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2" w:rsidRDefault="00957B92" w:rsidP="00957B92">
      <w:pPr>
        <w:pStyle w:val="8"/>
        <w:rPr>
          <w:i w:val="0"/>
        </w:rPr>
      </w:pPr>
      <w:r>
        <w:rPr>
          <w:i w:val="0"/>
        </w:rPr>
        <w:t xml:space="preserve">                                                                 </w:t>
      </w:r>
    </w:p>
    <w:p w:rsidR="00957B92" w:rsidRDefault="00957B92" w:rsidP="00957B92"/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0519EB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 xml:space="preserve">.10.2019г. №  </w:t>
      </w:r>
      <w:r w:rsidR="000519EB">
        <w:rPr>
          <w:rFonts w:ascii="Arial" w:hAnsi="Arial" w:cs="Arial"/>
          <w:b/>
          <w:sz w:val="32"/>
          <w:szCs w:val="32"/>
        </w:rPr>
        <w:t>62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957B92" w:rsidRDefault="00957B92" w:rsidP="00957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57B92" w:rsidRDefault="00957B92" w:rsidP="00957B92">
      <w:pPr>
        <w:jc w:val="center"/>
        <w:rPr>
          <w:rFonts w:ascii="Arial" w:hAnsi="Arial" w:cs="Arial"/>
          <w:b/>
          <w:sz w:val="32"/>
          <w:szCs w:val="32"/>
        </w:rPr>
      </w:pPr>
    </w:p>
    <w:p w:rsidR="00957B92" w:rsidRDefault="00957B92" w:rsidP="00957B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 МЕРАХ ПО ОБЕСПЕЧЕНИЮ БЕЗОПАСНОСТИ НАСЕЛЕНИЯ НА ВОДНЫХ ОБЪЕКТАХ   В ОСЕННЕ-ЗИМНЕМ ПЕРИОДЕ 2019-2020 ГОДОВ. </w:t>
      </w:r>
    </w:p>
    <w:p w:rsidR="00957B92" w:rsidRDefault="00957B92" w:rsidP="00957B92">
      <w:pPr>
        <w:rPr>
          <w:rFonts w:ascii="Arial" w:hAnsi="Arial" w:cs="Arial"/>
          <w:b/>
          <w:sz w:val="32"/>
          <w:szCs w:val="32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требованиями Федерального закона № 131-ФЗ  от 06.10.2003 г «Об общих принципах организации местного самоуправления в РФ», Водного  кодекса РФ, постановления  Правительства Иркутской области № 280/59-пп от 08.10.2009года « Об утверждении правил охраны жизни людей на водных объектах в Иркутской области»,  с целью предотвращения гибели и травматизма людей на водных объектах Покоснинского МО в осенне-зимнем периоде 2019-2020годов,  руководствуясь ст</w:t>
      </w:r>
      <w:proofErr w:type="gramEnd"/>
      <w:r>
        <w:rPr>
          <w:rFonts w:ascii="Arial" w:hAnsi="Arial" w:cs="Arial"/>
          <w:sz w:val="24"/>
          <w:szCs w:val="24"/>
        </w:rPr>
        <w:t>.  46 Устава Покоснинского МО,-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57B92" w:rsidRDefault="00957B92" w:rsidP="00957B92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1.Утвердить План мероприятий по обеспечению безопасности населения на водных объектах, расположенных на территории Покоснинского МО в осенне-зимнем периоде 2019-2020 годов в соответствии с приложением к настоящему постановлению.  </w:t>
      </w:r>
    </w:p>
    <w:p w:rsidR="00957B92" w:rsidRDefault="00957B92" w:rsidP="00957B92">
      <w:pPr>
        <w:keepNext/>
        <w:keepLines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2. При осуществлении мер по обеспечению безопасности людей на водных объектах Покоснинского МО руководствоваться мероприятиями предусмотренными приложением к настоящему постановлению.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3.Настоящее постановление подлежит размещению на официальном сайте администрации Покоснинского МО. 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957B92" w:rsidRDefault="00957B92" w:rsidP="00957B92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57B92" w:rsidRDefault="00957B92" w:rsidP="00957B92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57B92" w:rsidRDefault="00957B92" w:rsidP="00957B92">
      <w:pPr>
        <w:rPr>
          <w:sz w:val="24"/>
          <w:szCs w:val="24"/>
        </w:rPr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8"/>
          <w:szCs w:val="28"/>
        </w:rPr>
      </w:pP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="000D120B">
        <w:rPr>
          <w:rFonts w:ascii="Arial" w:hAnsi="Arial" w:cs="Arial"/>
          <w:sz w:val="24"/>
          <w:szCs w:val="24"/>
        </w:rPr>
        <w:t xml:space="preserve"> </w:t>
      </w:r>
      <w:r w:rsidR="000519EB">
        <w:rPr>
          <w:rFonts w:ascii="Arial" w:hAnsi="Arial" w:cs="Arial"/>
          <w:sz w:val="24"/>
          <w:szCs w:val="24"/>
        </w:rPr>
        <w:t xml:space="preserve">62  </w:t>
      </w:r>
      <w:r>
        <w:rPr>
          <w:rFonts w:ascii="Arial" w:hAnsi="Arial" w:cs="Arial"/>
          <w:sz w:val="24"/>
          <w:szCs w:val="24"/>
        </w:rPr>
        <w:t xml:space="preserve">от </w:t>
      </w:r>
      <w:r w:rsidR="000519EB">
        <w:rPr>
          <w:rFonts w:ascii="Arial" w:hAnsi="Arial" w:cs="Arial"/>
          <w:sz w:val="24"/>
          <w:szCs w:val="24"/>
        </w:rPr>
        <w:t>16.10.2019г</w:t>
      </w:r>
      <w:bookmarkStart w:id="0" w:name="_GoBack"/>
      <w:bookmarkEnd w:id="0"/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мероприятий    по обеспечению безопасности населения  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водных объектах Покоснинского МО  в осенне-зимнем   периоде 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  годов.</w:t>
      </w:r>
    </w:p>
    <w:p w:rsidR="00957B92" w:rsidRDefault="00957B92" w:rsidP="00957B92">
      <w:pPr>
        <w:tabs>
          <w:tab w:val="left" w:pos="180"/>
        </w:tabs>
        <w:rPr>
          <w:b/>
          <w:sz w:val="24"/>
          <w:szCs w:val="24"/>
        </w:rPr>
      </w:pP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3032"/>
        <w:gridCol w:w="1134"/>
        <w:gridCol w:w="1417"/>
      </w:tblGrid>
      <w:tr w:rsidR="00957B92" w:rsidTr="00957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Подготовить и принять нормативные   акты об обеспечении безопасности людей на водных объектах    в осенне-зимнем периоде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Рассмотреть на заседании комиссии по ЧС и ОПБ вопросы     безопасности и предупреждения ЧС людей на водных объектах    Покоснинского МО в осенне-зимнем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информирование  населения и учащихся школ о мерах безопасного поведения на льду в осенне-зимний период и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Размещать  на сайте администрации информацию о безопасном  поведения людей (учащихся школ) на водоемах Покоснинского МО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Установить аншлаги запрещающие выход на лед: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2019г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Ермилина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Доводить оперативную информацию до населения, руководителей коммунальной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службы и хозяйствующих субъектов о неблагоприятных метеорологических условиях и складывающейся ледовой обстановке на водоемах района.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ГОЧС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Руководители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лужбы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хоз.субъектов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Исключить безнадзорное нахождение детей на водоемах.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Белоусов Н.Н.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Разместить на стендах информацию  о правилах поведения на воде, приемах оказания первой помощи пострадавшим, приемах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самоспасения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номера телефонов экстренных служб.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19E0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Предусмотреть финансовые средства в бюджете на обеспечение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Октябрь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1A19E0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Информацию о происшествиях на водных объектах доводить до населения всех категорий всеми имеющимися средствами и способами. Обратить внимание на травматизм и гибель детей на водных  объектах.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</w:p>
    <w:p w:rsidR="001A19E0" w:rsidRDefault="001A19E0" w:rsidP="00957B92">
      <w:pPr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тех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аботник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ГОЧС   </w:t>
      </w:r>
      <w:proofErr w:type="spellStart"/>
      <w:r>
        <w:rPr>
          <w:rFonts w:ascii="Arial" w:hAnsi="Arial" w:cs="Arial"/>
          <w:b/>
          <w:sz w:val="24"/>
          <w:szCs w:val="24"/>
        </w:rPr>
        <w:t>Климчик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Л.В.  </w:t>
      </w:r>
    </w:p>
    <w:p w:rsidR="00957B92" w:rsidRDefault="00957B92" w:rsidP="00957B92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/>
    <w:p w:rsidR="000F17BE" w:rsidRDefault="000F17BE"/>
    <w:sectPr w:rsidR="000F17BE" w:rsidSect="00957B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2"/>
    <w:rsid w:val="000519EB"/>
    <w:rsid w:val="000D120B"/>
    <w:rsid w:val="000F17BE"/>
    <w:rsid w:val="001A19E0"/>
    <w:rsid w:val="00957B92"/>
    <w:rsid w:val="00A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2019-10-17T06:50:00Z</cp:lastPrinted>
  <dcterms:created xsi:type="dcterms:W3CDTF">2019-10-11T07:22:00Z</dcterms:created>
  <dcterms:modified xsi:type="dcterms:W3CDTF">2019-10-17T06:50:00Z</dcterms:modified>
</cp:coreProperties>
</file>