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676" w:rsidRDefault="00C325FB" w:rsidP="00AD09F2">
      <w:pPr>
        <w:ind w:left="-567" w:firstLine="567"/>
      </w:pPr>
      <w:r>
        <w:rPr>
          <w:noProof/>
          <w:lang w:eastAsia="ru-RU"/>
        </w:rPr>
        <w:t xml:space="preserve">           </w:t>
      </w:r>
      <w:r w:rsidR="00AD09F2">
        <w:rPr>
          <w:noProof/>
          <w:lang w:eastAsia="ru-RU"/>
        </w:rPr>
        <w:drawing>
          <wp:inline distT="0" distB="0" distL="0" distR="0">
            <wp:extent cx="2917825" cy="2188369"/>
            <wp:effectExtent l="19050" t="0" r="0" b="0"/>
            <wp:docPr id="1" name="Рисунок 1" descr="D:\фото мероприятий\работа с детьми\1 апреля\Улыбка до ушей игровая программа к 1 апреля\P10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\работа с детьми\1 апреля\Улыбка до ушей игровая программа к 1 апреля\P1050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06" cy="218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9F2">
        <w:t xml:space="preserve"> </w:t>
      </w:r>
      <w:r w:rsidR="00AD09F2">
        <w:rPr>
          <w:noProof/>
          <w:lang w:eastAsia="ru-RU"/>
        </w:rPr>
        <w:t xml:space="preserve">          </w:t>
      </w:r>
      <w:r w:rsidR="00AD09F2">
        <w:rPr>
          <w:noProof/>
          <w:lang w:eastAsia="ru-RU"/>
        </w:rPr>
        <w:drawing>
          <wp:inline distT="0" distB="0" distL="0" distR="0">
            <wp:extent cx="2914650" cy="2185988"/>
            <wp:effectExtent l="19050" t="0" r="0" b="0"/>
            <wp:docPr id="2" name="Рисунок 2" descr="D:\фото мероприятий\работа с детьми\1 апреля\Улыбка до ушей игровая программа к 1 апреля\P105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работа с детьми\1 апреля\Улыбка до ушей игровая программа к 1 апреля\P1050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25" cy="21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9F2">
        <w:t xml:space="preserve"> </w:t>
      </w:r>
    </w:p>
    <w:p w:rsidR="00AD09F2" w:rsidRDefault="00C325FB" w:rsidP="00AD09F2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AD09F2">
        <w:rPr>
          <w:noProof/>
          <w:lang w:eastAsia="ru-RU"/>
        </w:rPr>
        <w:drawing>
          <wp:inline distT="0" distB="0" distL="0" distR="0">
            <wp:extent cx="2914650" cy="2185988"/>
            <wp:effectExtent l="19050" t="0" r="0" b="0"/>
            <wp:docPr id="3" name="Рисунок 3" descr="D:\фото мероприятий\работа с детьми\1 апреля\Улыбка до ушей игровая программа к 1 апреля\P10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работа с детьми\1 апреля\Улыбка до ушей игровая программа к 1 апреля\P1050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61" cy="218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35">
        <w:rPr>
          <w:noProof/>
          <w:lang w:eastAsia="ru-RU"/>
        </w:rPr>
        <w:t xml:space="preserve">           </w:t>
      </w:r>
      <w:r w:rsidR="00597A35"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4" name="Рисунок 4" descr="D:\фото мероприятий\работа с детьми\1 апреля\Улыбка до ушей игровая программа к 1 апреля\P105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работа с детьми\1 апреля\Улыбка до ушей игровая программа к 1 апреля\P1050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95" cy="217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79" w:rsidRPr="00597A35" w:rsidRDefault="00921079" w:rsidP="00597A35">
      <w:pPr>
        <w:ind w:left="-567" w:firstLine="567"/>
        <w:jc w:val="center"/>
        <w:rPr>
          <w:noProof/>
          <w:sz w:val="32"/>
          <w:szCs w:val="32"/>
          <w:lang w:eastAsia="ru-RU"/>
        </w:rPr>
      </w:pPr>
    </w:p>
    <w:p w:rsidR="00921079" w:rsidRPr="007D754A" w:rsidRDefault="00921079" w:rsidP="00921079">
      <w:pPr>
        <w:rPr>
          <w:b/>
          <w:sz w:val="36"/>
          <w:szCs w:val="36"/>
        </w:rPr>
      </w:pPr>
      <w:r>
        <w:rPr>
          <w:b/>
          <w:sz w:val="48"/>
          <w:szCs w:val="48"/>
        </w:rPr>
        <w:t xml:space="preserve">                 </w:t>
      </w:r>
      <w:r w:rsidRPr="007D754A">
        <w:rPr>
          <w:b/>
          <w:sz w:val="48"/>
          <w:szCs w:val="48"/>
        </w:rPr>
        <w:t xml:space="preserve">  </w:t>
      </w:r>
      <w:r>
        <w:rPr>
          <w:b/>
          <w:sz w:val="48"/>
          <w:szCs w:val="48"/>
        </w:rPr>
        <w:t xml:space="preserve">         </w:t>
      </w:r>
      <w:r w:rsidRPr="007D754A">
        <w:rPr>
          <w:b/>
          <w:sz w:val="48"/>
          <w:szCs w:val="48"/>
        </w:rPr>
        <w:t xml:space="preserve">  «Улыбка до ушей»</w:t>
      </w:r>
    </w:p>
    <w:p w:rsidR="00921079" w:rsidRDefault="00921079" w:rsidP="00921079">
      <w:pPr>
        <w:jc w:val="center"/>
        <w:rPr>
          <w:sz w:val="36"/>
          <w:szCs w:val="36"/>
        </w:rPr>
      </w:pPr>
      <w:r>
        <w:rPr>
          <w:sz w:val="36"/>
          <w:szCs w:val="36"/>
        </w:rPr>
        <w:t>Игровая  программа  для  детей</w:t>
      </w:r>
    </w:p>
    <w:p w:rsidR="00921079" w:rsidRDefault="00921079" w:rsidP="00921079">
      <w:pPr>
        <w:jc w:val="center"/>
        <w:rPr>
          <w:sz w:val="36"/>
          <w:szCs w:val="36"/>
        </w:rPr>
      </w:pPr>
      <w:r>
        <w:rPr>
          <w:sz w:val="36"/>
          <w:szCs w:val="36"/>
        </w:rPr>
        <w:t>1 апреля в День смеха дети были приглашены на веселую       развлекательную программу, на которой звучал заразительный смех, светились улыбки. Дети играли, танцевали, делились положительными эмоциями, получили сладкие призы.</w:t>
      </w:r>
    </w:p>
    <w:p w:rsidR="00597A35" w:rsidRDefault="00597A35" w:rsidP="00AD09F2">
      <w:pPr>
        <w:ind w:left="-567" w:firstLine="567"/>
        <w:rPr>
          <w:noProof/>
          <w:lang w:eastAsia="ru-RU"/>
        </w:rPr>
      </w:pPr>
    </w:p>
    <w:p w:rsidR="00597A35" w:rsidRDefault="00C325FB" w:rsidP="009210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597A35">
        <w:rPr>
          <w:noProof/>
          <w:lang w:eastAsia="ru-RU"/>
        </w:rPr>
        <w:drawing>
          <wp:inline distT="0" distB="0" distL="0" distR="0">
            <wp:extent cx="3121025" cy="2340769"/>
            <wp:effectExtent l="19050" t="0" r="3175" b="0"/>
            <wp:docPr id="5" name="Рисунок 5" descr="D:\фото мероприятий\работа с детьми\Экология\Береги свою планету с тёплым именем земля\P105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\работа с детьми\Экология\Береги свою планету с тёплым именем земля\P105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56" cy="23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35">
        <w:rPr>
          <w:noProof/>
          <w:lang w:eastAsia="ru-RU"/>
        </w:rPr>
        <w:drawing>
          <wp:inline distT="0" distB="0" distL="0" distR="0">
            <wp:extent cx="3121025" cy="2340769"/>
            <wp:effectExtent l="19050" t="0" r="3175" b="0"/>
            <wp:docPr id="6" name="Рисунок 6" descr="D:\фото мероприятий\работа с детьми\Экология\Береги свою планету с тёплым именем земля\P10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работа с детьми\Экология\Береги свою планету с тёплым именем земля\P105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55" cy="234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35" w:rsidRDefault="00597A35" w:rsidP="009210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4675" cy="2336006"/>
            <wp:effectExtent l="19050" t="0" r="9525" b="0"/>
            <wp:docPr id="7" name="Рисунок 7" descr="D:\фото мероприятий\работа с детьми\Экология\Береги свою планету с тёплым именем земля\P10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\работа с детьми\Экология\Береги свою планету с тёплым именем земля\P105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0" cy="23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14675" cy="2336009"/>
            <wp:effectExtent l="19050" t="0" r="9525" b="0"/>
            <wp:docPr id="8" name="Рисунок 8" descr="D:\фото мероприятий\работа с детьми\Экология\Береги свою планету с тёплым именем земля\P10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\работа с детьми\Экология\Береги свою планету с тёплым именем земля\P1050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38" cy="23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35" w:rsidRDefault="00597A35" w:rsidP="00597A35">
      <w:pPr>
        <w:ind w:left="-567" w:firstLine="567"/>
        <w:jc w:val="center"/>
        <w:rPr>
          <w:b/>
          <w:noProof/>
          <w:sz w:val="44"/>
          <w:szCs w:val="44"/>
          <w:lang w:eastAsia="ru-RU"/>
        </w:rPr>
      </w:pPr>
      <w:r w:rsidRPr="00597A35">
        <w:rPr>
          <w:b/>
          <w:noProof/>
          <w:sz w:val="44"/>
          <w:szCs w:val="44"/>
          <w:lang w:eastAsia="ru-RU"/>
        </w:rPr>
        <w:t>«Береги свою планету с тёплым именем земля!»</w:t>
      </w:r>
    </w:p>
    <w:p w:rsidR="00597A35" w:rsidRPr="00597A35" w:rsidRDefault="00597A35" w:rsidP="00597A35">
      <w:pPr>
        <w:ind w:left="-567" w:firstLine="567"/>
        <w:jc w:val="center"/>
        <w:rPr>
          <w:noProof/>
          <w:sz w:val="32"/>
          <w:szCs w:val="32"/>
          <w:lang w:eastAsia="ru-RU"/>
        </w:rPr>
      </w:pPr>
      <w:r w:rsidRPr="00597A35">
        <w:rPr>
          <w:noProof/>
          <w:sz w:val="32"/>
          <w:szCs w:val="32"/>
          <w:lang w:eastAsia="ru-RU"/>
        </w:rPr>
        <w:t xml:space="preserve">Экологический час. </w:t>
      </w:r>
    </w:p>
    <w:p w:rsidR="00597A35" w:rsidRDefault="00597A35" w:rsidP="00597A35">
      <w:pPr>
        <w:ind w:left="-567" w:firstLine="567"/>
        <w:jc w:val="center"/>
        <w:rPr>
          <w:noProof/>
          <w:sz w:val="32"/>
          <w:szCs w:val="32"/>
          <w:lang w:eastAsia="ru-RU"/>
        </w:rPr>
      </w:pPr>
      <w:r w:rsidRPr="00597A35">
        <w:rPr>
          <w:noProof/>
          <w:sz w:val="32"/>
          <w:szCs w:val="32"/>
          <w:lang w:eastAsia="ru-RU"/>
        </w:rPr>
        <w:t>Мастер –класс по изготовлению поделок из бросового материала</w:t>
      </w:r>
      <w:r w:rsidR="00921079">
        <w:rPr>
          <w:noProof/>
          <w:sz w:val="32"/>
          <w:szCs w:val="32"/>
          <w:lang w:eastAsia="ru-RU"/>
        </w:rPr>
        <w:t>.</w:t>
      </w:r>
    </w:p>
    <w:p w:rsidR="00921079" w:rsidRDefault="00921079" w:rsidP="00921079">
      <w:pPr>
        <w:rPr>
          <w:sz w:val="36"/>
          <w:szCs w:val="36"/>
        </w:rPr>
      </w:pPr>
      <w:r>
        <w:rPr>
          <w:sz w:val="36"/>
          <w:szCs w:val="36"/>
        </w:rPr>
        <w:t xml:space="preserve">      Для учащихся 2 класса было подготовлено и проведено очень актуальное, познавательное, интересное мероприятие на экологическую тему: это и импровизированная экскурсия в лес с правилами поведения на природе, это загадки и стихи о  растениях и животных. В заключении дети изготовили необычные поделки из бросового материала.</w:t>
      </w:r>
    </w:p>
    <w:p w:rsidR="00921079" w:rsidRPr="00597A35" w:rsidRDefault="00921079" w:rsidP="00597A35">
      <w:pPr>
        <w:ind w:left="-567" w:firstLine="567"/>
        <w:jc w:val="center"/>
        <w:rPr>
          <w:noProof/>
          <w:sz w:val="32"/>
          <w:szCs w:val="32"/>
          <w:lang w:eastAsia="ru-RU"/>
        </w:rPr>
      </w:pPr>
    </w:p>
    <w:p w:rsidR="00597A35" w:rsidRDefault="00597A35" w:rsidP="00AD09F2">
      <w:pPr>
        <w:ind w:left="-567" w:firstLine="567"/>
        <w:rPr>
          <w:noProof/>
          <w:lang w:eastAsia="ru-RU"/>
        </w:rPr>
      </w:pPr>
    </w:p>
    <w:p w:rsidR="00026D6F" w:rsidRDefault="00026D6F" w:rsidP="009210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7050" cy="2300288"/>
            <wp:effectExtent l="19050" t="0" r="0" b="0"/>
            <wp:docPr id="9" name="Рисунок 9" descr="C:\Users\Ollga\Desktop\космос 2016\P115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lga\Desktop\космос 2016\P1150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5" cy="23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38475" cy="2278856"/>
            <wp:effectExtent l="19050" t="0" r="0" b="0"/>
            <wp:docPr id="10" name="Рисунок 10" descr="C:\Users\Ollga\Desktop\космос 2016\P115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lga\Desktop\космос 2016\P11503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73" cy="22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7050" cy="2300288"/>
            <wp:effectExtent l="19050" t="0" r="0" b="0"/>
            <wp:docPr id="11" name="Рисунок 11" descr="C:\Users\Ollga\Desktop\космос 2016\P11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lga\Desktop\космос 2016\P115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56" cy="22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67050" cy="2300288"/>
            <wp:effectExtent l="19050" t="0" r="0" b="0"/>
            <wp:docPr id="12" name="Рисунок 12" descr="C:\Users\Ollga\Desktop\космос 2016\P115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lga\Desktop\космос 2016\P11503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41" cy="230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D6F" w:rsidRPr="00026D6F" w:rsidRDefault="00026D6F" w:rsidP="00026D6F">
      <w:pPr>
        <w:ind w:left="-567" w:firstLine="567"/>
        <w:jc w:val="center"/>
        <w:rPr>
          <w:b/>
          <w:noProof/>
          <w:sz w:val="44"/>
          <w:szCs w:val="44"/>
          <w:lang w:eastAsia="ru-RU"/>
        </w:rPr>
      </w:pPr>
      <w:r w:rsidRPr="00026D6F">
        <w:rPr>
          <w:b/>
          <w:noProof/>
          <w:sz w:val="44"/>
          <w:szCs w:val="44"/>
          <w:lang w:eastAsia="ru-RU"/>
        </w:rPr>
        <w:t>«Отсюда в космос пролегла дорога</w:t>
      </w:r>
      <w:r>
        <w:rPr>
          <w:b/>
          <w:noProof/>
          <w:sz w:val="44"/>
          <w:szCs w:val="44"/>
          <w:lang w:eastAsia="ru-RU"/>
        </w:rPr>
        <w:t>…</w:t>
      </w:r>
      <w:r w:rsidRPr="00026D6F">
        <w:rPr>
          <w:b/>
          <w:noProof/>
          <w:sz w:val="44"/>
          <w:szCs w:val="44"/>
          <w:lang w:eastAsia="ru-RU"/>
        </w:rPr>
        <w:t>»</w:t>
      </w:r>
    </w:p>
    <w:p w:rsidR="00026D6F" w:rsidRDefault="00026D6F" w:rsidP="00026D6F">
      <w:pPr>
        <w:ind w:left="-567" w:firstLine="567"/>
        <w:jc w:val="center"/>
        <w:rPr>
          <w:noProof/>
          <w:sz w:val="40"/>
          <w:szCs w:val="40"/>
          <w:lang w:eastAsia="ru-RU"/>
        </w:rPr>
      </w:pPr>
      <w:r w:rsidRPr="00026D6F">
        <w:rPr>
          <w:noProof/>
          <w:sz w:val="40"/>
          <w:szCs w:val="40"/>
          <w:lang w:eastAsia="ru-RU"/>
        </w:rPr>
        <w:t>Игра-путешествие</w:t>
      </w:r>
      <w:r w:rsidR="00921079">
        <w:rPr>
          <w:noProof/>
          <w:sz w:val="40"/>
          <w:szCs w:val="40"/>
          <w:lang w:eastAsia="ru-RU"/>
        </w:rPr>
        <w:t>.</w:t>
      </w:r>
    </w:p>
    <w:p w:rsidR="00921079" w:rsidRDefault="00921079" w:rsidP="00921079">
      <w:pPr>
        <w:jc w:val="center"/>
        <w:rPr>
          <w:sz w:val="36"/>
          <w:szCs w:val="36"/>
        </w:rPr>
      </w:pPr>
      <w:r>
        <w:rPr>
          <w:sz w:val="36"/>
          <w:szCs w:val="36"/>
        </w:rPr>
        <w:t>12 апреля в День Космонавтики  в ДК  были приглашены   уч-ся</w:t>
      </w:r>
    </w:p>
    <w:p w:rsidR="00921079" w:rsidRDefault="00921079" w:rsidP="0092107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proofErr w:type="gramStart"/>
      <w:r>
        <w:rPr>
          <w:sz w:val="36"/>
          <w:szCs w:val="36"/>
        </w:rPr>
        <w:t>1 класса, которые совершили импровизированное путешествие по планетам солнечной системы.</w:t>
      </w:r>
      <w:proofErr w:type="gramEnd"/>
      <w:r>
        <w:rPr>
          <w:sz w:val="36"/>
          <w:szCs w:val="36"/>
        </w:rPr>
        <w:t xml:space="preserve"> Информация сочеталась с интересными космическими играми, викторинами и конкурсами.</w:t>
      </w:r>
    </w:p>
    <w:p w:rsidR="00921079" w:rsidRPr="00026D6F" w:rsidRDefault="00921079" w:rsidP="00921079">
      <w:pPr>
        <w:ind w:left="-567" w:firstLine="567"/>
        <w:jc w:val="center"/>
        <w:rPr>
          <w:noProof/>
          <w:sz w:val="40"/>
          <w:szCs w:val="40"/>
          <w:lang w:eastAsia="ru-RU"/>
        </w:rPr>
      </w:pPr>
    </w:p>
    <w:p w:rsidR="003054FD" w:rsidRDefault="003054FD" w:rsidP="00921079">
      <w:r>
        <w:rPr>
          <w:noProof/>
          <w:lang w:eastAsia="ru-RU"/>
        </w:rPr>
        <w:lastRenderedPageBreak/>
        <w:drawing>
          <wp:inline distT="0" distB="0" distL="0" distR="0">
            <wp:extent cx="3086100" cy="2314575"/>
            <wp:effectExtent l="19050" t="0" r="0" b="0"/>
            <wp:docPr id="13" name="Рисунок 13" descr="C:\Users\Ollga\Desktop\Транспорт\P1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lga\Desktop\Транспорт\P1150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09900" cy="2257424"/>
            <wp:effectExtent l="19050" t="0" r="0" b="0"/>
            <wp:docPr id="15" name="Рисунок 15" descr="C:\Users\Ollga\Desktop\Транспорт\P11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lga\Desktop\Транспорт\P1150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6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5FB">
        <w:rPr>
          <w:noProof/>
          <w:lang w:eastAsia="ru-RU"/>
        </w:rPr>
        <w:t xml:space="preserve">       </w:t>
      </w:r>
      <w:r w:rsidR="00921079">
        <w:rPr>
          <w:noProof/>
          <w:lang w:eastAsia="ru-RU"/>
        </w:rPr>
        <w:t xml:space="preserve">           </w:t>
      </w:r>
      <w:r w:rsidR="00C325FB">
        <w:rPr>
          <w:noProof/>
          <w:lang w:eastAsia="ru-RU"/>
        </w:rPr>
        <w:drawing>
          <wp:inline distT="0" distB="0" distL="0" distR="0">
            <wp:extent cx="3086100" cy="2314576"/>
            <wp:effectExtent l="19050" t="0" r="0" b="0"/>
            <wp:docPr id="16" name="Рисунок 16" descr="C:\Users\Ollga\Desktop\Транспорт\P115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lga\Desktop\Транспорт\P11504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079">
        <w:rPr>
          <w:noProof/>
          <w:lang w:eastAsia="ru-RU"/>
        </w:rPr>
        <w:t xml:space="preserve">    </w:t>
      </w:r>
      <w:r w:rsidR="00921079">
        <w:rPr>
          <w:noProof/>
          <w:lang w:eastAsia="ru-RU"/>
        </w:rPr>
        <w:drawing>
          <wp:inline distT="0" distB="0" distL="0" distR="0">
            <wp:extent cx="3009900" cy="2257425"/>
            <wp:effectExtent l="19050" t="0" r="0" b="0"/>
            <wp:docPr id="31" name="Рисунок 31" descr="C:\Users\Ollga\Desktop\Транспорт\P1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lga\Desktop\Транспорт\P11504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25" cy="226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FB" w:rsidRPr="00C325FB" w:rsidRDefault="00C325FB" w:rsidP="00C325FB">
      <w:pPr>
        <w:ind w:left="-567" w:firstLine="567"/>
        <w:jc w:val="center"/>
        <w:rPr>
          <w:b/>
          <w:noProof/>
          <w:sz w:val="40"/>
          <w:szCs w:val="40"/>
          <w:lang w:eastAsia="ru-RU"/>
        </w:rPr>
      </w:pPr>
      <w:r w:rsidRPr="00C325FB">
        <w:rPr>
          <w:b/>
          <w:noProof/>
          <w:sz w:val="40"/>
          <w:szCs w:val="40"/>
          <w:lang w:eastAsia="ru-RU"/>
        </w:rPr>
        <w:t>«Транспорт. Каким он был раньше?»</w:t>
      </w:r>
    </w:p>
    <w:p w:rsidR="00C325FB" w:rsidRPr="00C325FB" w:rsidRDefault="00C325FB" w:rsidP="00C325FB">
      <w:pPr>
        <w:ind w:left="-567" w:firstLine="567"/>
        <w:jc w:val="center"/>
        <w:rPr>
          <w:noProof/>
          <w:sz w:val="36"/>
          <w:szCs w:val="36"/>
          <w:lang w:eastAsia="ru-RU"/>
        </w:rPr>
      </w:pPr>
      <w:r w:rsidRPr="00C325FB">
        <w:rPr>
          <w:noProof/>
          <w:sz w:val="36"/>
          <w:szCs w:val="36"/>
          <w:lang w:eastAsia="ru-RU"/>
        </w:rPr>
        <w:t>Дорожная-историческая экскурсия</w:t>
      </w:r>
    </w:p>
    <w:p w:rsidR="00921079" w:rsidRDefault="00921079" w:rsidP="00921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21079" w:rsidRPr="00036454" w:rsidRDefault="00921079" w:rsidP="00921079">
      <w:pPr>
        <w:rPr>
          <w:rFonts w:ascii="Times New Roman" w:hAnsi="Times New Roman" w:cs="Times New Roman"/>
          <w:sz w:val="36"/>
          <w:szCs w:val="36"/>
        </w:rPr>
      </w:pPr>
      <w:r w:rsidRPr="00036454">
        <w:rPr>
          <w:rFonts w:ascii="Times New Roman" w:hAnsi="Times New Roman" w:cs="Times New Roman"/>
          <w:sz w:val="36"/>
          <w:szCs w:val="36"/>
        </w:rPr>
        <w:t xml:space="preserve">      Участники детского развлекательного объединения </w:t>
      </w:r>
      <w:r w:rsidR="00036454">
        <w:rPr>
          <w:rFonts w:ascii="Times New Roman" w:hAnsi="Times New Roman" w:cs="Times New Roman"/>
          <w:sz w:val="36"/>
          <w:szCs w:val="36"/>
        </w:rPr>
        <w:t xml:space="preserve">  «Проказники»</w:t>
      </w:r>
      <w:r w:rsidR="005544F7">
        <w:rPr>
          <w:rFonts w:ascii="Times New Roman" w:hAnsi="Times New Roman" w:cs="Times New Roman"/>
          <w:sz w:val="36"/>
          <w:szCs w:val="36"/>
        </w:rPr>
        <w:t xml:space="preserve"> </w:t>
      </w:r>
      <w:r w:rsidRPr="00036454">
        <w:rPr>
          <w:rFonts w:ascii="Times New Roman" w:hAnsi="Times New Roman" w:cs="Times New Roman"/>
          <w:sz w:val="36"/>
          <w:szCs w:val="36"/>
        </w:rPr>
        <w:t xml:space="preserve">(руководитель </w:t>
      </w:r>
      <w:proofErr w:type="spellStart"/>
      <w:r w:rsidRPr="00036454">
        <w:rPr>
          <w:rFonts w:ascii="Times New Roman" w:hAnsi="Times New Roman" w:cs="Times New Roman"/>
          <w:sz w:val="36"/>
          <w:szCs w:val="36"/>
        </w:rPr>
        <w:t>Челозерцева</w:t>
      </w:r>
      <w:proofErr w:type="spellEnd"/>
      <w:r w:rsidRPr="00036454">
        <w:rPr>
          <w:rFonts w:ascii="Times New Roman" w:hAnsi="Times New Roman" w:cs="Times New Roman"/>
          <w:sz w:val="36"/>
          <w:szCs w:val="36"/>
        </w:rPr>
        <w:t xml:space="preserve"> О.Л.)  совершили</w:t>
      </w:r>
      <w:r w:rsidR="00036454" w:rsidRPr="00036454">
        <w:rPr>
          <w:rFonts w:ascii="Times New Roman" w:hAnsi="Times New Roman" w:cs="Times New Roman"/>
          <w:sz w:val="36"/>
          <w:szCs w:val="36"/>
        </w:rPr>
        <w:t xml:space="preserve">  </w:t>
      </w:r>
      <w:r w:rsidRPr="00036454">
        <w:rPr>
          <w:rFonts w:ascii="Times New Roman" w:hAnsi="Times New Roman" w:cs="Times New Roman"/>
          <w:sz w:val="36"/>
          <w:szCs w:val="36"/>
        </w:rPr>
        <w:t>увлекательную</w:t>
      </w:r>
      <w:r w:rsidR="00036454" w:rsidRPr="00036454">
        <w:rPr>
          <w:rFonts w:ascii="Times New Roman" w:hAnsi="Times New Roman" w:cs="Times New Roman"/>
          <w:sz w:val="36"/>
          <w:szCs w:val="36"/>
        </w:rPr>
        <w:t>,</w:t>
      </w:r>
      <w:r w:rsidRPr="00036454">
        <w:rPr>
          <w:rFonts w:ascii="Times New Roman" w:hAnsi="Times New Roman" w:cs="Times New Roman"/>
          <w:sz w:val="36"/>
          <w:szCs w:val="36"/>
        </w:rPr>
        <w:t xml:space="preserve"> </w:t>
      </w:r>
      <w:r w:rsidR="00036454" w:rsidRPr="00036454">
        <w:rPr>
          <w:rFonts w:ascii="Times New Roman" w:hAnsi="Times New Roman" w:cs="Times New Roman"/>
          <w:sz w:val="36"/>
          <w:szCs w:val="36"/>
        </w:rPr>
        <w:t xml:space="preserve"> </w:t>
      </w:r>
      <w:r w:rsidRPr="00036454">
        <w:rPr>
          <w:rFonts w:ascii="Times New Roman" w:hAnsi="Times New Roman" w:cs="Times New Roman"/>
          <w:sz w:val="36"/>
          <w:szCs w:val="36"/>
        </w:rPr>
        <w:t>дорожную</w:t>
      </w:r>
      <w:r w:rsidR="00036454" w:rsidRPr="00036454">
        <w:rPr>
          <w:rFonts w:ascii="Times New Roman" w:hAnsi="Times New Roman" w:cs="Times New Roman"/>
          <w:sz w:val="36"/>
          <w:szCs w:val="36"/>
        </w:rPr>
        <w:t>,</w:t>
      </w:r>
      <w:r w:rsidRPr="00036454">
        <w:rPr>
          <w:rFonts w:ascii="Times New Roman" w:hAnsi="Times New Roman" w:cs="Times New Roman"/>
          <w:sz w:val="36"/>
          <w:szCs w:val="36"/>
        </w:rPr>
        <w:t xml:space="preserve"> </w:t>
      </w:r>
      <w:r w:rsidR="00036454" w:rsidRPr="00036454">
        <w:rPr>
          <w:rFonts w:ascii="Times New Roman" w:hAnsi="Times New Roman" w:cs="Times New Roman"/>
          <w:sz w:val="36"/>
          <w:szCs w:val="36"/>
        </w:rPr>
        <w:t xml:space="preserve"> </w:t>
      </w:r>
      <w:r w:rsidRPr="00036454">
        <w:rPr>
          <w:rFonts w:ascii="Times New Roman" w:hAnsi="Times New Roman" w:cs="Times New Roman"/>
          <w:sz w:val="36"/>
          <w:szCs w:val="36"/>
        </w:rPr>
        <w:t xml:space="preserve">историческую экскурсию, узнали о том, какой транспорт </w:t>
      </w:r>
      <w:r w:rsidR="00036454" w:rsidRPr="00036454">
        <w:rPr>
          <w:rFonts w:ascii="Times New Roman" w:hAnsi="Times New Roman" w:cs="Times New Roman"/>
          <w:sz w:val="36"/>
          <w:szCs w:val="36"/>
        </w:rPr>
        <w:t xml:space="preserve"> </w:t>
      </w:r>
      <w:r w:rsidRPr="00036454">
        <w:rPr>
          <w:rFonts w:ascii="Times New Roman" w:hAnsi="Times New Roman" w:cs="Times New Roman"/>
          <w:sz w:val="36"/>
          <w:szCs w:val="36"/>
        </w:rPr>
        <w:t>был раньше, его виды</w:t>
      </w:r>
      <w:proofErr w:type="gramStart"/>
      <w:r w:rsidRPr="00036454">
        <w:rPr>
          <w:rFonts w:ascii="Times New Roman" w:hAnsi="Times New Roman" w:cs="Times New Roman"/>
          <w:sz w:val="36"/>
          <w:szCs w:val="36"/>
        </w:rPr>
        <w:t>.В</w:t>
      </w:r>
      <w:proofErr w:type="gramEnd"/>
      <w:r w:rsidRPr="00036454">
        <w:rPr>
          <w:rFonts w:ascii="Times New Roman" w:hAnsi="Times New Roman" w:cs="Times New Roman"/>
          <w:sz w:val="36"/>
          <w:szCs w:val="36"/>
        </w:rPr>
        <w:t xml:space="preserve"> завершении своей экскурсии дети приняли участие в изготовлении машины грузовика из спичечных коробок.</w:t>
      </w:r>
      <w:r w:rsidR="00036454" w:rsidRPr="00036454">
        <w:rPr>
          <w:rFonts w:ascii="Times New Roman" w:hAnsi="Times New Roman" w:cs="Times New Roman"/>
          <w:sz w:val="36"/>
          <w:szCs w:val="36"/>
        </w:rPr>
        <w:t xml:space="preserve"> </w:t>
      </w:r>
      <w:r w:rsidRPr="0003645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921079" w:rsidRDefault="00921079" w:rsidP="00921079">
      <w:pPr>
        <w:rPr>
          <w:rFonts w:ascii="Times New Roman" w:hAnsi="Times New Roman" w:cs="Times New Roman"/>
          <w:sz w:val="40"/>
          <w:szCs w:val="40"/>
        </w:rPr>
      </w:pPr>
    </w:p>
    <w:p w:rsidR="00921079" w:rsidRPr="00C325FB" w:rsidRDefault="00921079" w:rsidP="00C325FB">
      <w:pPr>
        <w:ind w:left="-567" w:firstLine="567"/>
        <w:jc w:val="center"/>
        <w:rPr>
          <w:sz w:val="36"/>
          <w:szCs w:val="36"/>
        </w:rPr>
      </w:pPr>
    </w:p>
    <w:p w:rsidR="00026D6F" w:rsidRDefault="00026D6F" w:rsidP="00AD09F2">
      <w:pPr>
        <w:ind w:left="-567" w:firstLine="567"/>
      </w:pPr>
    </w:p>
    <w:p w:rsidR="00C325FB" w:rsidRDefault="00C325FB" w:rsidP="00036454"/>
    <w:p w:rsidR="00C325FB" w:rsidRDefault="00C325FB" w:rsidP="009210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085975" cy="1528763"/>
            <wp:effectExtent l="19050" t="0" r="0" b="0"/>
            <wp:docPr id="17" name="Рисунок 17" descr="C:\Users\Ollga\Desktop\КАПИТОШКА\полное фото\Гуси лебеди на новый лад2\P11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lga\Desktop\КАПИТОШКА\полное фото\Гуси лебеди на новый лад2\P11504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766" cy="153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079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1521619"/>
            <wp:effectExtent l="19050" t="0" r="9525" b="0"/>
            <wp:docPr id="18" name="Рисунок 18" descr="C:\Users\Ollga\Desktop\КАПИТОШКА\полное фото\Гуси лебеди на новый лад2\P115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lga\Desktop\КАПИТОШКА\полное фото\Гуси лебеди на новый лад2\P11504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95" cy="15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2107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1E7198">
        <w:rPr>
          <w:noProof/>
          <w:lang w:eastAsia="ru-RU"/>
        </w:rPr>
        <w:drawing>
          <wp:inline distT="0" distB="0" distL="0" distR="0">
            <wp:extent cx="1909156" cy="1514475"/>
            <wp:effectExtent l="19050" t="0" r="0" b="0"/>
            <wp:docPr id="20" name="Рисунок 20" descr="C:\Users\Ollga\Desktop\КАПИТОШКА\полное фото\Гуси лебеди на новый лад2\P115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lga\Desktop\КАПИТОШКА\полное фото\Гуси лебеди на новый лад2\P11504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5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198">
        <w:t xml:space="preserve">  </w:t>
      </w:r>
      <w:r w:rsidR="001E7198">
        <w:rPr>
          <w:noProof/>
          <w:lang w:eastAsia="ru-RU"/>
        </w:rPr>
        <w:t xml:space="preserve">      </w:t>
      </w:r>
      <w:r w:rsidR="001E7198"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21" name="Рисунок 21" descr="C:\Users\Ollga\Desktop\КАПИТОШКА\полное фото\Гуси лебеди на новый лад2\P11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lga\Desktop\КАПИТОШКА\полное фото\Гуси лебеди на новый лад2\P11504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7198">
        <w:rPr>
          <w:noProof/>
          <w:lang w:eastAsia="ru-RU"/>
        </w:rPr>
        <w:t xml:space="preserve">     </w:t>
      </w:r>
      <w:r w:rsidR="001E7198">
        <w:rPr>
          <w:noProof/>
          <w:lang w:eastAsia="ru-RU"/>
        </w:rPr>
        <w:drawing>
          <wp:inline distT="0" distB="0" distL="0" distR="0">
            <wp:extent cx="2085975" cy="1564481"/>
            <wp:effectExtent l="19050" t="0" r="9525" b="0"/>
            <wp:docPr id="22" name="Рисунок 22" descr="C:\Users\Ollga\Desktop\КАПИТОШКА\полное фото\Гуси лебеди на новый лад2\P115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lga\Desktop\КАПИТОШКА\полное фото\Гуси лебеди на новый лад2\P11504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079">
        <w:rPr>
          <w:noProof/>
          <w:lang w:eastAsia="ru-RU"/>
        </w:rPr>
        <w:t xml:space="preserve"> </w:t>
      </w:r>
      <w:r w:rsidR="00921079">
        <w:rPr>
          <w:noProof/>
          <w:lang w:eastAsia="ru-RU"/>
        </w:rPr>
        <w:drawing>
          <wp:inline distT="0" distB="0" distL="0" distR="0">
            <wp:extent cx="2012950" cy="1509713"/>
            <wp:effectExtent l="19050" t="0" r="6350" b="0"/>
            <wp:docPr id="32" name="Рисунок 32" descr="C:\Users\Ollga\Desktop\КАПИТОШКА\полное фото\Гуси лебеди на новый лад2\P11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lga\Desktop\КАПИТОШКА\полное фото\Гуси лебеди на новый лад2\P11504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079" w:rsidRDefault="00921079" w:rsidP="00921079">
      <w:pPr>
        <w:jc w:val="center"/>
        <w:rPr>
          <w:noProof/>
          <w:lang w:eastAsia="ru-RU"/>
        </w:rPr>
      </w:pPr>
    </w:p>
    <w:p w:rsidR="00921079" w:rsidRDefault="00921079" w:rsidP="00921079">
      <w:pPr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                  </w:t>
      </w:r>
      <w:r w:rsidRPr="00291FB5">
        <w:rPr>
          <w:rFonts w:ascii="Times New Roman" w:eastAsia="Calibri" w:hAnsi="Times New Roman" w:cs="Times New Roman"/>
          <w:b/>
          <w:sz w:val="44"/>
          <w:szCs w:val="44"/>
        </w:rPr>
        <w:t xml:space="preserve"> « Волшебный мир театра»</w:t>
      </w:r>
    </w:p>
    <w:p w:rsidR="00921079" w:rsidRPr="00036454" w:rsidRDefault="00921079" w:rsidP="00921079">
      <w:pPr>
        <w:rPr>
          <w:rFonts w:ascii="Times New Roman" w:eastAsia="Calibri" w:hAnsi="Times New Roman" w:cs="Times New Roman"/>
          <w:sz w:val="36"/>
          <w:szCs w:val="36"/>
        </w:rPr>
      </w:pPr>
      <w:r w:rsidRPr="00036454">
        <w:rPr>
          <w:rFonts w:ascii="Times New Roman" w:eastAsia="Calibri" w:hAnsi="Times New Roman" w:cs="Times New Roman"/>
          <w:sz w:val="36"/>
          <w:szCs w:val="36"/>
        </w:rPr>
        <w:t xml:space="preserve">                       Районный фестиваль театральных коллективов</w:t>
      </w:r>
    </w:p>
    <w:p w:rsidR="00921079" w:rsidRPr="00036454" w:rsidRDefault="00921079" w:rsidP="00921079">
      <w:pPr>
        <w:rPr>
          <w:rFonts w:ascii="Times New Roman" w:eastAsia="Calibri" w:hAnsi="Times New Roman" w:cs="Times New Roman"/>
          <w:sz w:val="36"/>
          <w:szCs w:val="36"/>
        </w:rPr>
      </w:pPr>
      <w:r w:rsidRPr="00036454">
        <w:rPr>
          <w:rFonts w:ascii="Times New Roman" w:eastAsia="Calibri" w:hAnsi="Times New Roman" w:cs="Times New Roman"/>
          <w:sz w:val="36"/>
          <w:szCs w:val="36"/>
        </w:rPr>
        <w:t xml:space="preserve">        24 апреля участники драматического кружка «Капитошка»    (руководитель Челозерцева О.Л.) представили на суд жюри и зрителей спектакль «Гуси лебеди на новый лад».</w:t>
      </w:r>
    </w:p>
    <w:p w:rsidR="00921079" w:rsidRPr="00036454" w:rsidRDefault="00921079" w:rsidP="00921079">
      <w:pPr>
        <w:rPr>
          <w:rFonts w:ascii="Times New Roman" w:eastAsia="Calibri" w:hAnsi="Times New Roman" w:cs="Times New Roman"/>
          <w:sz w:val="36"/>
          <w:szCs w:val="36"/>
        </w:rPr>
      </w:pPr>
      <w:r w:rsidRPr="00036454">
        <w:rPr>
          <w:rFonts w:ascii="Times New Roman" w:eastAsia="Calibri" w:hAnsi="Times New Roman" w:cs="Times New Roman"/>
          <w:sz w:val="36"/>
          <w:szCs w:val="36"/>
        </w:rPr>
        <w:t xml:space="preserve"> Конкуренция была большая (11 коллективов приняли участие  в фестивале, который состоялся  </w:t>
      </w:r>
      <w:proofErr w:type="gramStart"/>
      <w:r w:rsidRPr="00036454">
        <w:rPr>
          <w:rFonts w:ascii="Times New Roman" w:eastAsia="Calibri" w:hAnsi="Times New Roman" w:cs="Times New Roman"/>
          <w:sz w:val="36"/>
          <w:szCs w:val="36"/>
        </w:rPr>
        <w:t>в</w:t>
      </w:r>
      <w:proofErr w:type="gramEnd"/>
      <w:r w:rsidRPr="00036454">
        <w:rPr>
          <w:rFonts w:ascii="Times New Roman" w:eastAsia="Calibri" w:hAnsi="Times New Roman" w:cs="Times New Roman"/>
          <w:sz w:val="36"/>
          <w:szCs w:val="36"/>
        </w:rPr>
        <w:t xml:space="preserve"> с. Илир). В результате наши ребята получили диплом в номинации </w:t>
      </w:r>
      <w:r w:rsidRPr="00036454">
        <w:rPr>
          <w:rFonts w:ascii="Times New Roman" w:eastAsia="Calibri" w:hAnsi="Times New Roman" w:cs="Times New Roman"/>
          <w:b/>
          <w:sz w:val="36"/>
          <w:szCs w:val="36"/>
        </w:rPr>
        <w:t>«Приз зрительских симпатий»</w:t>
      </w: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921079" w:rsidP="00AD09F2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1E7198" w:rsidRDefault="001E7198" w:rsidP="00AD09F2">
      <w:pPr>
        <w:ind w:left="-567" w:firstLine="567"/>
        <w:rPr>
          <w:noProof/>
          <w:lang w:eastAsia="ru-RU"/>
        </w:rPr>
      </w:pPr>
    </w:p>
    <w:p w:rsidR="00921079" w:rsidRDefault="001E7198" w:rsidP="0092107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48025" cy="2436020"/>
            <wp:effectExtent l="19050" t="0" r="9525" b="0"/>
            <wp:docPr id="23" name="Рисунок 23" descr="D:\фото мероприятий\работа с детьми\Горенка\Веселье-лучшее богатство\P112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мероприятий\работа с детьми\Горенка\Веселье-лучшее богатство\P11200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09" cy="243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921079">
        <w:rPr>
          <w:noProof/>
          <w:lang w:eastAsia="ru-RU"/>
        </w:rPr>
        <w:t xml:space="preserve"> </w:t>
      </w:r>
      <w:r w:rsidR="00921079" w:rsidRPr="00921079"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34" name="Рисунок 24" descr="D:\фото мероприятий\работа с детьми\Горенка\Весеняя ярмарка\P103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мероприятий\работа с детьми\Горенка\Весеняя ярмарка\P10301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65" cy="243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198" w:rsidRDefault="001E7198" w:rsidP="00921079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921079" w:rsidRPr="00921079"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33" name="Рисунок 25" descr="D:\фото мероприятий\работа с детьми\Горенка\В гостях у госпожи Картофелины\P104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мероприятий\работа с детьми\Горенка\В гостях у госпожи Картофелины\P10404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079">
        <w:rPr>
          <w:noProof/>
          <w:lang w:eastAsia="ru-RU"/>
        </w:rPr>
        <w:t xml:space="preserve">  </w:t>
      </w:r>
      <w:r w:rsidR="00921079" w:rsidRPr="00921079">
        <w:rPr>
          <w:noProof/>
          <w:lang w:eastAsia="ru-RU"/>
        </w:rPr>
        <w:drawing>
          <wp:inline distT="0" distB="0" distL="0" distR="0">
            <wp:extent cx="3267075" cy="2450306"/>
            <wp:effectExtent l="19050" t="0" r="9525" b="0"/>
            <wp:docPr id="35" name="Рисунок 26" descr="D:\фото мероприятий\работа с детьми\Горенка\В гостях у госпожи Картофелины\P104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мероприятий\работа с детьми\Горенка\В гостях у госпожи Картофелины\P10404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54" w:rsidRPr="002E0B5F" w:rsidRDefault="00036454" w:rsidP="0003645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Pr="002E0B5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</w:t>
      </w:r>
      <w:r w:rsidRPr="002E0B5F">
        <w:rPr>
          <w:b/>
          <w:sz w:val="40"/>
          <w:szCs w:val="40"/>
        </w:rPr>
        <w:t>«Всякому молодцу ремесло к лицу»</w:t>
      </w:r>
    </w:p>
    <w:p w:rsidR="00036454" w:rsidRPr="00021F68" w:rsidRDefault="00036454" w:rsidP="00036454">
      <w:pPr>
        <w:rPr>
          <w:sz w:val="40"/>
          <w:szCs w:val="40"/>
        </w:rPr>
      </w:pPr>
      <w:r w:rsidRPr="002E0B5F">
        <w:rPr>
          <w:sz w:val="28"/>
          <w:szCs w:val="28"/>
        </w:rPr>
        <w:t xml:space="preserve">                              </w:t>
      </w:r>
      <w:r w:rsidR="00021F68">
        <w:rPr>
          <w:sz w:val="28"/>
          <w:szCs w:val="28"/>
        </w:rPr>
        <w:t xml:space="preserve">                        </w:t>
      </w:r>
      <w:r w:rsidRPr="002E0B5F">
        <w:rPr>
          <w:sz w:val="28"/>
          <w:szCs w:val="28"/>
        </w:rPr>
        <w:t xml:space="preserve"> </w:t>
      </w:r>
      <w:r w:rsidRPr="00021F68">
        <w:rPr>
          <w:sz w:val="40"/>
          <w:szCs w:val="40"/>
        </w:rPr>
        <w:t>Тематическая программа</w:t>
      </w:r>
    </w:p>
    <w:p w:rsidR="00036454" w:rsidRDefault="00036454" w:rsidP="00036454">
      <w:pPr>
        <w:rPr>
          <w:sz w:val="28"/>
          <w:szCs w:val="28"/>
        </w:rPr>
      </w:pPr>
    </w:p>
    <w:p w:rsidR="00036454" w:rsidRDefault="00036454" w:rsidP="00036454">
      <w:pPr>
        <w:jc w:val="center"/>
        <w:rPr>
          <w:sz w:val="36"/>
          <w:szCs w:val="36"/>
        </w:rPr>
      </w:pPr>
      <w:r w:rsidRPr="00036454">
        <w:rPr>
          <w:sz w:val="36"/>
          <w:szCs w:val="36"/>
        </w:rPr>
        <w:t>Хозяйка горницы Кравцова Т.В. пригласила своих подопечных</w:t>
      </w:r>
    </w:p>
    <w:p w:rsidR="00036454" w:rsidRPr="00036454" w:rsidRDefault="00036454" w:rsidP="00036454">
      <w:pPr>
        <w:jc w:val="center"/>
        <w:rPr>
          <w:sz w:val="36"/>
          <w:szCs w:val="36"/>
        </w:rPr>
      </w:pPr>
      <w:r w:rsidRPr="00036454">
        <w:rPr>
          <w:sz w:val="36"/>
          <w:szCs w:val="36"/>
        </w:rPr>
        <w:t>(уч-ся 4 класса)</w:t>
      </w:r>
    </w:p>
    <w:p w:rsidR="00036454" w:rsidRPr="00036454" w:rsidRDefault="00036454" w:rsidP="00036454">
      <w:pPr>
        <w:jc w:val="center"/>
        <w:rPr>
          <w:sz w:val="36"/>
          <w:szCs w:val="36"/>
        </w:rPr>
      </w:pPr>
      <w:r w:rsidRPr="00036454">
        <w:rPr>
          <w:sz w:val="36"/>
          <w:szCs w:val="36"/>
        </w:rPr>
        <w:t>на очередную встречу. Дети  узнали о том, какими ремеслами владели  наши  предки, познакомились с  Хохломой, Гжелью, Дымковской игрушкой.</w:t>
      </w:r>
    </w:p>
    <w:p w:rsidR="00036454" w:rsidRPr="009856E0" w:rsidRDefault="00036454" w:rsidP="009856E0">
      <w:pPr>
        <w:jc w:val="center"/>
        <w:rPr>
          <w:sz w:val="36"/>
          <w:szCs w:val="36"/>
        </w:rPr>
      </w:pPr>
      <w:r w:rsidRPr="00036454">
        <w:rPr>
          <w:sz w:val="36"/>
          <w:szCs w:val="36"/>
        </w:rPr>
        <w:t>Получилась очень насыщенная, яркая программа, в которой ребята приняли самое активное участие</w:t>
      </w:r>
    </w:p>
    <w:p w:rsidR="001E7198" w:rsidRDefault="00036454" w:rsidP="00036454">
      <w:pPr>
        <w:ind w:left="-567" w:firstLine="567"/>
        <w:rPr>
          <w:noProof/>
          <w:lang w:eastAsia="ru-RU"/>
        </w:rPr>
      </w:pPr>
      <w:r>
        <w:lastRenderedPageBreak/>
        <w:t xml:space="preserve"> </w:t>
      </w:r>
      <w:r w:rsidR="004A1671">
        <w:rPr>
          <w:noProof/>
          <w:lang w:eastAsia="ru-RU"/>
        </w:rPr>
        <w:t xml:space="preserve"> </w:t>
      </w:r>
      <w:r w:rsidR="001E7198">
        <w:rPr>
          <w:noProof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7" name="Рисунок 27" descr="D:\фото мероприятий\работа с детьми\Тематические программы\Нокаут сигарете тематическая программа\P104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мероприятий\работа с детьми\Тематические программы\Нокаут сигарете тематическая программа\P104089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671">
        <w:rPr>
          <w:noProof/>
          <w:lang w:eastAsia="ru-RU"/>
        </w:rPr>
        <w:t xml:space="preserve">            </w:t>
      </w:r>
      <w:r w:rsidR="001E7198">
        <w:rPr>
          <w:noProof/>
          <w:lang w:eastAsia="ru-RU"/>
        </w:rPr>
        <w:drawing>
          <wp:inline distT="0" distB="0" distL="0" distR="0">
            <wp:extent cx="3143250" cy="2357438"/>
            <wp:effectExtent l="19050" t="0" r="0" b="0"/>
            <wp:docPr id="28" name="Рисунок 28" descr="D:\фото мероприятий\работа с детьми\Тематические программы\Нокаут сигарете тематическая программа\P10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мероприятий\работа с детьми\Тематические программы\Нокаут сигарете тематическая программа\P10409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671" w:rsidRDefault="004A1671" w:rsidP="00AD09F2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38475" cy="2278857"/>
            <wp:effectExtent l="19050" t="0" r="9525" b="0"/>
            <wp:docPr id="29" name="Рисунок 29" descr="D:\фото мероприятий\работа с молодёжью\Три ступени ведущие вниз-ситуативный семинар - практикум\P11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мероприятий\работа с молодёжью\Три ступени ведущие вниз-ситуативный семинар - практикум\P115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55" cy="227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3092449" cy="2319338"/>
            <wp:effectExtent l="19050" t="0" r="0" b="0"/>
            <wp:docPr id="30" name="Рисунок 30" descr="D:\фото мероприятий\работа с молодёжью\Три ступени ведущие вниз-ситуативный семинар - практикум\P105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мероприятий\работа с молодёжью\Три ступени ведущие вниз-ситуативный семинар - практикум\P10503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85" cy="23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54" w:rsidRDefault="00036454" w:rsidP="00036454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                                                  </w:t>
      </w:r>
      <w:r w:rsidRPr="00300AB4">
        <w:rPr>
          <w:b/>
          <w:sz w:val="40"/>
          <w:szCs w:val="40"/>
        </w:rPr>
        <w:t>«Давай затушим сигарету»</w:t>
      </w:r>
    </w:p>
    <w:p w:rsidR="00036454" w:rsidRPr="00036454" w:rsidRDefault="00036454" w:rsidP="00036454">
      <w:pPr>
        <w:rPr>
          <w:sz w:val="36"/>
          <w:szCs w:val="36"/>
        </w:rPr>
      </w:pPr>
      <w:r w:rsidRPr="00300AB4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                  </w:t>
      </w:r>
      <w:r w:rsidRPr="00300AB4">
        <w:rPr>
          <w:b/>
          <w:sz w:val="28"/>
          <w:szCs w:val="28"/>
        </w:rPr>
        <w:t xml:space="preserve"> </w:t>
      </w:r>
      <w:r w:rsidRPr="00036454">
        <w:rPr>
          <w:sz w:val="36"/>
          <w:szCs w:val="36"/>
        </w:rPr>
        <w:t>Тематическая программа</w:t>
      </w:r>
    </w:p>
    <w:p w:rsidR="00036454" w:rsidRPr="009E3823" w:rsidRDefault="00036454" w:rsidP="00036454">
      <w:pPr>
        <w:jc w:val="center"/>
        <w:rPr>
          <w:rFonts w:ascii="Times New Roman" w:hAnsi="Times New Roman" w:cs="Times New Roman"/>
          <w:sz w:val="36"/>
          <w:szCs w:val="36"/>
        </w:rPr>
      </w:pPr>
      <w:r w:rsidRPr="00036454">
        <w:rPr>
          <w:rFonts w:ascii="Times New Roman" w:hAnsi="Times New Roman" w:cs="Times New Roman"/>
          <w:sz w:val="36"/>
          <w:szCs w:val="36"/>
        </w:rPr>
        <w:t xml:space="preserve">В целях профилактики негативных явлений среди молодежи для уч-ся 6 класса прошло  данное мероприятие.  Ребята прослушали полезную информацию о вреде курения  и алкоголя, участвовали в конкурсе слоганов  по данной теме, посмотрели и обсудили видеоролик </w:t>
      </w:r>
      <w:r w:rsidRPr="00036454">
        <w:rPr>
          <w:rFonts w:ascii="Times New Roman" w:hAnsi="Times New Roman" w:cs="Times New Roman"/>
          <w:b/>
          <w:sz w:val="36"/>
          <w:szCs w:val="36"/>
        </w:rPr>
        <w:t>«Тебе жить: решай сам!»</w:t>
      </w:r>
    </w:p>
    <w:p w:rsidR="00036454" w:rsidRDefault="00036454" w:rsidP="000364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6454" w:rsidRDefault="00036454" w:rsidP="000364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6454" w:rsidRDefault="00036454" w:rsidP="0003645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6454" w:rsidRDefault="00036454" w:rsidP="00036454">
      <w:pPr>
        <w:rPr>
          <w:b/>
          <w:sz w:val="40"/>
          <w:szCs w:val="40"/>
        </w:rPr>
      </w:pPr>
    </w:p>
    <w:p w:rsidR="00036454" w:rsidRDefault="009856E0" w:rsidP="00036454">
      <w:pPr>
        <w:rPr>
          <w:b/>
          <w:sz w:val="40"/>
          <w:szCs w:val="40"/>
        </w:rPr>
      </w:pPr>
      <w:r w:rsidRPr="009856E0"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87463" cy="2240597"/>
            <wp:effectExtent l="19050" t="0" r="3387" b="0"/>
            <wp:docPr id="36" name="Рисунок 2" descr="F:\DCIM\105_PANA\P10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_PANA\P10504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70" cy="224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</w:t>
      </w:r>
      <w:r w:rsidRPr="009856E0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981325" cy="2235993"/>
            <wp:effectExtent l="19050" t="0" r="0" b="0"/>
            <wp:docPr id="37" name="Рисунок 3" descr="F:\DCIM\105_PANA\P10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_PANA\P10504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75" cy="223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6E0" w:rsidRDefault="009856E0" w:rsidP="0003645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  <w:r w:rsidRPr="009856E0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933488" cy="2200116"/>
            <wp:effectExtent l="19050" t="0" r="212" b="0"/>
            <wp:docPr id="38" name="Рисунок 4" descr="F:\DCIM\105_PANA\P10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_PANA\P10504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93" cy="22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54" w:rsidRDefault="009856E0" w:rsidP="00036454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</w:t>
      </w:r>
      <w:r w:rsidR="00036454">
        <w:rPr>
          <w:b/>
          <w:sz w:val="40"/>
          <w:szCs w:val="40"/>
        </w:rPr>
        <w:t xml:space="preserve"> «Долгое эхо Чернобыля»</w:t>
      </w:r>
    </w:p>
    <w:p w:rsidR="00036454" w:rsidRDefault="00036454" w:rsidP="000364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111BC4">
        <w:rPr>
          <w:sz w:val="28"/>
          <w:szCs w:val="28"/>
        </w:rPr>
        <w:t xml:space="preserve">Литературно-музыкальная композиция, посвященная </w:t>
      </w:r>
    </w:p>
    <w:p w:rsidR="00036454" w:rsidRDefault="00036454" w:rsidP="0003645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111BC4">
        <w:rPr>
          <w:sz w:val="28"/>
          <w:szCs w:val="28"/>
        </w:rPr>
        <w:t>30-</w:t>
      </w:r>
      <w:r>
        <w:rPr>
          <w:sz w:val="28"/>
          <w:szCs w:val="28"/>
        </w:rPr>
        <w:t>й</w:t>
      </w:r>
      <w:r w:rsidRPr="00111BC4">
        <w:rPr>
          <w:sz w:val="28"/>
          <w:szCs w:val="28"/>
        </w:rPr>
        <w:t xml:space="preserve"> годовщине Аварии на Чернобыльской АЭС</w:t>
      </w:r>
      <w:r>
        <w:rPr>
          <w:sz w:val="28"/>
          <w:szCs w:val="28"/>
        </w:rPr>
        <w:t>.</w:t>
      </w:r>
    </w:p>
    <w:p w:rsidR="00036454" w:rsidRPr="00111BC4" w:rsidRDefault="00036454" w:rsidP="00036454">
      <w:pPr>
        <w:rPr>
          <w:sz w:val="28"/>
          <w:szCs w:val="28"/>
        </w:rPr>
      </w:pPr>
      <w:r>
        <w:rPr>
          <w:sz w:val="28"/>
          <w:szCs w:val="28"/>
        </w:rPr>
        <w:t>Аудитория: уч-ся 9-11 классов</w:t>
      </w:r>
    </w:p>
    <w:p w:rsidR="00036454" w:rsidRDefault="005544F7" w:rsidP="005544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36454">
        <w:rPr>
          <w:rFonts w:ascii="Times New Roman" w:hAnsi="Times New Roman" w:cs="Times New Roman"/>
          <w:sz w:val="28"/>
          <w:szCs w:val="28"/>
        </w:rPr>
        <w:t>Информационные ролики  «За секунду до катастрофы» и «Чернобыль до и после» чередовались с очень проникновенными стихами. Никого  не оставила равнодушными песня «Чернобыльский аист». Самым волнующим моментом  была встреча с  участником  ликвидации последствий Чернобыльской аварии,  майором в отставке Дуловым Л.И. Ребята выслушали очень интересный, насыщенный достоверными фактами тех событий рассказ, имели возможность задать  интересующие их вопросы.</w:t>
      </w:r>
    </w:p>
    <w:p w:rsidR="00036454" w:rsidRDefault="00036454" w:rsidP="005544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настраивало на эмоциональную волну соответствующее музыкальное оформление  (Звукорежиссер Кожуханов А.В.)</w:t>
      </w:r>
    </w:p>
    <w:p w:rsidR="00021F68" w:rsidRDefault="00021F68" w:rsidP="009E3823">
      <w:pPr>
        <w:rPr>
          <w:rFonts w:ascii="Times New Roman" w:hAnsi="Times New Roman" w:cs="Times New Roman"/>
          <w:sz w:val="28"/>
          <w:szCs w:val="28"/>
        </w:rPr>
      </w:pPr>
    </w:p>
    <w:p w:rsidR="00021F68" w:rsidRDefault="00021F68" w:rsidP="009E3823">
      <w:pPr>
        <w:rPr>
          <w:rFonts w:ascii="Times New Roman" w:hAnsi="Times New Roman" w:cs="Times New Roman"/>
          <w:sz w:val="28"/>
          <w:szCs w:val="28"/>
        </w:rPr>
      </w:pPr>
    </w:p>
    <w:p w:rsidR="00021F68" w:rsidRDefault="00021F68" w:rsidP="009E3823">
      <w:pPr>
        <w:rPr>
          <w:rFonts w:ascii="Times New Roman" w:hAnsi="Times New Roman" w:cs="Times New Roman"/>
          <w:sz w:val="28"/>
          <w:szCs w:val="28"/>
        </w:rPr>
      </w:pPr>
    </w:p>
    <w:p w:rsidR="00021F68" w:rsidRDefault="00021F68" w:rsidP="00021F6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</w:t>
      </w:r>
      <w:r w:rsidRPr="00291FB5"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045451" cy="2176954"/>
            <wp:effectExtent l="19050" t="0" r="2549" b="0"/>
            <wp:docPr id="14" name="Рисунок 1" descr="C:\Users\Ollga\Desktop\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ga\Desktop\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0" cy="21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FB5">
        <w:rPr>
          <w:b/>
          <w:sz w:val="40"/>
          <w:szCs w:val="40"/>
        </w:rPr>
        <w:t xml:space="preserve">  </w:t>
      </w: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267075" cy="2171076"/>
            <wp:effectExtent l="19050" t="0" r="0" b="0"/>
            <wp:docPr id="19" name="Рисунок 2" descr="C:\Users\Ollga\Desktop\фестива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ga\Desktop\фестиваль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5" cy="217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FB5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</w:t>
      </w:r>
    </w:p>
    <w:p w:rsidR="00021F68" w:rsidRDefault="00021F68" w:rsidP="00021F68">
      <w:pPr>
        <w:rPr>
          <w:b/>
          <w:sz w:val="40"/>
          <w:szCs w:val="40"/>
        </w:rPr>
      </w:pPr>
    </w:p>
    <w:p w:rsidR="00021F68" w:rsidRDefault="00021F68" w:rsidP="00021F68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</w:t>
      </w:r>
      <w:r w:rsidRPr="00291FB5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Не стареют душой ветераны!</w:t>
      </w:r>
      <w:r w:rsidRPr="00291FB5">
        <w:rPr>
          <w:b/>
          <w:sz w:val="40"/>
          <w:szCs w:val="40"/>
        </w:rPr>
        <w:t>»</w:t>
      </w:r>
    </w:p>
    <w:p w:rsidR="00021F68" w:rsidRDefault="00021F68" w:rsidP="00021F68">
      <w:pPr>
        <w:rPr>
          <w:rFonts w:ascii="Times New Roman" w:eastAsia="Calibri" w:hAnsi="Times New Roman" w:cs="Times New Roman"/>
          <w:sz w:val="28"/>
          <w:szCs w:val="28"/>
        </w:rPr>
      </w:pPr>
      <w:r w:rsidRPr="00291FB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291FB5">
        <w:rPr>
          <w:sz w:val="28"/>
          <w:szCs w:val="28"/>
        </w:rPr>
        <w:t xml:space="preserve"> </w:t>
      </w:r>
      <w:r w:rsidRPr="00291FB5">
        <w:rPr>
          <w:rFonts w:ascii="Times New Roman" w:eastAsia="Calibri" w:hAnsi="Times New Roman" w:cs="Times New Roman"/>
          <w:sz w:val="28"/>
          <w:szCs w:val="28"/>
        </w:rPr>
        <w:t>Районный фестиваль-смотр</w:t>
      </w:r>
      <w:r>
        <w:rPr>
          <w:b/>
          <w:sz w:val="40"/>
          <w:szCs w:val="40"/>
        </w:rPr>
        <w:t xml:space="preserve"> </w:t>
      </w:r>
      <w:r w:rsidRPr="00291FB5">
        <w:rPr>
          <w:rFonts w:ascii="Times New Roman" w:eastAsia="Calibri" w:hAnsi="Times New Roman" w:cs="Times New Roman"/>
          <w:sz w:val="28"/>
          <w:szCs w:val="28"/>
        </w:rPr>
        <w:t xml:space="preserve">любительских объединений, клубов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FB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91FB5">
        <w:rPr>
          <w:rFonts w:ascii="Times New Roman" w:eastAsia="Calibri" w:hAnsi="Times New Roman" w:cs="Times New Roman"/>
          <w:sz w:val="28"/>
          <w:szCs w:val="28"/>
        </w:rPr>
        <w:t>интересам,  хоровых и вокальных коллективов ветеранов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Мероприятие, посвященное 71-й годовщине, собрало на сцене нашего ДК любителей  песни со всего Братского района. Звучали очень душевные, лирические и патриотические песни о войне, о Родине,  о  любви.  В результате 1 место 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занял народный женский хор русской песни «Россияночка».  Поздравляем!!!</w:t>
      </w:r>
    </w:p>
    <w:p w:rsidR="00021F68" w:rsidRDefault="00021F68" w:rsidP="009E3823">
      <w:pPr>
        <w:rPr>
          <w:rFonts w:ascii="Times New Roman" w:hAnsi="Times New Roman" w:cs="Times New Roman"/>
          <w:sz w:val="28"/>
          <w:szCs w:val="28"/>
        </w:rPr>
      </w:pPr>
    </w:p>
    <w:p w:rsidR="00036454" w:rsidRPr="00036454" w:rsidRDefault="00036454" w:rsidP="0003645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36454" w:rsidRDefault="00036454" w:rsidP="009E3823">
      <w:pPr>
        <w:ind w:left="-567" w:firstLine="567"/>
      </w:pPr>
    </w:p>
    <w:sectPr w:rsidR="00036454" w:rsidSect="00921079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E55" w:rsidRDefault="000E0E55" w:rsidP="009E3823">
      <w:pPr>
        <w:spacing w:after="0" w:line="240" w:lineRule="auto"/>
      </w:pPr>
      <w:r>
        <w:separator/>
      </w:r>
    </w:p>
  </w:endnote>
  <w:endnote w:type="continuationSeparator" w:id="0">
    <w:p w:rsidR="000E0E55" w:rsidRDefault="000E0E55" w:rsidP="009E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E55" w:rsidRDefault="000E0E55" w:rsidP="009E3823">
      <w:pPr>
        <w:spacing w:after="0" w:line="240" w:lineRule="auto"/>
      </w:pPr>
      <w:r>
        <w:separator/>
      </w:r>
    </w:p>
  </w:footnote>
  <w:footnote w:type="continuationSeparator" w:id="0">
    <w:p w:rsidR="000E0E55" w:rsidRDefault="000E0E55" w:rsidP="009E3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9F2"/>
    <w:rsid w:val="00021F68"/>
    <w:rsid w:val="00026D6F"/>
    <w:rsid w:val="00036454"/>
    <w:rsid w:val="000E0E55"/>
    <w:rsid w:val="00176CF4"/>
    <w:rsid w:val="0018493B"/>
    <w:rsid w:val="001E7198"/>
    <w:rsid w:val="003054FD"/>
    <w:rsid w:val="004A1671"/>
    <w:rsid w:val="004C567E"/>
    <w:rsid w:val="005544F7"/>
    <w:rsid w:val="00597A35"/>
    <w:rsid w:val="00921079"/>
    <w:rsid w:val="009856E0"/>
    <w:rsid w:val="009B5065"/>
    <w:rsid w:val="009B586D"/>
    <w:rsid w:val="009D2676"/>
    <w:rsid w:val="009E3823"/>
    <w:rsid w:val="00AA56FE"/>
    <w:rsid w:val="00AD09F2"/>
    <w:rsid w:val="00C3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9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3823"/>
  </w:style>
  <w:style w:type="paragraph" w:styleId="a7">
    <w:name w:val="footer"/>
    <w:basedOn w:val="a"/>
    <w:link w:val="a8"/>
    <w:uiPriority w:val="99"/>
    <w:semiHidden/>
    <w:unhideWhenUsed/>
    <w:rsid w:val="009E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3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Ollga</dc:creator>
  <cp:lastModifiedBy>Специалист</cp:lastModifiedBy>
  <cp:revision>5</cp:revision>
  <dcterms:created xsi:type="dcterms:W3CDTF">2016-05-04T02:59:00Z</dcterms:created>
  <dcterms:modified xsi:type="dcterms:W3CDTF">2016-05-06T06:37:00Z</dcterms:modified>
</cp:coreProperties>
</file>