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3" w:rsidRDefault="00831F93" w:rsidP="00831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29  декабря  жители села были приглашены на народное гуляние </w:t>
      </w:r>
      <w:r w:rsidRPr="00C835A4">
        <w:rPr>
          <w:rFonts w:ascii="Times New Roman" w:hAnsi="Times New Roman" w:cs="Times New Roman"/>
          <w:b/>
          <w:sz w:val="28"/>
          <w:szCs w:val="28"/>
        </w:rPr>
        <w:t>«Наша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A4">
        <w:rPr>
          <w:rFonts w:ascii="Times New Roman" w:hAnsi="Times New Roman" w:cs="Times New Roman"/>
          <w:b/>
          <w:sz w:val="28"/>
          <w:szCs w:val="28"/>
        </w:rPr>
        <w:t>Елка - всем на диво!»,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Открытию Новогодней Елки на площади.  Жителей встретили два веселых зажигательных скомороха, которые возвестили о начале праздника.  Непринужденно и весело, используя свое обаяние, скоморохи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вовлекали  жителей  к участию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веселых играх, эстафетах. Люди  с удовольствием отвечали на вопросы  новогодней викторины. </w:t>
      </w:r>
    </w:p>
    <w:p w:rsidR="000B3437" w:rsidRDefault="000B3437" w:rsidP="000B3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9282F" wp14:editId="526756CF">
            <wp:extent cx="4794150" cy="3600000"/>
            <wp:effectExtent l="0" t="0" r="6985" b="635"/>
            <wp:docPr id="6" name="Рисунок 6" descr="C:\Users\Специалист\Desktop\мероприятия\открытие\P107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открытие\P1070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37" w:rsidRDefault="000B3437" w:rsidP="000B343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77E67" wp14:editId="25492DFB">
            <wp:extent cx="4794150" cy="3600000"/>
            <wp:effectExtent l="0" t="0" r="6985" b="635"/>
            <wp:docPr id="7" name="Рисунок 7" descr="C:\Users\Специалист\Desktop\мероприятия\открытие\P107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открытие\P10707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37" w:rsidRDefault="000B3437" w:rsidP="000B3437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62D63B" wp14:editId="23C153ED">
            <wp:extent cx="4794150" cy="3600000"/>
            <wp:effectExtent l="0" t="0" r="6985" b="635"/>
            <wp:docPr id="8" name="Рисунок 8" descr="C:\Users\Специалист\Desktop\мероприятия\открытие\P107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открытие\P10707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37" w:rsidRDefault="000B3437" w:rsidP="000B3437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приход Деда Мороза и Снегурочки  вызвал у народа   всплеск положительных эмоций. Вспомнив детство, люди с удовольствием водили хоровод вокруг елки, пели новогодние песни.</w:t>
      </w:r>
    </w:p>
    <w:p w:rsidR="000B3437" w:rsidRPr="000B3437" w:rsidRDefault="000B3437" w:rsidP="000B3437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1F93" w:rsidRDefault="00831F93" w:rsidP="000B3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150" cy="3600000"/>
            <wp:effectExtent l="0" t="0" r="6985" b="635"/>
            <wp:docPr id="5" name="Рисунок 5" descr="C:\Users\Специалист\Desktop\мероприятия\открытие\P107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ециалист\Desktop\мероприятия\открытие\P10708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93" w:rsidRDefault="00831F93" w:rsidP="00831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3905250"/>
            <wp:effectExtent l="0" t="0" r="0" b="0"/>
            <wp:docPr id="4" name="Рисунок 4" descr="C:\Users\Специалист\Desktop\мероприятия\открытие\P107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мероприятия\открытие\P1070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93" w:rsidRDefault="00831F93" w:rsidP="00831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93" w:rsidRDefault="00831F93" w:rsidP="00831F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F93" w:rsidRDefault="00831F93" w:rsidP="00831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93" w:rsidRDefault="00831F93" w:rsidP="00831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настоящей интригой праздника стал розыгрыш лотереи, где каждый купивший билет, получил выигрышный приз. Главный приз – телевизор достался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Поздравляем! Все остались довольны, уходили  с праздника с улыбкой и хорошим настроением!!!</w:t>
      </w:r>
    </w:p>
    <w:p w:rsidR="00044BCF" w:rsidRDefault="00044BCF"/>
    <w:sectPr w:rsidR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B"/>
    <w:rsid w:val="00044BCF"/>
    <w:rsid w:val="000B3437"/>
    <w:rsid w:val="00831F93"/>
    <w:rsid w:val="00D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2014-01-21T06:48:00Z</dcterms:created>
  <dcterms:modified xsi:type="dcterms:W3CDTF">2014-01-21T07:18:00Z</dcterms:modified>
</cp:coreProperties>
</file>