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34" w:rsidRDefault="00424534" w:rsidP="00424534">
      <w:pPr>
        <w:jc w:val="both"/>
        <w:rPr>
          <w:rFonts w:ascii="Times New Roman" w:hAnsi="Times New Roman" w:cs="Times New Roman"/>
          <w:sz w:val="28"/>
          <w:szCs w:val="28"/>
        </w:rPr>
      </w:pPr>
      <w:r w:rsidRPr="004245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24534">
        <w:rPr>
          <w:rFonts w:ascii="Times New Roman" w:hAnsi="Times New Roman" w:cs="Times New Roman"/>
          <w:b/>
          <w:sz w:val="28"/>
          <w:szCs w:val="28"/>
        </w:rPr>
        <w:t>«Кто принимает поздравления? Работник местного самоуправления» - т</w:t>
      </w:r>
      <w:r w:rsidRPr="00424534">
        <w:rPr>
          <w:rFonts w:ascii="Times New Roman" w:hAnsi="Times New Roman" w:cs="Times New Roman"/>
          <w:sz w:val="28"/>
          <w:szCs w:val="28"/>
        </w:rPr>
        <w:t>ак называлась мероприятие, посвященное Дню местного самоуправления. Оно состояло из двух  частей: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4534">
        <w:rPr>
          <w:rFonts w:ascii="Times New Roman" w:hAnsi="Times New Roman" w:cs="Times New Roman"/>
          <w:sz w:val="28"/>
          <w:szCs w:val="28"/>
        </w:rPr>
        <w:t>торжественной</w:t>
      </w:r>
      <w:proofErr w:type="gramEnd"/>
      <w:r w:rsidRPr="00424534">
        <w:rPr>
          <w:rFonts w:ascii="Times New Roman" w:hAnsi="Times New Roman" w:cs="Times New Roman"/>
          <w:sz w:val="28"/>
          <w:szCs w:val="28"/>
        </w:rPr>
        <w:t xml:space="preserve"> и развлекательной.  В торжественной обстановке чествовались  бывшие и  нынешние работники администрации,  вниманию зрителей представлена презентация, в которой интервьюированные высказывали свое  мнение  о жизни в поселке. Также было предоставлено слово бывшим председателям сельского совета. Словесные  поздравления чередовались с  концертными номерами.</w:t>
      </w:r>
    </w:p>
    <w:p w:rsidR="0053468B" w:rsidRPr="00424534" w:rsidRDefault="0053468B" w:rsidP="004245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468B" w:rsidRDefault="0053468B" w:rsidP="0053468B">
      <w:pPr>
        <w:jc w:val="center"/>
      </w:pPr>
      <w:r>
        <w:rPr>
          <w:noProof/>
          <w:lang w:eastAsia="ru-RU"/>
        </w:rPr>
        <w:drawing>
          <wp:inline distT="0" distB="0" distL="0" distR="0" wp14:anchorId="02E325C1" wp14:editId="5F2C03B3">
            <wp:extent cx="5280188" cy="39600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6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8B" w:rsidRDefault="0053468B" w:rsidP="00534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8B" w:rsidRDefault="0053468B" w:rsidP="0053468B">
      <w:pPr>
        <w:jc w:val="center"/>
      </w:pPr>
    </w:p>
    <w:p w:rsidR="0053468B" w:rsidRPr="0053468B" w:rsidRDefault="0053468B" w:rsidP="0053468B">
      <w:pPr>
        <w:jc w:val="center"/>
      </w:pPr>
    </w:p>
    <w:p w:rsidR="0053468B" w:rsidRPr="0053468B" w:rsidRDefault="0053468B" w:rsidP="00534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8B" w:rsidRPr="0053468B" w:rsidRDefault="0053468B" w:rsidP="0053468B"/>
    <w:p w:rsidR="0053468B" w:rsidRPr="00424534" w:rsidRDefault="0053468B" w:rsidP="0053468B">
      <w:pPr>
        <w:jc w:val="both"/>
        <w:rPr>
          <w:rFonts w:ascii="Times New Roman" w:hAnsi="Times New Roman" w:cs="Times New Roman"/>
          <w:sz w:val="28"/>
          <w:szCs w:val="28"/>
        </w:rPr>
      </w:pPr>
      <w:r w:rsidRPr="00424534">
        <w:rPr>
          <w:rFonts w:ascii="Times New Roman" w:hAnsi="Times New Roman" w:cs="Times New Roman"/>
          <w:sz w:val="28"/>
          <w:szCs w:val="28"/>
        </w:rPr>
        <w:t xml:space="preserve">              В развлекательной части программы  состоялась «Битва столов». Присутствующие участвовали в предложенных  тематических конкурсах, играх и викторинах, проявляя смекалку, сообразительность, чувство юмора. </w:t>
      </w:r>
    </w:p>
    <w:p w:rsidR="0053468B" w:rsidRDefault="0053468B" w:rsidP="00534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8B" w:rsidRDefault="0053468B" w:rsidP="0053468B"/>
    <w:p w:rsidR="00532918" w:rsidRDefault="0053468B" w:rsidP="00534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8B" w:rsidRDefault="0053468B" w:rsidP="0053468B">
      <w:pPr>
        <w:jc w:val="center"/>
      </w:pPr>
    </w:p>
    <w:p w:rsidR="0053468B" w:rsidRPr="0053468B" w:rsidRDefault="0053468B" w:rsidP="0053468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468B" w:rsidRPr="0053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5E1"/>
    <w:rsid w:val="00424534"/>
    <w:rsid w:val="00532918"/>
    <w:rsid w:val="0053468B"/>
    <w:rsid w:val="00CB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2014-06-17T05:16:00Z</dcterms:created>
  <dcterms:modified xsi:type="dcterms:W3CDTF">2014-06-17T05:21:00Z</dcterms:modified>
</cp:coreProperties>
</file>