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E4" w:rsidRPr="00BD01DD" w:rsidRDefault="006120E4" w:rsidP="006120E4">
      <w:pPr>
        <w:keepNext/>
        <w:spacing w:before="240" w:after="60" w:line="240" w:lineRule="auto"/>
        <w:contextualSpacing/>
        <w:jc w:val="center"/>
        <w:outlineLvl w:val="0"/>
        <w:rPr>
          <w:rFonts w:ascii="Arial" w:eastAsia="Times New Roman" w:hAnsi="Arial" w:cs="Arial"/>
          <w:color w:val="FF0000"/>
          <w:kern w:val="32"/>
          <w:sz w:val="32"/>
          <w:szCs w:val="32"/>
        </w:rPr>
      </w:pPr>
      <w:r w:rsidRPr="00BD01DD">
        <w:rPr>
          <w:rFonts w:ascii="Arial" w:eastAsia="Times New Roman" w:hAnsi="Arial" w:cs="Arial"/>
          <w:b/>
          <w:kern w:val="32"/>
          <w:sz w:val="32"/>
          <w:szCs w:val="32"/>
        </w:rPr>
        <w:t>20.06.2017г. №</w:t>
      </w:r>
      <w:r w:rsidR="00C924B3">
        <w:rPr>
          <w:rFonts w:ascii="Arial" w:eastAsia="Times New Roman" w:hAnsi="Arial" w:cs="Arial"/>
          <w:b/>
          <w:kern w:val="32"/>
          <w:sz w:val="32"/>
          <w:szCs w:val="32"/>
        </w:rPr>
        <w:t>170</w:t>
      </w:r>
    </w:p>
    <w:p w:rsidR="006120E4" w:rsidRPr="00BD01DD" w:rsidRDefault="006120E4" w:rsidP="006120E4">
      <w:pPr>
        <w:keepNext/>
        <w:spacing w:before="240" w:after="60" w:line="240" w:lineRule="auto"/>
        <w:contextualSpacing/>
        <w:jc w:val="center"/>
        <w:outlineLvl w:val="0"/>
        <w:rPr>
          <w:rFonts w:ascii="Arial" w:eastAsia="Times New Roman" w:hAnsi="Arial" w:cs="Arial"/>
          <w:kern w:val="32"/>
          <w:sz w:val="32"/>
          <w:szCs w:val="32"/>
        </w:rPr>
      </w:pPr>
      <w:r w:rsidRPr="00BD01DD">
        <w:rPr>
          <w:rFonts w:ascii="Arial" w:eastAsia="Times New Roman" w:hAnsi="Arial" w:cs="Arial"/>
          <w:b/>
          <w:kern w:val="32"/>
          <w:sz w:val="32"/>
          <w:szCs w:val="32"/>
        </w:rPr>
        <w:t xml:space="preserve">РОССИЙСКАЯ ФЕДЕРАЦИЯ     </w:t>
      </w:r>
    </w:p>
    <w:p w:rsidR="006120E4" w:rsidRPr="00BD01DD" w:rsidRDefault="006120E4" w:rsidP="006120E4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D01D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120E4" w:rsidRPr="00BD01DD" w:rsidRDefault="006120E4" w:rsidP="006120E4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BD01DD">
        <w:rPr>
          <w:rFonts w:ascii="Arial" w:eastAsia="Times New Roman" w:hAnsi="Arial" w:cs="Arial"/>
          <w:b/>
          <w:caps/>
          <w:sz w:val="32"/>
          <w:szCs w:val="32"/>
        </w:rPr>
        <w:t>Братский район</w:t>
      </w:r>
    </w:p>
    <w:p w:rsidR="006120E4" w:rsidRPr="00BD01DD" w:rsidRDefault="006120E4" w:rsidP="006120E4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BD01DD">
        <w:rPr>
          <w:rFonts w:ascii="Arial" w:eastAsia="Times New Roman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6120E4" w:rsidRPr="00BD01DD" w:rsidRDefault="006120E4" w:rsidP="006120E4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BD01DD">
        <w:rPr>
          <w:rFonts w:ascii="Arial" w:eastAsia="Times New Roman" w:hAnsi="Arial" w:cs="Arial"/>
          <w:b/>
          <w:caps/>
          <w:sz w:val="32"/>
          <w:szCs w:val="32"/>
        </w:rPr>
        <w:t>ДУМА ПОКОСНИНСКОГО сельского поселения</w:t>
      </w:r>
    </w:p>
    <w:p w:rsidR="006120E4" w:rsidRPr="00BD01DD" w:rsidRDefault="006120E4" w:rsidP="006120E4">
      <w:pPr>
        <w:spacing w:after="0" w:line="240" w:lineRule="auto"/>
        <w:ind w:left="-1080" w:firstLine="108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01D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674C8" w:rsidRDefault="003674C8" w:rsidP="003674C8">
      <w:pPr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6120E4" w:rsidRPr="006120E4" w:rsidRDefault="006120E4" w:rsidP="006120E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МУНИЦИПАЛЬНОГО СЛУЖАЩЕГО АДМИНИСТРАЦИИ ПОКОНИНСКОГО СЕЛЬСКОГО ПОСЕЛЕНИЯ, ЕГО СУПРУГИ (СУПРУГА) И НЕСОВЕРШЕННОЛЕТНИХ ДЕТЕЙ В ИНФОРМАЦИОННО-ТЕЛЕКОММУНИКАЦИОННОЙ СЕТИ «ИНТЕРНЕТ» НА ОФИЦИАЛЬНОМ САЙТЕ АДМИНИСТРАЦИИ ПОКОНИНСКОГО СЕЛЬСКОГО ПОСЕЛЕНИЯ, А ТАКЖЕ ПРЕДОСТАВЛЕНИЯ ЭТИХ СВЕДЕНИЙ ОБЩЕРОССИЙСКИМ СРЕДСТВАМ МАССОВОЙ ИНФОРМАЦИИ ДЛЯ ОПУБЛИКОВАНИЯ</w:t>
      </w:r>
    </w:p>
    <w:p w:rsidR="003674C8" w:rsidRPr="006120E4" w:rsidRDefault="003674C8" w:rsidP="003674C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0E4">
        <w:rPr>
          <w:rFonts w:ascii="Arial" w:hAnsi="Arial" w:cs="Arial"/>
          <w:bCs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6120E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6120E4">
        <w:rPr>
          <w:rFonts w:ascii="Arial" w:hAnsi="Arial" w:cs="Arial"/>
          <w:bCs/>
          <w:sz w:val="24"/>
          <w:szCs w:val="24"/>
          <w:lang w:eastAsia="en-US"/>
        </w:rPr>
        <w:t xml:space="preserve"> от 25.12.2008 года  № 273-ФЗ «О противодействии коррупции», </w:t>
      </w:r>
      <w:hyperlink r:id="rId6" w:history="1">
        <w:r w:rsidRPr="006120E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lang w:eastAsia="en-US"/>
          </w:rPr>
          <w:t>Указом</w:t>
        </w:r>
      </w:hyperlink>
      <w:r w:rsidRPr="006120E4">
        <w:rPr>
          <w:rFonts w:ascii="Arial" w:hAnsi="Arial" w:cs="Arial"/>
          <w:bCs/>
          <w:sz w:val="24"/>
          <w:szCs w:val="24"/>
          <w:lang w:eastAsia="en-US"/>
        </w:rPr>
        <w:t xml:space="preserve"> Президента Российской Федерации от 08.07.2013 года № 613 «Вопросы противодействия коррупции», </w:t>
      </w:r>
      <w:r w:rsidRPr="006120E4">
        <w:rPr>
          <w:rFonts w:ascii="Arial" w:hAnsi="Arial" w:cs="Arial"/>
          <w:sz w:val="24"/>
          <w:szCs w:val="24"/>
        </w:rPr>
        <w:t xml:space="preserve">руководствуясь статьей 51,47 Устава </w:t>
      </w:r>
      <w:proofErr w:type="spellStart"/>
      <w:r w:rsidR="006120E4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120E4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6120E4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120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4C8" w:rsidRPr="006120E4" w:rsidRDefault="003674C8" w:rsidP="006120E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6120E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6120E4" w:rsidRPr="006120E4" w:rsidRDefault="006120E4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Pr="006120E4">
        <w:rPr>
          <w:rFonts w:ascii="Arial" w:hAnsi="Arial" w:cs="Arial"/>
          <w:sz w:val="24"/>
          <w:szCs w:val="24"/>
          <w:lang w:eastAsia="en-US"/>
        </w:rPr>
        <w:t xml:space="preserve">Утвердить </w:t>
      </w:r>
      <w:hyperlink r:id="rId7" w:anchor="Par38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Порядок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размещения сведений о доходах, расходах, об имуществе и обязательствах имущественного характера муниципального служащего администрации </w:t>
      </w:r>
      <w:proofErr w:type="spellStart"/>
      <w:r w:rsidR="006120E4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120E4">
        <w:rPr>
          <w:rFonts w:ascii="Arial" w:hAnsi="Arial" w:cs="Arial"/>
          <w:sz w:val="24"/>
          <w:szCs w:val="24"/>
          <w:lang w:eastAsia="en-US"/>
        </w:rPr>
        <w:t xml:space="preserve"> сельского поселения, его супруги (супруга) и несовершеннолетних детей в информационно-телекоммуникационной сети «Интернет» на официальном сайте администрации </w:t>
      </w:r>
      <w:proofErr w:type="spellStart"/>
      <w:r w:rsidR="006120E4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6120E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120E4">
        <w:rPr>
          <w:rFonts w:ascii="Arial" w:hAnsi="Arial" w:cs="Arial"/>
          <w:sz w:val="24"/>
          <w:szCs w:val="24"/>
          <w:lang w:eastAsia="en-US"/>
        </w:rPr>
        <w:t>сельского поселения, а также предоставления этих сведений общероссийским средствам массовой информации для опубликования (Приложение №1 к настоящему решению).</w:t>
      </w:r>
      <w:proofErr w:type="gramEnd"/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</w:rPr>
        <w:t xml:space="preserve">2. Настоящее решение подлежит опубликованию в Информационном бюллетене </w:t>
      </w:r>
      <w:proofErr w:type="spellStart"/>
      <w:r w:rsidR="006120E4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120E4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3</w:t>
      </w:r>
      <w:r w:rsidR="006120E4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6120E4">
        <w:rPr>
          <w:rFonts w:ascii="Arial" w:hAnsi="Arial" w:cs="Arial"/>
          <w:sz w:val="24"/>
          <w:szCs w:val="24"/>
          <w:lang w:eastAsia="en-US"/>
        </w:rPr>
        <w:t>Настоящее решение вступает в силу после официального опубликования.</w:t>
      </w:r>
    </w:p>
    <w:p w:rsidR="003674C8" w:rsidRDefault="003674C8" w:rsidP="003674C8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C0EF3" w:rsidRDefault="002C0EF3" w:rsidP="003674C8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0E4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6120E4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0E4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</w:t>
      </w:r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0E4">
        <w:rPr>
          <w:rFonts w:ascii="Arial" w:hAnsi="Arial" w:cs="Arial"/>
          <w:color w:val="000000"/>
          <w:sz w:val="24"/>
          <w:szCs w:val="24"/>
        </w:rPr>
        <w:lastRenderedPageBreak/>
        <w:t>В.П. Саблин</w:t>
      </w:r>
      <w:r w:rsidRPr="006120E4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</w:t>
      </w:r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20E4">
        <w:rPr>
          <w:rFonts w:ascii="Arial" w:hAnsi="Arial" w:cs="Arial"/>
          <w:color w:val="000000"/>
          <w:sz w:val="24"/>
          <w:szCs w:val="24"/>
        </w:rPr>
        <w:t>Председатель Думы</w:t>
      </w:r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120E4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6120E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6120E4" w:rsidRPr="006120E4" w:rsidRDefault="006120E4" w:rsidP="006120E4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0E4">
        <w:rPr>
          <w:rFonts w:ascii="Arial" w:hAnsi="Arial" w:cs="Arial"/>
          <w:color w:val="000000"/>
          <w:sz w:val="24"/>
          <w:szCs w:val="24"/>
        </w:rPr>
        <w:t xml:space="preserve">В.П. Саблин </w:t>
      </w:r>
    </w:p>
    <w:p w:rsidR="003674C8" w:rsidRPr="006120E4" w:rsidRDefault="003674C8" w:rsidP="003674C8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sz w:val="24"/>
          <w:szCs w:val="24"/>
        </w:rPr>
      </w:pPr>
    </w:p>
    <w:p w:rsidR="003674C8" w:rsidRPr="006120E4" w:rsidRDefault="003674C8" w:rsidP="006120E4">
      <w:pPr>
        <w:spacing w:after="0" w:line="240" w:lineRule="auto"/>
        <w:ind w:firstLine="4820"/>
        <w:jc w:val="right"/>
        <w:rPr>
          <w:rFonts w:ascii="Courier New" w:hAnsi="Courier New" w:cs="Courier New"/>
          <w:lang w:eastAsia="en-US"/>
        </w:rPr>
      </w:pPr>
      <w:r w:rsidRPr="006120E4">
        <w:rPr>
          <w:rFonts w:ascii="Courier New" w:hAnsi="Courier New" w:cs="Courier New"/>
          <w:lang w:eastAsia="en-US"/>
        </w:rPr>
        <w:t>Приложение № 1</w:t>
      </w:r>
    </w:p>
    <w:p w:rsidR="003674C8" w:rsidRPr="006120E4" w:rsidRDefault="003674C8" w:rsidP="006120E4">
      <w:pPr>
        <w:spacing w:after="0" w:line="240" w:lineRule="auto"/>
        <w:ind w:firstLine="4820"/>
        <w:jc w:val="right"/>
        <w:rPr>
          <w:rFonts w:ascii="Courier New" w:hAnsi="Courier New" w:cs="Courier New"/>
          <w:lang w:eastAsia="en-US"/>
        </w:rPr>
      </w:pPr>
      <w:r w:rsidRPr="006120E4">
        <w:rPr>
          <w:rFonts w:ascii="Courier New" w:hAnsi="Courier New" w:cs="Courier New"/>
          <w:lang w:eastAsia="en-US"/>
        </w:rPr>
        <w:t xml:space="preserve">к решению Думы </w:t>
      </w:r>
    </w:p>
    <w:p w:rsidR="003674C8" w:rsidRPr="006120E4" w:rsidRDefault="006120E4" w:rsidP="006120E4">
      <w:pPr>
        <w:spacing w:after="0" w:line="240" w:lineRule="auto"/>
        <w:ind w:firstLine="4820"/>
        <w:jc w:val="right"/>
        <w:rPr>
          <w:rFonts w:ascii="Courier New" w:hAnsi="Courier New" w:cs="Courier New"/>
          <w:lang w:eastAsia="en-US"/>
        </w:rPr>
      </w:pPr>
      <w:proofErr w:type="spellStart"/>
      <w:r w:rsidRPr="006120E4">
        <w:rPr>
          <w:rFonts w:ascii="Courier New" w:hAnsi="Courier New" w:cs="Courier New"/>
        </w:rPr>
        <w:t>Покоснинского</w:t>
      </w:r>
      <w:proofErr w:type="spellEnd"/>
      <w:r w:rsidR="003674C8" w:rsidRPr="006120E4">
        <w:rPr>
          <w:rFonts w:ascii="Courier New" w:hAnsi="Courier New" w:cs="Courier New"/>
          <w:lang w:eastAsia="en-US"/>
        </w:rPr>
        <w:t xml:space="preserve"> сельского поселения</w:t>
      </w:r>
    </w:p>
    <w:p w:rsidR="003674C8" w:rsidRDefault="003674C8" w:rsidP="006120E4">
      <w:pPr>
        <w:spacing w:after="0" w:line="240" w:lineRule="auto"/>
        <w:ind w:firstLine="4820"/>
        <w:jc w:val="right"/>
        <w:rPr>
          <w:rFonts w:ascii="Courier New" w:hAnsi="Courier New" w:cs="Courier New"/>
          <w:lang w:eastAsia="en-US"/>
        </w:rPr>
      </w:pPr>
      <w:r w:rsidRPr="006120E4">
        <w:rPr>
          <w:rFonts w:ascii="Courier New" w:hAnsi="Courier New" w:cs="Courier New"/>
          <w:lang w:eastAsia="en-US"/>
        </w:rPr>
        <w:t xml:space="preserve">от </w:t>
      </w:r>
      <w:r w:rsidR="00C924B3">
        <w:rPr>
          <w:rFonts w:ascii="Courier New" w:hAnsi="Courier New" w:cs="Courier New"/>
          <w:lang w:eastAsia="en-US"/>
        </w:rPr>
        <w:t xml:space="preserve">20.06.2017 </w:t>
      </w:r>
      <w:r w:rsidRPr="006120E4">
        <w:rPr>
          <w:rFonts w:ascii="Courier New" w:hAnsi="Courier New" w:cs="Courier New"/>
          <w:lang w:eastAsia="en-US"/>
        </w:rPr>
        <w:t>№</w:t>
      </w:r>
      <w:r w:rsidR="00C924B3">
        <w:rPr>
          <w:rFonts w:ascii="Courier New" w:hAnsi="Courier New" w:cs="Courier New"/>
          <w:lang w:eastAsia="en-US"/>
        </w:rPr>
        <w:t>170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674C8" w:rsidRDefault="006120E4" w:rsidP="006120E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8"/>
      <w:bookmarkEnd w:id="1"/>
      <w:r w:rsidRPr="006120E4">
        <w:rPr>
          <w:rFonts w:ascii="Arial" w:hAnsi="Arial" w:cs="Arial"/>
          <w:b/>
          <w:bCs/>
          <w:sz w:val="30"/>
          <w:szCs w:val="30"/>
        </w:rPr>
        <w:t>ПОРЯДОК РАЗМЕЩЕНИЯ СВЕДЕНИЙ О ДОХОДАХ, РАСХОДАХ, ОБ ИМУЩЕСТВЕ И ОБЯЗАТЕЛЬСТВАХ ИМУЩЕСТВЕННОГО ХАРАКТЕРА МУНИЦИПАЛЬНОГО СЛУЖАЩЕГО АДМИНИСТРАЦИИ ПОКОНИНСКОГО СЕЛЬСКОГО ПОСЕЛЕНИЯ, ЕГО СУПРУГИ (СУПРУГА) И НЕСОВЕРШЕННОЛЕТНИХ ДЕТЕЙ В ИНФОРМАЦИОННО-ТЕЛЕКОММУНИКАЦИОННОЙ СЕТИ «ИНТЕРНЕТ» НА ОФИЦИАЛЬНОМ САЙТЕ АДМИНИСТРАЦИИ ПОКОНИНСКОГО СЕЛЬСКОГО ПОСЕЛЕНИЯ, А ТАКЖЕ ПРЕДОСТАВЛЕНИЯ ЭТИХ СВЕДЕНИЙ ОБЩЕРОССИЙСКИМ СРЕДСТВАМ МАССОВОЙ ИНФОРМАЦИИ ДЛЯ ОПУБЛИКОВАНИЯ</w:t>
      </w:r>
    </w:p>
    <w:p w:rsidR="006120E4" w:rsidRPr="006120E4" w:rsidRDefault="006120E4" w:rsidP="006120E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Pr="006120E4">
        <w:rPr>
          <w:rFonts w:ascii="Arial" w:hAnsi="Arial" w:cs="Arial"/>
          <w:sz w:val="24"/>
          <w:szCs w:val="24"/>
          <w:lang w:eastAsia="en-US"/>
        </w:rPr>
        <w:t xml:space="preserve">Настоящим Порядком устанавливаются обязанности </w:t>
      </w:r>
      <w:r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сельского поселения</w:t>
      </w:r>
      <w:r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 w:rsidRPr="006120E4">
        <w:rPr>
          <w:rFonts w:ascii="Arial" w:hAnsi="Arial" w:cs="Arial"/>
          <w:sz w:val="24"/>
          <w:szCs w:val="24"/>
          <w:lang w:eastAsia="en-US"/>
        </w:rPr>
        <w:t>по размещению предоставленных сведений о доходах, расходах, об имуществе и обязательствах имущественного характера</w:t>
      </w:r>
      <w:r w:rsidR="00B50C84" w:rsidRPr="006120E4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муниципального служащего 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сельского поселения</w:t>
      </w:r>
      <w:r w:rsidRPr="006120E4">
        <w:rPr>
          <w:rFonts w:ascii="Arial" w:hAnsi="Arial" w:cs="Arial"/>
          <w:color w:val="FF0000"/>
          <w:sz w:val="24"/>
          <w:szCs w:val="24"/>
          <w:lang w:eastAsia="en-US"/>
        </w:rPr>
        <w:t>,</w:t>
      </w:r>
      <w:r w:rsidRPr="006120E4">
        <w:rPr>
          <w:rFonts w:ascii="Arial" w:hAnsi="Arial" w:cs="Arial"/>
          <w:sz w:val="24"/>
          <w:szCs w:val="24"/>
          <w:lang w:eastAsia="en-US"/>
        </w:rPr>
        <w:t xml:space="preserve"> его супруги (супруга) и несовершеннолетних детей в информационно-телекоммуникационной сети «Интернет» на официальном сайте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сельского поселения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120E4">
        <w:rPr>
          <w:rFonts w:ascii="Arial" w:hAnsi="Arial" w:cs="Arial"/>
          <w:sz w:val="24"/>
          <w:szCs w:val="24"/>
          <w:lang w:eastAsia="en-US"/>
        </w:rPr>
        <w:t>(далее - официальный сайт Администрации) и предоставлению этих сведений общероссийским средствам массовой информации для опубликования в связи</w:t>
      </w:r>
      <w:proofErr w:type="gramEnd"/>
      <w:r w:rsidRPr="006120E4">
        <w:rPr>
          <w:rFonts w:ascii="Arial" w:hAnsi="Arial" w:cs="Arial"/>
          <w:sz w:val="24"/>
          <w:szCs w:val="24"/>
          <w:lang w:eastAsia="en-US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 (далее - Порядок).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2. Сведения о доходах, расходах, об имуществе и обязательствах имущественного характера </w:t>
      </w:r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муниципального служащего 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сельского поселения,</w:t>
      </w:r>
      <w:r w:rsidRPr="006120E4">
        <w:rPr>
          <w:rFonts w:ascii="Arial" w:hAnsi="Arial" w:cs="Arial"/>
          <w:sz w:val="24"/>
          <w:szCs w:val="24"/>
          <w:lang w:eastAsia="en-US"/>
        </w:rPr>
        <w:t xml:space="preserve"> его супруга (супруги)  и несовершеннолетних детей размещаются информационно-телекоммуникационной сети «Интернет» на официальном сайте </w:t>
      </w:r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сельского поселения</w:t>
      </w:r>
      <w:r w:rsidRPr="006120E4">
        <w:rPr>
          <w:rFonts w:ascii="Arial" w:hAnsi="Arial" w:cs="Arial"/>
          <w:sz w:val="24"/>
          <w:szCs w:val="24"/>
          <w:lang w:eastAsia="en-US"/>
        </w:rPr>
        <w:t>, а также  предоставляются общероссийским средствам массовой информации для опубликования в связи с их запросами.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49"/>
      <w:bookmarkEnd w:id="2"/>
      <w:r w:rsidRPr="006120E4">
        <w:rPr>
          <w:rFonts w:ascii="Arial" w:hAnsi="Arial" w:cs="Arial"/>
          <w:sz w:val="24"/>
          <w:szCs w:val="24"/>
          <w:lang w:eastAsia="en-US"/>
        </w:rPr>
        <w:t xml:space="preserve">3. На официальном сайте </w:t>
      </w:r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b/>
          <w:color w:val="FF0000"/>
          <w:sz w:val="24"/>
          <w:szCs w:val="24"/>
          <w:lang w:eastAsia="en-US"/>
        </w:rPr>
        <w:t xml:space="preserve"> сельского поселения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120E4">
        <w:rPr>
          <w:rFonts w:ascii="Arial" w:hAnsi="Arial" w:cs="Arial"/>
          <w:sz w:val="24"/>
          <w:szCs w:val="24"/>
          <w:lang w:eastAsia="en-US"/>
        </w:rPr>
        <w:t>размещаются и общероссийским средствам массовой информации предоставляются для опубликования следующие сведения: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а) фамилия и инициалы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муниципального служащего</w:t>
      </w:r>
      <w:r w:rsidRPr="006120E4">
        <w:rPr>
          <w:rFonts w:ascii="Arial" w:hAnsi="Arial" w:cs="Arial"/>
          <w:sz w:val="24"/>
          <w:szCs w:val="24"/>
          <w:lang w:eastAsia="en-US"/>
        </w:rPr>
        <w:t>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б) наименование замещаемой муниципальной должности, основное место работы;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lastRenderedPageBreak/>
        <w:t>в) перечень объектов недвижимого имущества, принадлежащих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муниципальному служащему</w:t>
      </w:r>
      <w:r w:rsidRPr="006120E4">
        <w:rPr>
          <w:rFonts w:ascii="Arial" w:hAnsi="Arial" w:cs="Arial"/>
          <w:sz w:val="24"/>
          <w:szCs w:val="24"/>
          <w:lang w:eastAsia="en-US"/>
        </w:rPr>
        <w:t>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г) перечень транспортных средств с указанием вида и марки, принадлежащих на праве собственности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муниципальному служащему</w:t>
      </w:r>
      <w:r w:rsidRPr="006120E4">
        <w:rPr>
          <w:rFonts w:ascii="Arial" w:hAnsi="Arial" w:cs="Arial"/>
          <w:sz w:val="24"/>
          <w:szCs w:val="24"/>
          <w:lang w:eastAsia="en-US"/>
        </w:rPr>
        <w:t>, его супруге (супругу) и несовершеннолетним детям;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д) декларированный годовой доход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муниципального служащего</w:t>
      </w:r>
      <w:r w:rsidRPr="006120E4">
        <w:rPr>
          <w:rFonts w:ascii="Arial" w:hAnsi="Arial" w:cs="Arial"/>
          <w:sz w:val="24"/>
          <w:szCs w:val="24"/>
          <w:lang w:eastAsia="en-US"/>
        </w:rPr>
        <w:t>, его супруги (супруга) и несовершеннолетних детей;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120E4">
        <w:rPr>
          <w:rFonts w:ascii="Arial" w:hAnsi="Arial" w:cs="Arial"/>
          <w:sz w:val="24"/>
          <w:szCs w:val="24"/>
          <w:lang w:eastAsia="en-US"/>
        </w:rPr>
        <w:t xml:space="preserve">е)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муниципального служащего</w:t>
      </w:r>
      <w:r w:rsidRPr="006120E4">
        <w:rPr>
          <w:rFonts w:ascii="Arial" w:hAnsi="Arial" w:cs="Arial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 (вид приобретенного имущества, источники).</w:t>
      </w:r>
      <w:proofErr w:type="gramEnd"/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4. В размещаемых на официальном сайте Администрации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120E4">
        <w:rPr>
          <w:rFonts w:ascii="Arial" w:hAnsi="Arial" w:cs="Arial"/>
          <w:sz w:val="24"/>
          <w:szCs w:val="24"/>
          <w:lang w:eastAsia="en-US"/>
        </w:rPr>
        <w:t xml:space="preserve">а) иные сведения (кроме указанных в </w:t>
      </w:r>
      <w:hyperlink r:id="rId8" w:anchor="Par49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настоящего Порядка) о доходах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муниципального служащего</w:t>
      </w:r>
      <w:r w:rsidRPr="006120E4">
        <w:rPr>
          <w:rFonts w:ascii="Arial" w:hAnsi="Arial" w:cs="Arial"/>
          <w:sz w:val="24"/>
          <w:szCs w:val="24"/>
          <w:lang w:eastAsia="en-US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б) персональные данные супруги (супруга), детей и иных членов семьи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муниципального служащего</w:t>
      </w:r>
      <w:r w:rsidRPr="006120E4">
        <w:rPr>
          <w:rFonts w:ascii="Arial" w:hAnsi="Arial" w:cs="Arial"/>
          <w:sz w:val="24"/>
          <w:szCs w:val="24"/>
          <w:lang w:eastAsia="en-US"/>
        </w:rPr>
        <w:t>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муниципального служащего</w:t>
      </w:r>
      <w:r w:rsidRPr="006120E4">
        <w:rPr>
          <w:rFonts w:ascii="Arial" w:hAnsi="Arial" w:cs="Arial"/>
          <w:sz w:val="24"/>
          <w:szCs w:val="24"/>
          <w:lang w:eastAsia="en-US"/>
        </w:rPr>
        <w:t>, его супруги (супруга), детей и иных членов семьи;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муниципальному служащему</w:t>
      </w:r>
      <w:r w:rsidRPr="006120E4">
        <w:rPr>
          <w:rFonts w:ascii="Arial" w:hAnsi="Arial" w:cs="Arial"/>
          <w:sz w:val="24"/>
          <w:szCs w:val="24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д) информацию, отнесенную к государственной тайне или являющуюся конфиденциальной в соответствии с действующим законодательством Российской Федерации.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9" w:anchor="Par49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настоящего Порядка, за весь период 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прохождения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муниципальной службы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120E4">
        <w:rPr>
          <w:rFonts w:ascii="Arial" w:hAnsi="Arial" w:cs="Arial"/>
          <w:sz w:val="24"/>
          <w:szCs w:val="24"/>
          <w:lang w:eastAsia="en-US"/>
        </w:rPr>
        <w:t>находятся на официальном сайте Администрации и ежегодно обновляются в течение 14 рабочих дней со дня истечения срока, установленного для их подачи.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6.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Ведущим специалистом 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сельского поселения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120E4">
        <w:rPr>
          <w:rFonts w:ascii="Arial" w:hAnsi="Arial" w:cs="Arial"/>
          <w:sz w:val="24"/>
          <w:szCs w:val="24"/>
          <w:lang w:eastAsia="en-US"/>
        </w:rPr>
        <w:t xml:space="preserve">осуществляется размещение на официальном сайте Администрации </w:t>
      </w:r>
      <w:hyperlink r:id="rId10" w:anchor="Par91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сведений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характера, указанных в </w:t>
      </w:r>
      <w:hyperlink r:id="rId11" w:anchor="Par49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настоящего Порядка в форме, определенной Приложением № 1 к настоящему Порядку. </w:t>
      </w:r>
    </w:p>
    <w:p w:rsidR="00B50C84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7. </w:t>
      </w:r>
      <w:proofErr w:type="gramStart"/>
      <w:r w:rsidRPr="006120E4">
        <w:rPr>
          <w:rFonts w:ascii="Arial" w:hAnsi="Arial" w:cs="Arial"/>
          <w:sz w:val="24"/>
          <w:szCs w:val="24"/>
          <w:lang w:eastAsia="en-US"/>
        </w:rPr>
        <w:t xml:space="preserve">В случае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увольнения муниципального служащего с должности муниципальной службы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120E4">
        <w:rPr>
          <w:rFonts w:ascii="Arial" w:hAnsi="Arial" w:cs="Arial"/>
          <w:sz w:val="24"/>
          <w:szCs w:val="24"/>
          <w:lang w:eastAsia="en-US"/>
        </w:rPr>
        <w:t xml:space="preserve">его сведения и сведения его супруги (супруга) и несовершеннолетних детей о доходах, расходах, об имуществе и обязательствах имущественного характера, указанных в </w:t>
      </w:r>
      <w:hyperlink r:id="rId12" w:anchor="Par49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настоящего Порядка, подлежат удалению с официального сайта Администрации в течение трех рабочих дней со дня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увольнения муниципального служащего с должности муниципальной службы.</w:t>
      </w:r>
      <w:proofErr w:type="gramEnd"/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lastRenderedPageBreak/>
        <w:t xml:space="preserve"> 8.: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Ведущий специалист 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сельского поселения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сообщает о нем</w:t>
      </w:r>
      <w:r w:rsidR="00B50C84" w:rsidRPr="006120E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>муниципальному служащему</w:t>
      </w:r>
      <w:r w:rsidRPr="006120E4">
        <w:rPr>
          <w:rFonts w:ascii="Arial" w:hAnsi="Arial" w:cs="Arial"/>
          <w:sz w:val="24"/>
          <w:szCs w:val="24"/>
          <w:lang w:eastAsia="en-US"/>
        </w:rPr>
        <w:t>, в отношении которого поступил запрос;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3" w:anchor="Par49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настоящего Порядка, в том случае, если запрашиваемые сведения отсутствуют на официальном сайте Администрации.</w:t>
      </w:r>
    </w:p>
    <w:p w:rsidR="003674C8" w:rsidRPr="006120E4" w:rsidRDefault="003674C8" w:rsidP="003674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20E4">
        <w:rPr>
          <w:rFonts w:ascii="Arial" w:hAnsi="Arial" w:cs="Arial"/>
          <w:sz w:val="24"/>
          <w:szCs w:val="24"/>
          <w:lang w:eastAsia="en-US"/>
        </w:rPr>
        <w:t>9.</w:t>
      </w:r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proofErr w:type="gramStart"/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Ведущий специалист администрации </w:t>
      </w:r>
      <w:proofErr w:type="spellStart"/>
      <w:r w:rsidR="009E3062" w:rsidRPr="00BD01DD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B50C84" w:rsidRPr="006120E4">
        <w:rPr>
          <w:rFonts w:ascii="Arial" w:hAnsi="Arial" w:cs="Arial"/>
          <w:color w:val="FF0000"/>
          <w:sz w:val="24"/>
          <w:szCs w:val="24"/>
          <w:lang w:eastAsia="en-US"/>
        </w:rPr>
        <w:t xml:space="preserve"> сельского поселения</w:t>
      </w:r>
      <w:r w:rsidRPr="006120E4">
        <w:rPr>
          <w:rFonts w:ascii="Arial" w:hAnsi="Arial" w:cs="Arial"/>
          <w:sz w:val="24"/>
          <w:szCs w:val="24"/>
          <w:lang w:eastAsia="en-US"/>
        </w:rPr>
        <w:t xml:space="preserve">, обеспечивающий размещение сведений о доходах, расходах, об имуществе и обязательствах имущественного характера, указанных в </w:t>
      </w:r>
      <w:hyperlink r:id="rId14" w:anchor="Par49" w:history="1">
        <w:r w:rsidRPr="006120E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пункте 3</w:t>
        </w:r>
      </w:hyperlink>
      <w:r w:rsidRPr="006120E4">
        <w:rPr>
          <w:rFonts w:ascii="Arial" w:hAnsi="Arial" w:cs="Arial"/>
          <w:sz w:val="24"/>
          <w:szCs w:val="24"/>
          <w:lang w:eastAsia="en-US"/>
        </w:rPr>
        <w:t xml:space="preserve"> настоящего Порядка, на официальном сайте Администрации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6120E4">
        <w:rPr>
          <w:rFonts w:ascii="Arial" w:hAnsi="Arial" w:cs="Arial"/>
          <w:sz w:val="24"/>
          <w:szCs w:val="24"/>
          <w:lang w:eastAsia="en-US"/>
        </w:rPr>
        <w:t xml:space="preserve"> конфиденциальными.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74C8" w:rsidRDefault="003674C8" w:rsidP="003674C8">
      <w:pPr>
        <w:rPr>
          <w:rFonts w:ascii="Courier New" w:hAnsi="Courier New" w:cs="Courier New"/>
          <w:sz w:val="20"/>
          <w:szCs w:val="20"/>
          <w:lang w:eastAsia="en-US"/>
        </w:rPr>
        <w:sectPr w:rsidR="003674C8" w:rsidSect="003674C8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3674C8" w:rsidRPr="009E3062" w:rsidRDefault="003674C8" w:rsidP="009E3062">
      <w:pPr>
        <w:spacing w:after="0" w:line="240" w:lineRule="auto"/>
        <w:ind w:firstLine="8222"/>
        <w:jc w:val="right"/>
        <w:outlineLvl w:val="1"/>
        <w:rPr>
          <w:rFonts w:ascii="Courier New" w:hAnsi="Courier New" w:cs="Courier New"/>
          <w:lang w:eastAsia="en-US"/>
        </w:rPr>
      </w:pPr>
      <w:r w:rsidRPr="009E3062">
        <w:rPr>
          <w:rFonts w:ascii="Courier New" w:hAnsi="Courier New" w:cs="Courier New"/>
          <w:lang w:eastAsia="en-US"/>
        </w:rPr>
        <w:lastRenderedPageBreak/>
        <w:t>Приложение № 1</w:t>
      </w:r>
    </w:p>
    <w:p w:rsidR="003674C8" w:rsidRPr="009E3062" w:rsidRDefault="003674C8" w:rsidP="009E3062">
      <w:pPr>
        <w:spacing w:after="0" w:line="240" w:lineRule="auto"/>
        <w:ind w:firstLine="8222"/>
        <w:jc w:val="right"/>
        <w:rPr>
          <w:rFonts w:ascii="Courier New" w:hAnsi="Courier New" w:cs="Courier New"/>
          <w:lang w:eastAsia="en-US"/>
        </w:rPr>
      </w:pPr>
      <w:r w:rsidRPr="009E3062">
        <w:rPr>
          <w:rFonts w:ascii="Courier New" w:hAnsi="Courier New" w:cs="Courier New"/>
          <w:lang w:eastAsia="en-US"/>
        </w:rPr>
        <w:t>к Порядку размещения сведений о доходах,</w:t>
      </w:r>
    </w:p>
    <w:p w:rsidR="003674C8" w:rsidRPr="009E3062" w:rsidRDefault="003674C8" w:rsidP="009E3062">
      <w:pPr>
        <w:spacing w:after="0" w:line="240" w:lineRule="auto"/>
        <w:ind w:firstLine="8222"/>
        <w:jc w:val="right"/>
        <w:rPr>
          <w:rFonts w:ascii="Courier New" w:hAnsi="Courier New" w:cs="Courier New"/>
          <w:lang w:eastAsia="en-US"/>
        </w:rPr>
      </w:pPr>
      <w:proofErr w:type="gramStart"/>
      <w:r w:rsidRPr="009E3062">
        <w:rPr>
          <w:rFonts w:ascii="Courier New" w:hAnsi="Courier New" w:cs="Courier New"/>
          <w:lang w:eastAsia="en-US"/>
        </w:rPr>
        <w:t>расходах</w:t>
      </w:r>
      <w:proofErr w:type="gramEnd"/>
      <w:r w:rsidRPr="009E3062">
        <w:rPr>
          <w:rFonts w:ascii="Courier New" w:hAnsi="Courier New" w:cs="Courier New"/>
          <w:lang w:eastAsia="en-US"/>
        </w:rPr>
        <w:t>, об имуществе и обязательствах</w:t>
      </w:r>
    </w:p>
    <w:p w:rsidR="009E3062" w:rsidRDefault="003674C8" w:rsidP="009E3062">
      <w:pPr>
        <w:spacing w:after="0" w:line="240" w:lineRule="auto"/>
        <w:ind w:firstLine="8222"/>
        <w:jc w:val="right"/>
        <w:rPr>
          <w:rFonts w:ascii="Courier New" w:hAnsi="Courier New" w:cs="Courier New"/>
          <w:color w:val="000000" w:themeColor="text1"/>
          <w:lang w:eastAsia="en-US"/>
        </w:rPr>
      </w:pPr>
      <w:r w:rsidRPr="009E3062">
        <w:rPr>
          <w:rFonts w:ascii="Courier New" w:hAnsi="Courier New" w:cs="Courier New"/>
          <w:color w:val="000000" w:themeColor="text1"/>
          <w:lang w:eastAsia="en-US"/>
        </w:rPr>
        <w:t>имущественного характера</w:t>
      </w:r>
      <w:r w:rsidR="00481A8A" w:rsidRPr="009E3062">
        <w:rPr>
          <w:rFonts w:ascii="Courier New" w:hAnsi="Courier New" w:cs="Courier New"/>
          <w:color w:val="000000" w:themeColor="text1"/>
          <w:lang w:eastAsia="en-US"/>
        </w:rPr>
        <w:t xml:space="preserve"> муниципального служащего</w:t>
      </w:r>
      <w:r w:rsidR="009E3062">
        <w:rPr>
          <w:rFonts w:ascii="Courier New" w:hAnsi="Courier New" w:cs="Courier New"/>
          <w:color w:val="000000" w:themeColor="text1"/>
          <w:lang w:eastAsia="en-US"/>
        </w:rPr>
        <w:t xml:space="preserve"> </w:t>
      </w:r>
      <w:r w:rsidR="00481A8A" w:rsidRPr="009E3062">
        <w:rPr>
          <w:rFonts w:ascii="Courier New" w:hAnsi="Courier New" w:cs="Courier New"/>
          <w:color w:val="000000" w:themeColor="text1"/>
          <w:lang w:eastAsia="en-US"/>
        </w:rPr>
        <w:t xml:space="preserve">администрации </w:t>
      </w:r>
      <w:proofErr w:type="spellStart"/>
      <w:r w:rsidR="009E3062" w:rsidRPr="009E3062">
        <w:rPr>
          <w:rFonts w:ascii="Courier New" w:hAnsi="Courier New" w:cs="Courier New"/>
          <w:color w:val="000000" w:themeColor="text1"/>
          <w:lang w:eastAsia="en-US"/>
        </w:rPr>
        <w:t>Покоснинского</w:t>
      </w:r>
      <w:proofErr w:type="spellEnd"/>
      <w:r w:rsidR="00481A8A" w:rsidRPr="009E3062">
        <w:rPr>
          <w:rFonts w:ascii="Courier New" w:hAnsi="Courier New" w:cs="Courier New"/>
          <w:color w:val="000000" w:themeColor="text1"/>
          <w:lang w:eastAsia="en-US"/>
        </w:rPr>
        <w:t xml:space="preserve"> сельского </w:t>
      </w:r>
    </w:p>
    <w:p w:rsidR="009E3062" w:rsidRDefault="00481A8A" w:rsidP="009E3062">
      <w:pPr>
        <w:spacing w:after="0" w:line="240" w:lineRule="auto"/>
        <w:ind w:firstLine="8222"/>
        <w:jc w:val="right"/>
        <w:rPr>
          <w:rFonts w:ascii="Courier New" w:hAnsi="Courier New" w:cs="Courier New"/>
          <w:color w:val="000000" w:themeColor="text1"/>
          <w:lang w:eastAsia="en-US"/>
        </w:rPr>
      </w:pPr>
      <w:r w:rsidRPr="009E3062">
        <w:rPr>
          <w:rFonts w:ascii="Courier New" w:hAnsi="Courier New" w:cs="Courier New"/>
          <w:color w:val="000000" w:themeColor="text1"/>
          <w:lang w:eastAsia="en-US"/>
        </w:rPr>
        <w:t>поселения</w:t>
      </w:r>
      <w:r w:rsidR="009E3062">
        <w:rPr>
          <w:rFonts w:ascii="Courier New" w:hAnsi="Courier New" w:cs="Courier New"/>
          <w:color w:val="000000" w:themeColor="text1"/>
          <w:lang w:eastAsia="en-US"/>
        </w:rPr>
        <w:t xml:space="preserve"> </w:t>
      </w:r>
      <w:r w:rsidR="003674C8" w:rsidRPr="009E3062">
        <w:rPr>
          <w:rFonts w:ascii="Courier New" w:hAnsi="Courier New" w:cs="Courier New"/>
          <w:color w:val="000000" w:themeColor="text1"/>
          <w:lang w:eastAsia="en-US"/>
        </w:rPr>
        <w:t>ег</w:t>
      </w:r>
      <w:proofErr w:type="gramStart"/>
      <w:r w:rsidR="003674C8" w:rsidRPr="009E3062">
        <w:rPr>
          <w:rFonts w:ascii="Courier New" w:hAnsi="Courier New" w:cs="Courier New"/>
          <w:color w:val="000000" w:themeColor="text1"/>
          <w:lang w:eastAsia="en-US"/>
        </w:rPr>
        <w:t>о(</w:t>
      </w:r>
      <w:proofErr w:type="gramEnd"/>
      <w:r w:rsidR="003674C8" w:rsidRPr="009E3062">
        <w:rPr>
          <w:rFonts w:ascii="Courier New" w:hAnsi="Courier New" w:cs="Courier New"/>
          <w:color w:val="000000" w:themeColor="text1"/>
          <w:lang w:eastAsia="en-US"/>
        </w:rPr>
        <w:t>супруги)супруга и несовершеннолетних детей</w:t>
      </w:r>
      <w:r w:rsidR="009E3062">
        <w:rPr>
          <w:rFonts w:ascii="Courier New" w:hAnsi="Courier New" w:cs="Courier New"/>
          <w:color w:val="000000" w:themeColor="text1"/>
          <w:lang w:eastAsia="en-US"/>
        </w:rPr>
        <w:t xml:space="preserve"> </w:t>
      </w:r>
      <w:r w:rsidR="003674C8" w:rsidRPr="009E3062">
        <w:rPr>
          <w:rFonts w:ascii="Courier New" w:hAnsi="Courier New" w:cs="Courier New"/>
          <w:color w:val="000000" w:themeColor="text1"/>
          <w:lang w:eastAsia="en-US"/>
        </w:rPr>
        <w:t xml:space="preserve">в информационно-телекоммуникационной </w:t>
      </w:r>
    </w:p>
    <w:p w:rsidR="00481A8A" w:rsidRPr="009E3062" w:rsidRDefault="003674C8" w:rsidP="009E3062">
      <w:pPr>
        <w:spacing w:after="0" w:line="240" w:lineRule="auto"/>
        <w:ind w:firstLine="8222"/>
        <w:jc w:val="right"/>
        <w:rPr>
          <w:rFonts w:ascii="Courier New" w:hAnsi="Courier New" w:cs="Courier New"/>
          <w:color w:val="000000" w:themeColor="text1"/>
          <w:lang w:eastAsia="en-US"/>
        </w:rPr>
      </w:pPr>
      <w:r w:rsidRPr="009E3062">
        <w:rPr>
          <w:rFonts w:ascii="Courier New" w:hAnsi="Courier New" w:cs="Courier New"/>
          <w:color w:val="000000" w:themeColor="text1"/>
          <w:lang w:eastAsia="en-US"/>
        </w:rPr>
        <w:t>сети «Интернет» на официальном сайте</w:t>
      </w:r>
      <w:r w:rsidR="00481A8A" w:rsidRPr="009E3062">
        <w:rPr>
          <w:rFonts w:ascii="Courier New" w:hAnsi="Courier New" w:cs="Courier New"/>
          <w:color w:val="000000" w:themeColor="text1"/>
          <w:lang w:eastAsia="en-US"/>
        </w:rPr>
        <w:t xml:space="preserve"> администрации </w:t>
      </w:r>
      <w:proofErr w:type="spellStart"/>
      <w:r w:rsidR="009E3062" w:rsidRPr="009E3062">
        <w:rPr>
          <w:rFonts w:ascii="Courier New" w:hAnsi="Courier New" w:cs="Courier New"/>
          <w:color w:val="000000" w:themeColor="text1"/>
          <w:lang w:eastAsia="en-US"/>
        </w:rPr>
        <w:t>Покоснинского</w:t>
      </w:r>
      <w:proofErr w:type="spellEnd"/>
      <w:r w:rsidR="00481A8A" w:rsidRPr="009E3062">
        <w:rPr>
          <w:rFonts w:ascii="Courier New" w:hAnsi="Courier New" w:cs="Courier New"/>
          <w:color w:val="000000" w:themeColor="text1"/>
          <w:lang w:eastAsia="en-US"/>
        </w:rPr>
        <w:t xml:space="preserve"> сельского </w:t>
      </w:r>
    </w:p>
    <w:p w:rsidR="009E3062" w:rsidRDefault="00481A8A" w:rsidP="009E3062">
      <w:pPr>
        <w:spacing w:after="0" w:line="240" w:lineRule="auto"/>
        <w:ind w:firstLine="8222"/>
        <w:jc w:val="right"/>
        <w:rPr>
          <w:rFonts w:ascii="Courier New" w:hAnsi="Courier New" w:cs="Courier New"/>
          <w:lang w:eastAsia="en-US"/>
        </w:rPr>
      </w:pPr>
      <w:r w:rsidRPr="009E3062">
        <w:rPr>
          <w:rFonts w:ascii="Courier New" w:hAnsi="Courier New" w:cs="Courier New"/>
          <w:color w:val="000000" w:themeColor="text1"/>
          <w:lang w:eastAsia="en-US"/>
        </w:rPr>
        <w:t>поселения</w:t>
      </w:r>
      <w:r w:rsidR="003674C8" w:rsidRPr="009E3062">
        <w:rPr>
          <w:rFonts w:ascii="Courier New" w:hAnsi="Courier New" w:cs="Courier New"/>
          <w:color w:val="000000" w:themeColor="text1"/>
          <w:lang w:eastAsia="en-US"/>
        </w:rPr>
        <w:t>, а  также предоставления</w:t>
      </w:r>
      <w:r w:rsidRPr="009E3062">
        <w:rPr>
          <w:rFonts w:ascii="Courier New" w:hAnsi="Courier New" w:cs="Courier New"/>
          <w:color w:val="000000" w:themeColor="text1"/>
          <w:lang w:eastAsia="en-US"/>
        </w:rPr>
        <w:t xml:space="preserve"> </w:t>
      </w:r>
      <w:r w:rsidR="003674C8" w:rsidRPr="009E3062">
        <w:rPr>
          <w:rFonts w:ascii="Courier New" w:hAnsi="Courier New" w:cs="Courier New"/>
          <w:lang w:eastAsia="en-US"/>
        </w:rPr>
        <w:t>этих сведений общероссийским средствам</w:t>
      </w:r>
      <w:r w:rsidRPr="009E3062">
        <w:rPr>
          <w:rFonts w:ascii="Courier New" w:hAnsi="Courier New" w:cs="Courier New"/>
          <w:lang w:eastAsia="en-US"/>
        </w:rPr>
        <w:t xml:space="preserve"> </w:t>
      </w:r>
      <w:proofErr w:type="gramStart"/>
      <w:r w:rsidR="003674C8" w:rsidRPr="009E3062">
        <w:rPr>
          <w:rFonts w:ascii="Courier New" w:hAnsi="Courier New" w:cs="Courier New"/>
          <w:lang w:eastAsia="en-US"/>
        </w:rPr>
        <w:t>массовой</w:t>
      </w:r>
      <w:proofErr w:type="gramEnd"/>
      <w:r w:rsidR="003674C8" w:rsidRPr="009E3062">
        <w:rPr>
          <w:rFonts w:ascii="Courier New" w:hAnsi="Courier New" w:cs="Courier New"/>
          <w:lang w:eastAsia="en-US"/>
        </w:rPr>
        <w:t xml:space="preserve"> </w:t>
      </w:r>
    </w:p>
    <w:p w:rsidR="003674C8" w:rsidRPr="009E3062" w:rsidRDefault="003674C8" w:rsidP="009E3062">
      <w:pPr>
        <w:spacing w:after="0" w:line="240" w:lineRule="auto"/>
        <w:ind w:firstLine="8222"/>
        <w:jc w:val="right"/>
        <w:rPr>
          <w:rFonts w:ascii="Courier New" w:hAnsi="Courier New" w:cs="Courier New"/>
          <w:lang w:eastAsia="en-US"/>
        </w:rPr>
      </w:pPr>
      <w:r w:rsidRPr="009E3062">
        <w:rPr>
          <w:rFonts w:ascii="Courier New" w:hAnsi="Courier New" w:cs="Courier New"/>
          <w:lang w:eastAsia="en-US"/>
        </w:rPr>
        <w:t>информации для опубликования</w:t>
      </w:r>
    </w:p>
    <w:p w:rsidR="003674C8" w:rsidRPr="00B50C84" w:rsidRDefault="003674C8" w:rsidP="003674C8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674C8" w:rsidRPr="008E6124" w:rsidRDefault="003674C8" w:rsidP="008E6124">
      <w:pPr>
        <w:contextualSpacing/>
        <w:jc w:val="center"/>
        <w:rPr>
          <w:rFonts w:ascii="Arial" w:hAnsi="Arial" w:cs="Arial"/>
          <w:sz w:val="20"/>
          <w:szCs w:val="20"/>
          <w:lang w:eastAsia="en-US"/>
        </w:rPr>
      </w:pPr>
      <w:bookmarkStart w:id="3" w:name="Par91"/>
      <w:bookmarkEnd w:id="3"/>
      <w:r w:rsidRPr="008E6124">
        <w:rPr>
          <w:rFonts w:ascii="Arial" w:hAnsi="Arial" w:cs="Arial"/>
          <w:sz w:val="20"/>
          <w:szCs w:val="20"/>
          <w:lang w:eastAsia="en-US"/>
        </w:rPr>
        <w:t>Сведения</w:t>
      </w:r>
    </w:p>
    <w:p w:rsidR="003674C8" w:rsidRPr="008E6124" w:rsidRDefault="003674C8" w:rsidP="008E6124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о доходах, расходах, об имуществе и обязательствах имущественного характера </w:t>
      </w:r>
      <w:r w:rsidR="00481A8A"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муниципального служащего администрации </w:t>
      </w:r>
      <w:proofErr w:type="spellStart"/>
      <w:r w:rsidR="008E6124"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>Покоснинского</w:t>
      </w:r>
      <w:proofErr w:type="spellEnd"/>
      <w:r w:rsidR="008E6124"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481A8A"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сельского поселения </w:t>
      </w:r>
      <w:r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его супруги (супруга)и несовершеннолетних детей  за отчетный  период  для размещения в информационно-телекоммуникационной сети «Интернет» на официальном сайте </w:t>
      </w:r>
      <w:r w:rsidR="00481A8A"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администрации </w:t>
      </w:r>
      <w:r w:rsidR="008E6124"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>Покоснинского</w:t>
      </w:r>
      <w:r w:rsidR="00481A8A"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сельского поселения</w:t>
      </w:r>
      <w:r w:rsidRPr="008E6124">
        <w:rPr>
          <w:rFonts w:ascii="Arial" w:hAnsi="Arial" w:cs="Arial"/>
          <w:color w:val="000000" w:themeColor="text1"/>
          <w:sz w:val="20"/>
          <w:szCs w:val="20"/>
          <w:lang w:eastAsia="en-US"/>
        </w:rPr>
        <w:t>, а также предоставления этих сведений общероссийским средствам массовой информации для опубликования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1489"/>
        <w:gridCol w:w="1489"/>
        <w:gridCol w:w="859"/>
        <w:gridCol w:w="860"/>
        <w:gridCol w:w="1385"/>
        <w:gridCol w:w="860"/>
        <w:gridCol w:w="860"/>
        <w:gridCol w:w="1385"/>
        <w:gridCol w:w="1490"/>
        <w:gridCol w:w="1700"/>
        <w:gridCol w:w="1595"/>
      </w:tblGrid>
      <w:tr w:rsidR="003674C8" w:rsidRPr="008E6124" w:rsidTr="00481A8A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№</w:t>
            </w:r>
          </w:p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8E6124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8E6124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Наименование замещаемой муниципальной должности, основное место работы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Декларированный годовой доход (руб.)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8E6124">
              <w:rPr>
                <w:rFonts w:ascii="Courier New" w:hAnsi="Courier New" w:cs="Courier New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      </w:r>
            <w:r w:rsidRPr="008E6124">
              <w:rPr>
                <w:rFonts w:ascii="Courier New" w:hAnsi="Courier New" w:cs="Courier New"/>
                <w:lang w:eastAsia="en-US"/>
              </w:rPr>
              <w:lastRenderedPageBreak/>
              <w:t xml:space="preserve"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Думы Братского района и его супруги (супруга) за три последних года, предшествующих отчетному периоду (вид </w:t>
            </w:r>
            <w:r w:rsidRPr="008E6124">
              <w:rPr>
                <w:rFonts w:ascii="Courier New" w:hAnsi="Courier New" w:cs="Courier New"/>
                <w:lang w:eastAsia="en-US"/>
              </w:rPr>
              <w:lastRenderedPageBreak/>
              <w:t>приобретенного имущества, источники)</w:t>
            </w:r>
            <w:proofErr w:type="gramEnd"/>
          </w:p>
        </w:tc>
      </w:tr>
      <w:tr w:rsidR="00481A8A" w:rsidRPr="008E6124" w:rsidTr="00481A8A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вид объекта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площадь (кв</w:t>
            </w:r>
            <w:proofErr w:type="gramStart"/>
            <w:r w:rsidRPr="008E6124">
              <w:rPr>
                <w:rFonts w:ascii="Courier New" w:hAnsi="Courier New" w:cs="Courier New"/>
                <w:lang w:eastAsia="en-US"/>
              </w:rPr>
              <w:t>.м</w:t>
            </w:r>
            <w:proofErr w:type="gramEnd"/>
            <w:r w:rsidRPr="008E6124">
              <w:rPr>
                <w:rFonts w:ascii="Courier New" w:hAnsi="Courier New" w:cs="Courier New"/>
                <w:lang w:eastAsia="en-US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страна расположения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вид объекта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площадь (кв</w:t>
            </w:r>
            <w:proofErr w:type="gramStart"/>
            <w:r w:rsidRPr="008E6124">
              <w:rPr>
                <w:rFonts w:ascii="Courier New" w:hAnsi="Courier New" w:cs="Courier New"/>
                <w:lang w:eastAsia="en-US"/>
              </w:rPr>
              <w:t>.м</w:t>
            </w:r>
            <w:proofErr w:type="gramEnd"/>
            <w:r w:rsidRPr="008E6124">
              <w:rPr>
                <w:rFonts w:ascii="Courier New" w:hAnsi="Courier New" w:cs="Courier New"/>
                <w:lang w:eastAsia="en-US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страна расположения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3674C8" w:rsidRPr="008E6124" w:rsidTr="00481A8A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11</w:t>
            </w:r>
          </w:p>
        </w:tc>
      </w:tr>
      <w:tr w:rsidR="003674C8" w:rsidRPr="008E6124" w:rsidTr="00481A8A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Фамилия и инициалы депутата Думы Братского района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3674C8" w:rsidRPr="008E6124" w:rsidTr="00481A8A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8E6124">
              <w:rPr>
                <w:rFonts w:ascii="Courier New" w:hAnsi="Courier New" w:cs="Courier New"/>
                <w:lang w:eastAsia="en-US"/>
              </w:rPr>
              <w:t>Супруг (супруга)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3674C8" w:rsidRPr="008E6124" w:rsidTr="00481A8A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8E6124">
              <w:rPr>
                <w:rFonts w:ascii="Courier New" w:hAnsi="Courier New" w:cs="Courier New"/>
                <w:lang w:eastAsia="en-US"/>
              </w:rPr>
              <w:t>Несовершенно-летний</w:t>
            </w:r>
            <w:proofErr w:type="gramEnd"/>
            <w:r w:rsidRPr="008E6124">
              <w:rPr>
                <w:rFonts w:ascii="Courier New" w:hAnsi="Courier New" w:cs="Courier New"/>
                <w:lang w:eastAsia="en-US"/>
              </w:rPr>
              <w:t xml:space="preserve"> ребенок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8E6124" w:rsidRDefault="003674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3674C8" w:rsidRPr="008E6124" w:rsidRDefault="003674C8" w:rsidP="003674C8">
      <w:pPr>
        <w:rPr>
          <w:rFonts w:ascii="Courier New" w:hAnsi="Courier New" w:cs="Courier New"/>
        </w:rPr>
        <w:sectPr w:rsidR="003674C8" w:rsidRPr="008E6124" w:rsidSect="003674C8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3674C8" w:rsidRPr="008E6124" w:rsidRDefault="003674C8" w:rsidP="003674C8">
      <w:pPr>
        <w:rPr>
          <w:rFonts w:ascii="Courier New" w:hAnsi="Courier New" w:cs="Courier New"/>
          <w:b/>
        </w:rPr>
      </w:pPr>
    </w:p>
    <w:p w:rsidR="000A5130" w:rsidRPr="008E6124" w:rsidRDefault="000A5130">
      <w:pPr>
        <w:rPr>
          <w:rFonts w:ascii="Courier New" w:hAnsi="Courier New" w:cs="Courier New"/>
        </w:rPr>
      </w:pPr>
    </w:p>
    <w:sectPr w:rsidR="000A5130" w:rsidRPr="008E6124" w:rsidSect="003674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74C8"/>
    <w:rsid w:val="000A5130"/>
    <w:rsid w:val="002C0EF3"/>
    <w:rsid w:val="003674C8"/>
    <w:rsid w:val="00481A8A"/>
    <w:rsid w:val="004A763F"/>
    <w:rsid w:val="006120E4"/>
    <w:rsid w:val="008E6124"/>
    <w:rsid w:val="009209BA"/>
    <w:rsid w:val="009E3062"/>
    <w:rsid w:val="009F0635"/>
    <w:rsid w:val="00B50C84"/>
    <w:rsid w:val="00C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7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4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3674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36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13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12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396B3225C6510E7FD558A4512EE7700BEE6E7E1921EB55ECAA512FCS374E" TargetMode="External"/><Relationship Id="rId11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5" Type="http://schemas.openxmlformats.org/officeDocument/2006/relationships/hyperlink" Target="consultantplus://offline/ref=E0A396B3225C6510E7FD558A4512EE7703B6E5E2E49A1EB55ECAA512FC34A4728CC653FD4ES178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14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Специалист</cp:lastModifiedBy>
  <cp:revision>7</cp:revision>
  <cp:lastPrinted>2017-06-19T06:52:00Z</cp:lastPrinted>
  <dcterms:created xsi:type="dcterms:W3CDTF">2017-05-10T01:08:00Z</dcterms:created>
  <dcterms:modified xsi:type="dcterms:W3CDTF">2017-06-19T06:53:00Z</dcterms:modified>
</cp:coreProperties>
</file>