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8C5" w:rsidRPr="007A4750" w:rsidRDefault="0030080A" w:rsidP="008058C5">
      <w:pPr>
        <w:ind w:right="707" w:firstLine="426"/>
        <w:jc w:val="center"/>
        <w:outlineLvl w:val="0"/>
        <w:rPr>
          <w:rFonts w:ascii="Arial" w:hAnsi="Arial" w:cs="Arial"/>
          <w:b/>
          <w:color w:val="FF0000"/>
          <w:sz w:val="32"/>
          <w:szCs w:val="32"/>
        </w:rPr>
      </w:pPr>
      <w:r>
        <w:rPr>
          <w:rFonts w:ascii="Arial" w:hAnsi="Arial" w:cs="Arial"/>
          <w:b/>
          <w:sz w:val="32"/>
          <w:szCs w:val="32"/>
        </w:rPr>
        <w:t>28.</w:t>
      </w:r>
      <w:r w:rsidR="006C35C9">
        <w:rPr>
          <w:rFonts w:ascii="Arial" w:hAnsi="Arial" w:cs="Arial"/>
          <w:b/>
          <w:sz w:val="32"/>
          <w:szCs w:val="32"/>
        </w:rPr>
        <w:t>12</w:t>
      </w:r>
      <w:r w:rsidR="008058C5" w:rsidRPr="008058C5">
        <w:rPr>
          <w:rFonts w:ascii="Arial" w:hAnsi="Arial" w:cs="Arial"/>
          <w:b/>
          <w:sz w:val="32"/>
          <w:szCs w:val="32"/>
        </w:rPr>
        <w:t>.201</w:t>
      </w:r>
      <w:r w:rsidR="00E20062">
        <w:rPr>
          <w:rFonts w:ascii="Arial" w:hAnsi="Arial" w:cs="Arial"/>
          <w:b/>
          <w:sz w:val="32"/>
          <w:szCs w:val="32"/>
        </w:rPr>
        <w:t>9</w:t>
      </w:r>
      <w:r w:rsidR="008058C5" w:rsidRPr="008058C5">
        <w:rPr>
          <w:rFonts w:ascii="Arial" w:hAnsi="Arial" w:cs="Arial"/>
          <w:b/>
          <w:sz w:val="32"/>
          <w:szCs w:val="32"/>
        </w:rPr>
        <w:t xml:space="preserve"> г. № </w:t>
      </w:r>
      <w:r>
        <w:rPr>
          <w:rFonts w:ascii="Arial" w:hAnsi="Arial" w:cs="Arial"/>
          <w:b/>
          <w:sz w:val="32"/>
          <w:szCs w:val="32"/>
        </w:rPr>
        <w:t>76</w:t>
      </w:r>
    </w:p>
    <w:p w:rsidR="008058C5" w:rsidRPr="008058C5" w:rsidRDefault="008058C5" w:rsidP="008058C5">
      <w:pPr>
        <w:ind w:right="707" w:firstLine="426"/>
        <w:jc w:val="center"/>
        <w:outlineLvl w:val="0"/>
        <w:rPr>
          <w:rFonts w:ascii="Arial" w:hAnsi="Arial" w:cs="Arial"/>
          <w:b/>
          <w:sz w:val="32"/>
          <w:szCs w:val="32"/>
        </w:rPr>
      </w:pPr>
      <w:r w:rsidRPr="008058C5">
        <w:rPr>
          <w:rFonts w:ascii="Arial" w:hAnsi="Arial" w:cs="Arial"/>
          <w:b/>
          <w:sz w:val="32"/>
          <w:szCs w:val="32"/>
        </w:rPr>
        <w:t>РОССИЙСКАЯ ФЕДЕРАЦИЯ</w:t>
      </w:r>
    </w:p>
    <w:p w:rsidR="008058C5" w:rsidRPr="008058C5" w:rsidRDefault="008058C5" w:rsidP="008058C5">
      <w:pPr>
        <w:jc w:val="center"/>
        <w:rPr>
          <w:rFonts w:ascii="Arial" w:hAnsi="Arial" w:cs="Arial"/>
          <w:b/>
          <w:sz w:val="32"/>
          <w:szCs w:val="32"/>
        </w:rPr>
      </w:pPr>
      <w:r w:rsidRPr="008058C5">
        <w:rPr>
          <w:rFonts w:ascii="Arial" w:hAnsi="Arial" w:cs="Arial"/>
          <w:b/>
          <w:sz w:val="32"/>
          <w:szCs w:val="32"/>
        </w:rPr>
        <w:t>ИРКУТСКАЯ ОБЛАСТЬ</w:t>
      </w:r>
    </w:p>
    <w:p w:rsidR="008058C5" w:rsidRPr="008058C5" w:rsidRDefault="008058C5" w:rsidP="008058C5">
      <w:pPr>
        <w:jc w:val="center"/>
        <w:rPr>
          <w:rFonts w:ascii="Arial" w:hAnsi="Arial" w:cs="Arial"/>
          <w:b/>
          <w:sz w:val="32"/>
          <w:szCs w:val="32"/>
        </w:rPr>
      </w:pPr>
      <w:r w:rsidRPr="008058C5">
        <w:rPr>
          <w:rFonts w:ascii="Arial" w:hAnsi="Arial" w:cs="Arial"/>
          <w:b/>
          <w:sz w:val="32"/>
          <w:szCs w:val="32"/>
        </w:rPr>
        <w:t>БРАТСКИЙ РАЙОН</w:t>
      </w:r>
    </w:p>
    <w:p w:rsidR="008058C5" w:rsidRPr="008058C5" w:rsidRDefault="008058C5" w:rsidP="008058C5">
      <w:pPr>
        <w:jc w:val="center"/>
        <w:rPr>
          <w:rFonts w:ascii="Arial" w:hAnsi="Arial" w:cs="Arial"/>
          <w:b/>
          <w:sz w:val="32"/>
          <w:szCs w:val="32"/>
        </w:rPr>
      </w:pPr>
      <w:r w:rsidRPr="008058C5">
        <w:rPr>
          <w:rFonts w:ascii="Arial" w:hAnsi="Arial" w:cs="Arial"/>
          <w:b/>
          <w:sz w:val="32"/>
          <w:szCs w:val="32"/>
        </w:rPr>
        <w:t>ПОКОСНИНСКОЕ МУНИЦИПАЛЬНОЕ ОБРАЗОВАНИЕ</w:t>
      </w:r>
    </w:p>
    <w:p w:rsidR="008058C5" w:rsidRPr="008058C5" w:rsidRDefault="00D2095D" w:rsidP="008058C5">
      <w:pPr>
        <w:jc w:val="center"/>
        <w:rPr>
          <w:rFonts w:ascii="Arial" w:hAnsi="Arial" w:cs="Arial"/>
          <w:b/>
          <w:sz w:val="32"/>
          <w:szCs w:val="32"/>
        </w:rPr>
      </w:pPr>
      <w:r>
        <w:rPr>
          <w:rFonts w:ascii="Arial" w:hAnsi="Arial" w:cs="Arial"/>
          <w:b/>
          <w:sz w:val="32"/>
          <w:szCs w:val="32"/>
        </w:rPr>
        <w:t>ГЛАВА</w:t>
      </w:r>
    </w:p>
    <w:p w:rsidR="008058C5" w:rsidRPr="008058C5" w:rsidRDefault="008058C5" w:rsidP="008058C5">
      <w:pPr>
        <w:autoSpaceDE w:val="0"/>
        <w:autoSpaceDN w:val="0"/>
        <w:adjustRightInd w:val="0"/>
        <w:jc w:val="center"/>
        <w:rPr>
          <w:rFonts w:ascii="Arial" w:eastAsia="Calibri" w:hAnsi="Arial" w:cs="Arial"/>
          <w:b/>
          <w:bCs/>
          <w:sz w:val="32"/>
          <w:szCs w:val="32"/>
        </w:rPr>
      </w:pPr>
      <w:r w:rsidRPr="008058C5">
        <w:rPr>
          <w:rFonts w:ascii="Arial" w:eastAsia="Calibri" w:hAnsi="Arial" w:cs="Arial"/>
          <w:b/>
          <w:bCs/>
          <w:sz w:val="32"/>
          <w:szCs w:val="32"/>
        </w:rPr>
        <w:t>ПОСТАНОВЛЕНИЕ</w:t>
      </w:r>
    </w:p>
    <w:p w:rsidR="008058C5" w:rsidRPr="008058C5" w:rsidRDefault="008058C5" w:rsidP="008058C5">
      <w:pPr>
        <w:autoSpaceDE w:val="0"/>
        <w:autoSpaceDN w:val="0"/>
        <w:adjustRightInd w:val="0"/>
        <w:jc w:val="center"/>
        <w:rPr>
          <w:rFonts w:ascii="Arial" w:eastAsia="Calibri" w:hAnsi="Arial" w:cs="Arial"/>
          <w:b/>
          <w:bCs/>
          <w:sz w:val="32"/>
          <w:szCs w:val="32"/>
        </w:rPr>
      </w:pPr>
    </w:p>
    <w:p w:rsidR="008058C5" w:rsidRPr="008058C5" w:rsidRDefault="008058C5" w:rsidP="008058C5">
      <w:pPr>
        <w:widowControl w:val="0"/>
        <w:autoSpaceDE w:val="0"/>
        <w:autoSpaceDN w:val="0"/>
        <w:adjustRightInd w:val="0"/>
        <w:jc w:val="center"/>
        <w:rPr>
          <w:rFonts w:ascii="Arial" w:eastAsia="Calibri" w:hAnsi="Arial" w:cs="Arial"/>
          <w:b/>
          <w:bCs/>
          <w:sz w:val="32"/>
          <w:szCs w:val="32"/>
        </w:rPr>
      </w:pPr>
      <w:r w:rsidRPr="008058C5">
        <w:rPr>
          <w:rFonts w:ascii="Arial" w:eastAsia="Calibri" w:hAnsi="Arial" w:cs="Arial"/>
          <w:b/>
          <w:bCs/>
          <w:sz w:val="32"/>
          <w:szCs w:val="32"/>
        </w:rPr>
        <w:t xml:space="preserve">О ВНЕСЕНИИ ИЗМЕНЕНИЙ В </w:t>
      </w:r>
      <w:proofErr w:type="gramStart"/>
      <w:r w:rsidRPr="008058C5">
        <w:rPr>
          <w:rFonts w:ascii="Arial" w:eastAsia="Calibri" w:hAnsi="Arial" w:cs="Arial"/>
          <w:b/>
          <w:bCs/>
          <w:sz w:val="32"/>
          <w:szCs w:val="32"/>
        </w:rPr>
        <w:t>МУНИЦИПАЛЬНУЮ</w:t>
      </w:r>
      <w:proofErr w:type="gramEnd"/>
      <w:r w:rsidRPr="008058C5">
        <w:rPr>
          <w:rFonts w:ascii="Arial" w:eastAsia="Calibri" w:hAnsi="Arial" w:cs="Arial"/>
          <w:b/>
          <w:bCs/>
          <w:sz w:val="32"/>
          <w:szCs w:val="32"/>
        </w:rPr>
        <w:t xml:space="preserve"> </w:t>
      </w:r>
    </w:p>
    <w:p w:rsidR="008058C5" w:rsidRPr="008058C5" w:rsidRDefault="008058C5" w:rsidP="008058C5">
      <w:pPr>
        <w:widowControl w:val="0"/>
        <w:autoSpaceDE w:val="0"/>
        <w:autoSpaceDN w:val="0"/>
        <w:adjustRightInd w:val="0"/>
        <w:jc w:val="center"/>
        <w:rPr>
          <w:rFonts w:ascii="Arial" w:eastAsia="Calibri" w:hAnsi="Arial" w:cs="Arial"/>
          <w:b/>
          <w:bCs/>
          <w:sz w:val="32"/>
          <w:szCs w:val="32"/>
        </w:rPr>
      </w:pPr>
      <w:r w:rsidRPr="008058C5">
        <w:rPr>
          <w:rFonts w:ascii="Arial" w:eastAsia="Calibri" w:hAnsi="Arial" w:cs="Arial"/>
          <w:b/>
          <w:bCs/>
          <w:sz w:val="32"/>
          <w:szCs w:val="32"/>
        </w:rPr>
        <w:t>ПРОГРАММУ</w:t>
      </w:r>
      <w:r w:rsidRPr="008058C5">
        <w:rPr>
          <w:rFonts w:ascii="Arial" w:eastAsia="Calibri" w:hAnsi="Arial" w:cs="Arial"/>
          <w:bCs/>
          <w:sz w:val="32"/>
          <w:szCs w:val="32"/>
        </w:rPr>
        <w:t xml:space="preserve"> </w:t>
      </w:r>
      <w:r w:rsidRPr="008058C5">
        <w:rPr>
          <w:rFonts w:ascii="Arial" w:eastAsia="Calibri" w:hAnsi="Arial" w:cs="Arial"/>
          <w:b/>
          <w:bCs/>
          <w:sz w:val="32"/>
          <w:szCs w:val="32"/>
        </w:rPr>
        <w:t>«КУЛЬТУР</w:t>
      </w:r>
      <w:r>
        <w:rPr>
          <w:rFonts w:ascii="Arial" w:eastAsia="Calibri" w:hAnsi="Arial" w:cs="Arial"/>
          <w:b/>
          <w:bCs/>
          <w:sz w:val="32"/>
          <w:szCs w:val="32"/>
        </w:rPr>
        <w:t>А»</w:t>
      </w:r>
      <w:r w:rsidRPr="008058C5">
        <w:rPr>
          <w:rFonts w:ascii="Arial" w:eastAsia="Calibri" w:hAnsi="Arial" w:cs="Arial"/>
          <w:b/>
          <w:bCs/>
          <w:sz w:val="32"/>
          <w:szCs w:val="32"/>
        </w:rPr>
        <w:t xml:space="preserve"> НА 2015-201</w:t>
      </w:r>
      <w:r>
        <w:rPr>
          <w:rFonts w:ascii="Arial" w:eastAsia="Calibri" w:hAnsi="Arial" w:cs="Arial"/>
          <w:b/>
          <w:bCs/>
          <w:sz w:val="32"/>
          <w:szCs w:val="32"/>
        </w:rPr>
        <w:t>8</w:t>
      </w:r>
      <w:r w:rsidRPr="008058C5">
        <w:rPr>
          <w:rFonts w:ascii="Arial" w:eastAsia="Calibri" w:hAnsi="Arial" w:cs="Arial"/>
          <w:b/>
          <w:bCs/>
          <w:sz w:val="32"/>
          <w:szCs w:val="32"/>
        </w:rPr>
        <w:t xml:space="preserve"> ГОДЫ</w:t>
      </w:r>
      <w:r>
        <w:rPr>
          <w:rFonts w:ascii="Arial" w:eastAsia="Calibri" w:hAnsi="Arial" w:cs="Arial"/>
          <w:b/>
          <w:bCs/>
          <w:sz w:val="32"/>
          <w:szCs w:val="32"/>
        </w:rPr>
        <w:t xml:space="preserve"> ПОКОСНИНСКОГО МУНИЦИПАЛЬНОГО ОБРАЗОВАНИЯ</w:t>
      </w:r>
      <w:r w:rsidRPr="008058C5">
        <w:rPr>
          <w:rFonts w:ascii="Arial" w:eastAsia="Calibri" w:hAnsi="Arial" w:cs="Arial"/>
          <w:b/>
          <w:bCs/>
          <w:sz w:val="32"/>
          <w:szCs w:val="32"/>
        </w:rPr>
        <w:t xml:space="preserve">, УТВЕРЖДЕННУЮ ПОСТАНОВЛЕНИЕМ ГЛАВЫ </w:t>
      </w:r>
    </w:p>
    <w:p w:rsidR="008058C5" w:rsidRPr="008058C5" w:rsidRDefault="008058C5" w:rsidP="008058C5">
      <w:pPr>
        <w:widowControl w:val="0"/>
        <w:autoSpaceDE w:val="0"/>
        <w:autoSpaceDN w:val="0"/>
        <w:adjustRightInd w:val="0"/>
        <w:jc w:val="center"/>
        <w:rPr>
          <w:rFonts w:ascii="Arial" w:eastAsia="Calibri" w:hAnsi="Arial" w:cs="Arial"/>
          <w:b/>
          <w:bCs/>
          <w:sz w:val="32"/>
          <w:szCs w:val="32"/>
        </w:rPr>
      </w:pPr>
      <w:r w:rsidRPr="008058C5">
        <w:rPr>
          <w:rFonts w:ascii="Arial" w:eastAsia="Calibri" w:hAnsi="Arial" w:cs="Arial"/>
          <w:b/>
          <w:bCs/>
          <w:sz w:val="32"/>
          <w:szCs w:val="32"/>
        </w:rPr>
        <w:t>ПОКОСНИНСКОГО МО № 5</w:t>
      </w:r>
      <w:r>
        <w:rPr>
          <w:rFonts w:ascii="Arial" w:eastAsia="Calibri" w:hAnsi="Arial" w:cs="Arial"/>
          <w:b/>
          <w:bCs/>
          <w:sz w:val="32"/>
          <w:szCs w:val="32"/>
        </w:rPr>
        <w:t>5</w:t>
      </w:r>
      <w:r w:rsidRPr="008058C5">
        <w:rPr>
          <w:rFonts w:ascii="Arial" w:eastAsia="Calibri" w:hAnsi="Arial" w:cs="Arial"/>
          <w:b/>
          <w:bCs/>
          <w:sz w:val="32"/>
          <w:szCs w:val="32"/>
        </w:rPr>
        <w:t xml:space="preserve"> ОТ 13.11.2014 ГОДА</w:t>
      </w:r>
    </w:p>
    <w:p w:rsidR="008058C5" w:rsidRPr="008058C5" w:rsidRDefault="008058C5" w:rsidP="008058C5">
      <w:pPr>
        <w:rPr>
          <w:rFonts w:ascii="Arial" w:hAnsi="Arial" w:cs="Arial"/>
          <w:sz w:val="24"/>
          <w:szCs w:val="24"/>
        </w:rPr>
      </w:pPr>
    </w:p>
    <w:p w:rsidR="00EF66BB" w:rsidRDefault="006C35C9" w:rsidP="006C35C9">
      <w:pPr>
        <w:tabs>
          <w:tab w:val="left" w:pos="709"/>
        </w:tabs>
        <w:suppressAutoHyphens/>
        <w:spacing w:line="100" w:lineRule="atLeast"/>
        <w:ind w:right="25"/>
        <w:jc w:val="both"/>
        <w:rPr>
          <w:rFonts w:ascii="Arial" w:hAnsi="Arial" w:cs="Arial"/>
          <w:sz w:val="24"/>
          <w:szCs w:val="24"/>
        </w:rPr>
      </w:pPr>
      <w:r>
        <w:rPr>
          <w:rFonts w:ascii="Arial" w:hAnsi="Arial" w:cs="Arial"/>
          <w:sz w:val="24"/>
          <w:szCs w:val="24"/>
        </w:rPr>
        <w:tab/>
        <w:t xml:space="preserve"> </w:t>
      </w:r>
      <w:proofErr w:type="gramStart"/>
      <w:r w:rsidR="00EF66BB" w:rsidRPr="008058C5">
        <w:rPr>
          <w:rFonts w:ascii="Arial" w:hAnsi="Arial" w:cs="Arial"/>
          <w:sz w:val="24"/>
          <w:szCs w:val="24"/>
        </w:rPr>
        <w:t xml:space="preserve">В целях </w:t>
      </w:r>
      <w:r w:rsidR="00EF66BB" w:rsidRPr="008058C5">
        <w:rPr>
          <w:rFonts w:ascii="Arial" w:hAnsi="Arial" w:cs="Arial"/>
          <w:color w:val="000000"/>
          <w:sz w:val="24"/>
          <w:szCs w:val="24"/>
          <w:lang w:eastAsia="ar-SA"/>
        </w:rPr>
        <w:t xml:space="preserve">повышения качества предоставления библиотечных услуг населению, </w:t>
      </w:r>
      <w:r w:rsidR="00EF66BB" w:rsidRPr="008058C5">
        <w:rPr>
          <w:rFonts w:ascii="Arial" w:hAnsi="Arial" w:cs="Arial"/>
          <w:sz w:val="24"/>
          <w:szCs w:val="24"/>
          <w:lang w:eastAsia="ar-SA"/>
        </w:rPr>
        <w:t>повышения качества и разнообразия культурно-досуговых мероприятий, развитие местного народного художественного творчества</w:t>
      </w:r>
      <w:r w:rsidR="00EF66BB" w:rsidRPr="008058C5">
        <w:rPr>
          <w:rFonts w:ascii="Arial" w:hAnsi="Arial" w:cs="Arial"/>
          <w:sz w:val="24"/>
          <w:szCs w:val="24"/>
        </w:rPr>
        <w:t xml:space="preserve">, руководствуясь </w:t>
      </w:r>
      <w:r w:rsidR="00EF66BB" w:rsidRPr="008058C5">
        <w:rPr>
          <w:rFonts w:ascii="Arial" w:hAnsi="Arial" w:cs="Arial"/>
          <w:bCs/>
          <w:color w:val="000000"/>
          <w:sz w:val="24"/>
          <w:szCs w:val="24"/>
          <w:lang w:eastAsia="ar-SA"/>
        </w:rPr>
        <w:t>Законом «Основы законодательства рос</w:t>
      </w:r>
      <w:r w:rsidR="008058C5">
        <w:rPr>
          <w:rFonts w:ascii="Arial" w:hAnsi="Arial" w:cs="Arial"/>
          <w:bCs/>
          <w:color w:val="000000"/>
          <w:sz w:val="24"/>
          <w:szCs w:val="24"/>
          <w:lang w:eastAsia="ar-SA"/>
        </w:rPr>
        <w:t>сийской Федерации о культуре» (</w:t>
      </w:r>
      <w:r w:rsidR="00EF66BB" w:rsidRPr="008058C5">
        <w:rPr>
          <w:rFonts w:ascii="Arial" w:hAnsi="Arial" w:cs="Arial"/>
          <w:bCs/>
          <w:color w:val="000000"/>
          <w:sz w:val="24"/>
          <w:szCs w:val="24"/>
          <w:lang w:eastAsia="ar-SA"/>
        </w:rPr>
        <w:t>у</w:t>
      </w:r>
      <w:r w:rsidR="00D2095D">
        <w:rPr>
          <w:rFonts w:ascii="Arial" w:hAnsi="Arial" w:cs="Arial"/>
          <w:bCs/>
          <w:color w:val="000000"/>
          <w:sz w:val="24"/>
          <w:szCs w:val="24"/>
          <w:lang w:eastAsia="ar-SA"/>
        </w:rPr>
        <w:t>тв. ВСРФ 09.10.1992 № 3612-1) (</w:t>
      </w:r>
      <w:r w:rsidR="00EF66BB" w:rsidRPr="008058C5">
        <w:rPr>
          <w:rFonts w:ascii="Arial" w:hAnsi="Arial" w:cs="Arial"/>
          <w:bCs/>
          <w:color w:val="000000"/>
          <w:sz w:val="24"/>
          <w:szCs w:val="24"/>
          <w:lang w:eastAsia="ar-SA"/>
        </w:rPr>
        <w:t xml:space="preserve">ред. от 05.05.2014), Федеральным законом от 29 декабря 1994 г. № 78-ФЗ «о библиотечном деле» </w:t>
      </w:r>
      <w:r w:rsidR="00D2095D">
        <w:rPr>
          <w:rFonts w:ascii="Arial" w:hAnsi="Arial" w:cs="Arial"/>
          <w:bCs/>
          <w:color w:val="000000"/>
          <w:sz w:val="24"/>
          <w:szCs w:val="24"/>
          <w:lang w:eastAsia="ar-SA"/>
        </w:rPr>
        <w:t>(</w:t>
      </w:r>
      <w:r w:rsidR="00A34F73" w:rsidRPr="008058C5">
        <w:rPr>
          <w:rFonts w:ascii="Arial" w:hAnsi="Arial" w:cs="Arial"/>
          <w:bCs/>
          <w:color w:val="000000"/>
          <w:sz w:val="24"/>
          <w:szCs w:val="24"/>
          <w:lang w:eastAsia="ar-SA"/>
        </w:rPr>
        <w:t>с изменениями и дополнениями),</w:t>
      </w:r>
      <w:r w:rsidR="00C40755" w:rsidRPr="008058C5">
        <w:rPr>
          <w:rFonts w:ascii="Arial" w:hAnsi="Arial" w:cs="Arial"/>
          <w:bCs/>
          <w:color w:val="000000"/>
          <w:sz w:val="24"/>
          <w:szCs w:val="24"/>
          <w:lang w:eastAsia="ar-SA"/>
        </w:rPr>
        <w:t xml:space="preserve"> Конституци</w:t>
      </w:r>
      <w:r w:rsidR="00D2095D">
        <w:rPr>
          <w:rFonts w:ascii="Arial" w:hAnsi="Arial" w:cs="Arial"/>
          <w:bCs/>
          <w:color w:val="000000"/>
          <w:sz w:val="24"/>
          <w:szCs w:val="24"/>
          <w:lang w:eastAsia="ar-SA"/>
        </w:rPr>
        <w:t>ей РФ, принятой 12.12.1993 г. (</w:t>
      </w:r>
      <w:r w:rsidR="00C40755" w:rsidRPr="008058C5">
        <w:rPr>
          <w:rFonts w:ascii="Arial" w:hAnsi="Arial" w:cs="Arial"/>
          <w:bCs/>
          <w:color w:val="000000"/>
          <w:sz w:val="24"/>
          <w:szCs w:val="24"/>
          <w:lang w:eastAsia="ar-SA"/>
        </w:rPr>
        <w:t>с учетом поправок, внесенными Законами Российской</w:t>
      </w:r>
      <w:proofErr w:type="gramEnd"/>
      <w:r w:rsidR="00C40755" w:rsidRPr="008058C5">
        <w:rPr>
          <w:rFonts w:ascii="Arial" w:hAnsi="Arial" w:cs="Arial"/>
          <w:bCs/>
          <w:color w:val="000000"/>
          <w:sz w:val="24"/>
          <w:szCs w:val="24"/>
          <w:lang w:eastAsia="ar-SA"/>
        </w:rPr>
        <w:t xml:space="preserve"> </w:t>
      </w:r>
      <w:proofErr w:type="gramStart"/>
      <w:r w:rsidR="00C40755" w:rsidRPr="008058C5">
        <w:rPr>
          <w:rFonts w:ascii="Arial" w:hAnsi="Arial" w:cs="Arial"/>
          <w:bCs/>
          <w:color w:val="000000"/>
          <w:sz w:val="24"/>
          <w:szCs w:val="24"/>
          <w:lang w:eastAsia="ar-SA"/>
        </w:rPr>
        <w:t>Федерации о поправках к Конституции Российской Федерации от 30.12.2008 № 7-ФКЗ.),</w:t>
      </w:r>
      <w:r w:rsidR="00EF66BB" w:rsidRPr="008058C5">
        <w:rPr>
          <w:rFonts w:ascii="Arial" w:hAnsi="Arial" w:cs="Arial"/>
          <w:sz w:val="24"/>
          <w:szCs w:val="24"/>
        </w:rPr>
        <w:t xml:space="preserve"> Федеральным законом от 06.10.2003г. № 131-ФЗ «Об общих принципах организации местного самоуправления в Российской Федерации, постановлением главы </w:t>
      </w:r>
      <w:proofErr w:type="spellStart"/>
      <w:r w:rsidR="00EF66BB" w:rsidRPr="008058C5">
        <w:rPr>
          <w:rFonts w:ascii="Arial" w:hAnsi="Arial" w:cs="Arial"/>
          <w:sz w:val="24"/>
          <w:szCs w:val="24"/>
        </w:rPr>
        <w:t>Покоснинского</w:t>
      </w:r>
      <w:proofErr w:type="spellEnd"/>
      <w:r w:rsidR="00EF66BB" w:rsidRPr="008058C5">
        <w:rPr>
          <w:rFonts w:ascii="Arial" w:hAnsi="Arial" w:cs="Arial"/>
          <w:sz w:val="24"/>
          <w:szCs w:val="24"/>
        </w:rPr>
        <w:t xml:space="preserve"> муниципального образования «Об утверждении Порядка разработки, реализации и оценки эффективности реализации муниципальных программ </w:t>
      </w:r>
      <w:proofErr w:type="spellStart"/>
      <w:r w:rsidR="00EF66BB" w:rsidRPr="008058C5">
        <w:rPr>
          <w:rFonts w:ascii="Arial" w:hAnsi="Arial" w:cs="Arial"/>
          <w:sz w:val="24"/>
          <w:szCs w:val="24"/>
        </w:rPr>
        <w:t>Покоснинского</w:t>
      </w:r>
      <w:proofErr w:type="spellEnd"/>
      <w:r w:rsidR="00EF66BB" w:rsidRPr="008058C5">
        <w:rPr>
          <w:rFonts w:ascii="Arial" w:hAnsi="Arial" w:cs="Arial"/>
          <w:sz w:val="24"/>
          <w:szCs w:val="24"/>
        </w:rPr>
        <w:t xml:space="preserve"> муниципального образования»</w:t>
      </w:r>
      <w:r w:rsidR="00DD2EC4">
        <w:rPr>
          <w:rFonts w:ascii="Arial" w:hAnsi="Arial" w:cs="Arial"/>
          <w:sz w:val="24"/>
          <w:szCs w:val="24"/>
        </w:rPr>
        <w:t xml:space="preserve"> </w:t>
      </w:r>
      <w:r w:rsidR="00EF66BB" w:rsidRPr="008058C5">
        <w:rPr>
          <w:rFonts w:ascii="Arial" w:hAnsi="Arial" w:cs="Arial"/>
          <w:sz w:val="24"/>
          <w:szCs w:val="24"/>
        </w:rPr>
        <w:t xml:space="preserve">от 08.09.2014 г. № 32 , ст. 46 Устава </w:t>
      </w:r>
      <w:proofErr w:type="spellStart"/>
      <w:r w:rsidR="00EF66BB" w:rsidRPr="008058C5">
        <w:rPr>
          <w:rFonts w:ascii="Arial" w:hAnsi="Arial" w:cs="Arial"/>
          <w:sz w:val="24"/>
          <w:szCs w:val="24"/>
        </w:rPr>
        <w:t>Покоснинского</w:t>
      </w:r>
      <w:proofErr w:type="spellEnd"/>
      <w:r w:rsidR="00EF66BB" w:rsidRPr="008058C5">
        <w:rPr>
          <w:rFonts w:ascii="Arial" w:hAnsi="Arial" w:cs="Arial"/>
          <w:sz w:val="24"/>
          <w:szCs w:val="24"/>
        </w:rPr>
        <w:t xml:space="preserve"> муниципального образования,-</w:t>
      </w:r>
      <w:proofErr w:type="gramEnd"/>
    </w:p>
    <w:p w:rsidR="008058C5" w:rsidRPr="008058C5" w:rsidRDefault="008058C5" w:rsidP="00C40755">
      <w:pPr>
        <w:tabs>
          <w:tab w:val="left" w:pos="1134"/>
        </w:tabs>
        <w:suppressAutoHyphens/>
        <w:spacing w:line="100" w:lineRule="atLeast"/>
        <w:ind w:right="25"/>
        <w:jc w:val="both"/>
        <w:rPr>
          <w:rFonts w:ascii="Arial" w:hAnsi="Arial" w:cs="Arial"/>
          <w:bCs/>
          <w:color w:val="000000"/>
          <w:sz w:val="24"/>
          <w:szCs w:val="24"/>
          <w:lang w:eastAsia="ar-SA"/>
        </w:rPr>
      </w:pPr>
    </w:p>
    <w:p w:rsidR="008058C5" w:rsidRPr="008058C5" w:rsidRDefault="008058C5" w:rsidP="008058C5">
      <w:pPr>
        <w:jc w:val="center"/>
        <w:rPr>
          <w:rFonts w:ascii="Arial" w:hAnsi="Arial" w:cs="Arial"/>
          <w:b/>
          <w:sz w:val="30"/>
          <w:szCs w:val="30"/>
        </w:rPr>
      </w:pPr>
      <w:r w:rsidRPr="008058C5">
        <w:rPr>
          <w:rFonts w:ascii="Arial" w:hAnsi="Arial" w:cs="Arial"/>
          <w:b/>
          <w:sz w:val="30"/>
          <w:szCs w:val="30"/>
        </w:rPr>
        <w:t>ПОСТАНОВЛЯЮ:</w:t>
      </w:r>
    </w:p>
    <w:p w:rsidR="008058C5" w:rsidRPr="008058C5" w:rsidRDefault="008058C5" w:rsidP="008058C5">
      <w:pPr>
        <w:jc w:val="both"/>
        <w:rPr>
          <w:rFonts w:ascii="Arial" w:hAnsi="Arial" w:cs="Arial"/>
          <w:sz w:val="24"/>
          <w:szCs w:val="24"/>
        </w:rPr>
      </w:pPr>
    </w:p>
    <w:p w:rsidR="008058C5" w:rsidRPr="008058C5" w:rsidRDefault="008058C5" w:rsidP="006C35C9">
      <w:pPr>
        <w:ind w:firstLine="708"/>
        <w:jc w:val="both"/>
        <w:rPr>
          <w:rFonts w:ascii="Arial" w:hAnsi="Arial" w:cs="Arial"/>
          <w:sz w:val="24"/>
          <w:szCs w:val="24"/>
        </w:rPr>
      </w:pPr>
      <w:r w:rsidRPr="008058C5">
        <w:rPr>
          <w:rFonts w:ascii="Arial" w:hAnsi="Arial" w:cs="Arial"/>
          <w:sz w:val="24"/>
          <w:szCs w:val="24"/>
        </w:rPr>
        <w:t>1. Внести изменения в муниципальную программу «</w:t>
      </w:r>
      <w:r>
        <w:rPr>
          <w:rFonts w:ascii="Arial" w:hAnsi="Arial" w:cs="Arial"/>
          <w:sz w:val="24"/>
          <w:szCs w:val="24"/>
        </w:rPr>
        <w:t>К</w:t>
      </w:r>
      <w:r w:rsidRPr="008058C5">
        <w:rPr>
          <w:rFonts w:ascii="Arial" w:hAnsi="Arial" w:cs="Arial"/>
          <w:sz w:val="24"/>
          <w:szCs w:val="24"/>
        </w:rPr>
        <w:t>ультура</w:t>
      </w:r>
      <w:r>
        <w:rPr>
          <w:rFonts w:ascii="Arial" w:hAnsi="Arial" w:cs="Arial"/>
          <w:sz w:val="24"/>
          <w:szCs w:val="24"/>
        </w:rPr>
        <w:t>»</w:t>
      </w:r>
      <w:r w:rsidRPr="008058C5">
        <w:rPr>
          <w:rFonts w:ascii="Arial" w:hAnsi="Arial" w:cs="Arial"/>
          <w:sz w:val="24"/>
          <w:szCs w:val="24"/>
        </w:rPr>
        <w:t xml:space="preserve"> на 2015-20</w:t>
      </w:r>
      <w:r w:rsidR="007A4750">
        <w:rPr>
          <w:rFonts w:ascii="Arial" w:hAnsi="Arial" w:cs="Arial"/>
          <w:sz w:val="24"/>
          <w:szCs w:val="24"/>
        </w:rPr>
        <w:t>18</w:t>
      </w:r>
      <w:r w:rsidRPr="008058C5">
        <w:rPr>
          <w:rFonts w:ascii="Arial" w:hAnsi="Arial" w:cs="Arial"/>
          <w:sz w:val="24"/>
          <w:szCs w:val="24"/>
        </w:rPr>
        <w:t xml:space="preserve"> годы </w:t>
      </w:r>
      <w:proofErr w:type="spellStart"/>
      <w:r>
        <w:rPr>
          <w:rFonts w:ascii="Arial" w:hAnsi="Arial" w:cs="Arial"/>
          <w:sz w:val="24"/>
          <w:szCs w:val="24"/>
        </w:rPr>
        <w:t>П</w:t>
      </w:r>
      <w:r w:rsidRPr="008058C5">
        <w:rPr>
          <w:rFonts w:ascii="Arial" w:hAnsi="Arial" w:cs="Arial"/>
          <w:sz w:val="24"/>
          <w:szCs w:val="24"/>
        </w:rPr>
        <w:t>окоснинского</w:t>
      </w:r>
      <w:proofErr w:type="spellEnd"/>
      <w:r w:rsidRPr="008058C5">
        <w:rPr>
          <w:rFonts w:ascii="Arial" w:hAnsi="Arial" w:cs="Arial"/>
          <w:sz w:val="24"/>
          <w:szCs w:val="24"/>
        </w:rPr>
        <w:t xml:space="preserve"> муниципального образования» и изложить её в новой редакции. </w:t>
      </w:r>
    </w:p>
    <w:p w:rsidR="008058C5" w:rsidRPr="008058C5" w:rsidRDefault="008058C5" w:rsidP="006C35C9">
      <w:pPr>
        <w:ind w:firstLine="708"/>
        <w:jc w:val="both"/>
        <w:rPr>
          <w:rFonts w:ascii="Arial" w:hAnsi="Arial" w:cs="Arial"/>
          <w:sz w:val="24"/>
          <w:szCs w:val="24"/>
        </w:rPr>
      </w:pPr>
      <w:r>
        <w:rPr>
          <w:rFonts w:ascii="Arial" w:hAnsi="Arial" w:cs="Arial"/>
          <w:sz w:val="24"/>
          <w:szCs w:val="24"/>
        </w:rPr>
        <w:t xml:space="preserve">2. </w:t>
      </w:r>
      <w:r w:rsidRPr="008058C5">
        <w:rPr>
          <w:rFonts w:ascii="Arial" w:hAnsi="Arial" w:cs="Arial"/>
          <w:sz w:val="24"/>
          <w:szCs w:val="24"/>
        </w:rPr>
        <w:t xml:space="preserve">Настоящее постановление подлежит официальному опубликованию в Информационном бюллетене </w:t>
      </w:r>
      <w:proofErr w:type="spellStart"/>
      <w:r w:rsidRPr="008058C5">
        <w:rPr>
          <w:rFonts w:ascii="Arial" w:hAnsi="Arial" w:cs="Arial"/>
          <w:sz w:val="24"/>
          <w:szCs w:val="24"/>
        </w:rPr>
        <w:t>Покоснинского</w:t>
      </w:r>
      <w:proofErr w:type="spellEnd"/>
      <w:r w:rsidRPr="008058C5">
        <w:rPr>
          <w:rFonts w:ascii="Arial" w:hAnsi="Arial" w:cs="Arial"/>
          <w:sz w:val="24"/>
          <w:szCs w:val="24"/>
        </w:rPr>
        <w:t xml:space="preserve"> сельского поселения.</w:t>
      </w:r>
    </w:p>
    <w:p w:rsidR="008058C5" w:rsidRPr="008058C5" w:rsidRDefault="008058C5" w:rsidP="006C35C9">
      <w:pPr>
        <w:ind w:firstLine="708"/>
        <w:jc w:val="both"/>
        <w:rPr>
          <w:rFonts w:ascii="Arial" w:hAnsi="Arial" w:cs="Arial"/>
          <w:sz w:val="24"/>
          <w:szCs w:val="24"/>
        </w:rPr>
      </w:pPr>
      <w:r w:rsidRPr="008058C5">
        <w:rPr>
          <w:rFonts w:ascii="Arial" w:hAnsi="Arial" w:cs="Arial"/>
          <w:sz w:val="24"/>
          <w:szCs w:val="24"/>
        </w:rPr>
        <w:t xml:space="preserve">3. </w:t>
      </w:r>
      <w:proofErr w:type="gramStart"/>
      <w:r w:rsidRPr="008058C5">
        <w:rPr>
          <w:rFonts w:ascii="Arial" w:hAnsi="Arial" w:cs="Arial"/>
          <w:sz w:val="24"/>
          <w:szCs w:val="24"/>
        </w:rPr>
        <w:t>Контроль за</w:t>
      </w:r>
      <w:proofErr w:type="gramEnd"/>
      <w:r w:rsidRPr="008058C5">
        <w:rPr>
          <w:rFonts w:ascii="Arial" w:hAnsi="Arial" w:cs="Arial"/>
          <w:sz w:val="24"/>
          <w:szCs w:val="24"/>
        </w:rPr>
        <w:t xml:space="preserve"> исполнением настоящего постановления оставляю за собой.</w:t>
      </w:r>
    </w:p>
    <w:p w:rsidR="008058C5" w:rsidRPr="008058C5" w:rsidRDefault="008058C5" w:rsidP="008058C5">
      <w:pPr>
        <w:jc w:val="both"/>
        <w:rPr>
          <w:rFonts w:ascii="Arial" w:hAnsi="Arial" w:cs="Arial"/>
          <w:sz w:val="24"/>
          <w:szCs w:val="24"/>
        </w:rPr>
      </w:pPr>
    </w:p>
    <w:p w:rsidR="008058C5" w:rsidRPr="008058C5" w:rsidRDefault="008058C5" w:rsidP="008058C5">
      <w:pPr>
        <w:jc w:val="both"/>
        <w:rPr>
          <w:rFonts w:ascii="Arial" w:hAnsi="Arial" w:cs="Arial"/>
          <w:sz w:val="24"/>
          <w:szCs w:val="24"/>
        </w:rPr>
      </w:pPr>
    </w:p>
    <w:p w:rsidR="008058C5" w:rsidRPr="008058C5" w:rsidRDefault="008058C5" w:rsidP="008058C5">
      <w:pPr>
        <w:jc w:val="both"/>
        <w:rPr>
          <w:rFonts w:ascii="Arial" w:hAnsi="Arial" w:cs="Arial"/>
          <w:sz w:val="24"/>
          <w:szCs w:val="24"/>
        </w:rPr>
      </w:pPr>
      <w:r w:rsidRPr="008058C5">
        <w:rPr>
          <w:rFonts w:ascii="Arial" w:hAnsi="Arial" w:cs="Arial"/>
          <w:sz w:val="24"/>
          <w:szCs w:val="24"/>
        </w:rPr>
        <w:t xml:space="preserve">Глава </w:t>
      </w:r>
      <w:proofErr w:type="spellStart"/>
      <w:r w:rsidRPr="008058C5">
        <w:rPr>
          <w:rFonts w:ascii="Arial" w:hAnsi="Arial" w:cs="Arial"/>
          <w:sz w:val="24"/>
          <w:szCs w:val="24"/>
        </w:rPr>
        <w:t>Покоснинского</w:t>
      </w:r>
      <w:proofErr w:type="spellEnd"/>
      <w:r w:rsidRPr="008058C5">
        <w:rPr>
          <w:rFonts w:ascii="Arial" w:hAnsi="Arial" w:cs="Arial"/>
          <w:sz w:val="24"/>
          <w:szCs w:val="24"/>
        </w:rPr>
        <w:t xml:space="preserve"> МО</w:t>
      </w:r>
    </w:p>
    <w:p w:rsidR="008058C5" w:rsidRPr="008058C5" w:rsidRDefault="008058C5" w:rsidP="008058C5">
      <w:pPr>
        <w:jc w:val="both"/>
        <w:rPr>
          <w:rFonts w:ascii="Arial" w:hAnsi="Arial" w:cs="Arial"/>
          <w:sz w:val="24"/>
          <w:szCs w:val="24"/>
        </w:rPr>
      </w:pPr>
      <w:r w:rsidRPr="008058C5">
        <w:rPr>
          <w:rFonts w:ascii="Arial" w:hAnsi="Arial" w:cs="Arial"/>
          <w:sz w:val="24"/>
          <w:szCs w:val="24"/>
        </w:rPr>
        <w:t>Фортунатова К.Г.</w:t>
      </w:r>
      <w:r w:rsidRPr="008058C5">
        <w:rPr>
          <w:rFonts w:ascii="Arial" w:hAnsi="Arial" w:cs="Arial"/>
          <w:sz w:val="24"/>
          <w:szCs w:val="24"/>
        </w:rPr>
        <w:tab/>
      </w:r>
      <w:r w:rsidRPr="008058C5">
        <w:rPr>
          <w:rFonts w:ascii="Arial" w:hAnsi="Arial" w:cs="Arial"/>
          <w:sz w:val="24"/>
          <w:szCs w:val="24"/>
        </w:rPr>
        <w:tab/>
      </w:r>
      <w:r w:rsidRPr="008058C5">
        <w:rPr>
          <w:rFonts w:ascii="Arial" w:hAnsi="Arial" w:cs="Arial"/>
          <w:sz w:val="24"/>
          <w:szCs w:val="24"/>
        </w:rPr>
        <w:tab/>
      </w:r>
      <w:r w:rsidRPr="008058C5">
        <w:rPr>
          <w:rFonts w:ascii="Arial" w:hAnsi="Arial" w:cs="Arial"/>
          <w:sz w:val="24"/>
          <w:szCs w:val="24"/>
        </w:rPr>
        <w:tab/>
      </w:r>
      <w:r w:rsidRPr="008058C5">
        <w:rPr>
          <w:rFonts w:ascii="Arial" w:hAnsi="Arial" w:cs="Arial"/>
          <w:sz w:val="24"/>
          <w:szCs w:val="24"/>
        </w:rPr>
        <w:tab/>
      </w:r>
      <w:r w:rsidRPr="008058C5">
        <w:rPr>
          <w:rFonts w:ascii="Arial" w:hAnsi="Arial" w:cs="Arial"/>
          <w:sz w:val="24"/>
          <w:szCs w:val="24"/>
        </w:rPr>
        <w:tab/>
      </w:r>
      <w:r w:rsidRPr="008058C5">
        <w:rPr>
          <w:rFonts w:ascii="Arial" w:hAnsi="Arial" w:cs="Arial"/>
          <w:sz w:val="24"/>
          <w:szCs w:val="24"/>
        </w:rPr>
        <w:tab/>
      </w:r>
    </w:p>
    <w:p w:rsidR="008058C5" w:rsidRPr="008058C5" w:rsidRDefault="008058C5" w:rsidP="008058C5">
      <w:pPr>
        <w:widowControl w:val="0"/>
        <w:autoSpaceDE w:val="0"/>
        <w:autoSpaceDN w:val="0"/>
        <w:adjustRightInd w:val="0"/>
        <w:ind w:left="6120" w:hanging="1080"/>
        <w:rPr>
          <w:rFonts w:ascii="Arial" w:hAnsi="Arial" w:cs="Arial"/>
          <w:sz w:val="24"/>
          <w:szCs w:val="24"/>
        </w:rPr>
      </w:pPr>
    </w:p>
    <w:p w:rsidR="00EF66BB" w:rsidRDefault="00EF66BB" w:rsidP="00EF66BB">
      <w:pPr>
        <w:jc w:val="both"/>
        <w:rPr>
          <w:sz w:val="28"/>
          <w:szCs w:val="28"/>
        </w:rPr>
      </w:pPr>
    </w:p>
    <w:p w:rsidR="00EF66BB" w:rsidRDefault="00EF66BB" w:rsidP="00EF66BB">
      <w:pPr>
        <w:jc w:val="both"/>
        <w:rPr>
          <w:sz w:val="28"/>
          <w:szCs w:val="28"/>
        </w:rPr>
      </w:pPr>
    </w:p>
    <w:p w:rsidR="008058C5" w:rsidRDefault="008058C5" w:rsidP="00EF66BB">
      <w:pPr>
        <w:jc w:val="both"/>
        <w:rPr>
          <w:sz w:val="28"/>
          <w:szCs w:val="28"/>
        </w:rPr>
      </w:pPr>
    </w:p>
    <w:p w:rsidR="008058C5" w:rsidRDefault="008058C5" w:rsidP="00EF66BB">
      <w:pPr>
        <w:jc w:val="both"/>
        <w:rPr>
          <w:sz w:val="28"/>
          <w:szCs w:val="28"/>
        </w:rPr>
      </w:pPr>
    </w:p>
    <w:p w:rsidR="008058C5" w:rsidRDefault="008058C5" w:rsidP="00EF66BB">
      <w:pPr>
        <w:jc w:val="both"/>
        <w:rPr>
          <w:sz w:val="28"/>
          <w:szCs w:val="28"/>
        </w:rPr>
      </w:pPr>
    </w:p>
    <w:p w:rsidR="00EF66BB" w:rsidRPr="008058C5" w:rsidRDefault="00EF66BB" w:rsidP="00EF66BB">
      <w:pPr>
        <w:keepNext/>
        <w:numPr>
          <w:ilvl w:val="1"/>
          <w:numId w:val="0"/>
        </w:numPr>
        <w:tabs>
          <w:tab w:val="num" w:pos="0"/>
        </w:tabs>
        <w:suppressAutoHyphens/>
        <w:jc w:val="right"/>
        <w:outlineLvl w:val="1"/>
        <w:rPr>
          <w:rFonts w:ascii="Courier New" w:hAnsi="Courier New" w:cs="Courier New"/>
          <w:sz w:val="22"/>
          <w:szCs w:val="22"/>
          <w:lang w:eastAsia="ar-SA"/>
        </w:rPr>
      </w:pPr>
      <w:r w:rsidRPr="008058C5">
        <w:rPr>
          <w:rFonts w:ascii="Courier New" w:hAnsi="Courier New" w:cs="Courier New"/>
          <w:sz w:val="22"/>
          <w:szCs w:val="22"/>
          <w:lang w:eastAsia="ar-SA"/>
        </w:rPr>
        <w:t xml:space="preserve">Утверждена </w:t>
      </w:r>
    </w:p>
    <w:p w:rsidR="004B2515" w:rsidRPr="008058C5" w:rsidRDefault="00EF66BB" w:rsidP="00EF66BB">
      <w:pPr>
        <w:suppressAutoHyphens/>
        <w:jc w:val="right"/>
        <w:rPr>
          <w:rFonts w:ascii="Courier New" w:hAnsi="Courier New" w:cs="Courier New"/>
          <w:sz w:val="22"/>
          <w:szCs w:val="22"/>
          <w:lang w:eastAsia="ar-SA"/>
        </w:rPr>
      </w:pPr>
      <w:r w:rsidRPr="008058C5">
        <w:rPr>
          <w:rFonts w:ascii="Courier New" w:hAnsi="Courier New" w:cs="Courier New"/>
          <w:sz w:val="22"/>
          <w:szCs w:val="22"/>
          <w:lang w:eastAsia="ar-SA"/>
        </w:rPr>
        <w:t>Постановлением Главы</w:t>
      </w:r>
      <w:r w:rsidR="004B2515" w:rsidRPr="008058C5">
        <w:rPr>
          <w:rFonts w:ascii="Courier New" w:hAnsi="Courier New" w:cs="Courier New"/>
          <w:sz w:val="22"/>
          <w:szCs w:val="22"/>
          <w:lang w:eastAsia="ar-SA"/>
        </w:rPr>
        <w:t xml:space="preserve"> </w:t>
      </w:r>
    </w:p>
    <w:p w:rsidR="00EF66BB" w:rsidRPr="008058C5" w:rsidRDefault="004B2515" w:rsidP="00EF66BB">
      <w:pPr>
        <w:suppressAutoHyphens/>
        <w:jc w:val="right"/>
        <w:rPr>
          <w:rFonts w:ascii="Courier New" w:hAnsi="Courier New" w:cs="Courier New"/>
          <w:sz w:val="22"/>
          <w:szCs w:val="22"/>
          <w:lang w:eastAsia="ar-SA"/>
        </w:rPr>
      </w:pPr>
      <w:proofErr w:type="spellStart"/>
      <w:r w:rsidRPr="008058C5">
        <w:rPr>
          <w:rFonts w:ascii="Courier New" w:hAnsi="Courier New" w:cs="Courier New"/>
          <w:sz w:val="22"/>
          <w:szCs w:val="22"/>
          <w:lang w:eastAsia="ar-SA"/>
        </w:rPr>
        <w:t>Покоснинского</w:t>
      </w:r>
      <w:proofErr w:type="spellEnd"/>
      <w:r w:rsidR="00EF66BB" w:rsidRPr="008058C5">
        <w:rPr>
          <w:rFonts w:ascii="Courier New" w:hAnsi="Courier New" w:cs="Courier New"/>
          <w:sz w:val="22"/>
          <w:szCs w:val="22"/>
          <w:lang w:eastAsia="ar-SA"/>
        </w:rPr>
        <w:t xml:space="preserve"> МО</w:t>
      </w:r>
    </w:p>
    <w:p w:rsidR="00EF66BB" w:rsidRPr="008058C5" w:rsidRDefault="00EF66BB" w:rsidP="00EF66BB">
      <w:pPr>
        <w:suppressAutoHyphens/>
        <w:jc w:val="right"/>
        <w:rPr>
          <w:rFonts w:ascii="Courier New" w:hAnsi="Courier New" w:cs="Courier New"/>
          <w:sz w:val="22"/>
          <w:szCs w:val="22"/>
          <w:lang w:eastAsia="ar-SA"/>
        </w:rPr>
      </w:pPr>
      <w:r w:rsidRPr="008058C5">
        <w:rPr>
          <w:rFonts w:ascii="Courier New" w:hAnsi="Courier New" w:cs="Courier New"/>
          <w:sz w:val="22"/>
          <w:szCs w:val="22"/>
          <w:lang w:eastAsia="ar-SA"/>
        </w:rPr>
        <w:t>От</w:t>
      </w:r>
      <w:r w:rsidR="00C40755" w:rsidRPr="008058C5">
        <w:rPr>
          <w:rFonts w:ascii="Courier New" w:hAnsi="Courier New" w:cs="Courier New"/>
          <w:sz w:val="22"/>
          <w:szCs w:val="22"/>
          <w:lang w:eastAsia="ar-SA"/>
        </w:rPr>
        <w:t xml:space="preserve"> </w:t>
      </w:r>
      <w:r w:rsidR="0030080A">
        <w:rPr>
          <w:rFonts w:ascii="Courier New" w:hAnsi="Courier New" w:cs="Courier New"/>
          <w:sz w:val="22"/>
          <w:szCs w:val="22"/>
          <w:lang w:eastAsia="ar-SA"/>
        </w:rPr>
        <w:t>28</w:t>
      </w:r>
      <w:r w:rsidR="009762D4">
        <w:rPr>
          <w:rFonts w:ascii="Courier New" w:hAnsi="Courier New" w:cs="Courier New"/>
          <w:sz w:val="22"/>
          <w:szCs w:val="22"/>
          <w:lang w:eastAsia="ar-SA"/>
        </w:rPr>
        <w:t>.12.</w:t>
      </w:r>
      <w:r w:rsidR="00C40755" w:rsidRPr="008058C5">
        <w:rPr>
          <w:rFonts w:ascii="Courier New" w:hAnsi="Courier New" w:cs="Courier New"/>
          <w:sz w:val="22"/>
          <w:szCs w:val="22"/>
          <w:lang w:eastAsia="ar-SA"/>
        </w:rPr>
        <w:t>201</w:t>
      </w:r>
      <w:r w:rsidR="00E20062">
        <w:rPr>
          <w:rFonts w:ascii="Courier New" w:hAnsi="Courier New" w:cs="Courier New"/>
          <w:sz w:val="22"/>
          <w:szCs w:val="22"/>
          <w:lang w:eastAsia="ar-SA"/>
        </w:rPr>
        <w:t>9</w:t>
      </w:r>
      <w:r w:rsidR="00C40755" w:rsidRPr="008058C5">
        <w:rPr>
          <w:rFonts w:ascii="Courier New" w:hAnsi="Courier New" w:cs="Courier New"/>
          <w:sz w:val="22"/>
          <w:szCs w:val="22"/>
          <w:lang w:eastAsia="ar-SA"/>
        </w:rPr>
        <w:t xml:space="preserve">г. </w:t>
      </w:r>
      <w:r w:rsidRPr="008058C5">
        <w:rPr>
          <w:rFonts w:ascii="Courier New" w:hAnsi="Courier New" w:cs="Courier New"/>
          <w:sz w:val="22"/>
          <w:szCs w:val="22"/>
          <w:lang w:val="en-US" w:eastAsia="ar-SA"/>
        </w:rPr>
        <w:t>N</w:t>
      </w:r>
      <w:r w:rsidR="0030080A">
        <w:rPr>
          <w:rFonts w:ascii="Courier New" w:hAnsi="Courier New" w:cs="Courier New"/>
          <w:sz w:val="22"/>
          <w:szCs w:val="22"/>
          <w:lang w:eastAsia="ar-SA"/>
        </w:rPr>
        <w:t>76</w:t>
      </w:r>
    </w:p>
    <w:p w:rsidR="00EF66BB" w:rsidRPr="00EF66BB" w:rsidRDefault="00EF66BB" w:rsidP="00EF66BB">
      <w:pPr>
        <w:keepNext/>
        <w:numPr>
          <w:ilvl w:val="1"/>
          <w:numId w:val="0"/>
        </w:numPr>
        <w:tabs>
          <w:tab w:val="num" w:pos="0"/>
        </w:tabs>
        <w:suppressAutoHyphens/>
        <w:jc w:val="right"/>
        <w:outlineLvl w:val="1"/>
        <w:rPr>
          <w:b/>
          <w:bCs/>
          <w:sz w:val="24"/>
          <w:szCs w:val="24"/>
          <w:lang w:eastAsia="ar-SA"/>
        </w:rPr>
      </w:pPr>
    </w:p>
    <w:p w:rsidR="00EF66BB" w:rsidRPr="00EF66BB" w:rsidRDefault="00EF66BB" w:rsidP="00EF66BB">
      <w:pPr>
        <w:keepNext/>
        <w:numPr>
          <w:ilvl w:val="1"/>
          <w:numId w:val="0"/>
        </w:numPr>
        <w:tabs>
          <w:tab w:val="num" w:pos="0"/>
        </w:tabs>
        <w:suppressAutoHyphens/>
        <w:jc w:val="right"/>
        <w:outlineLvl w:val="1"/>
        <w:rPr>
          <w:b/>
          <w:bCs/>
          <w:sz w:val="24"/>
          <w:szCs w:val="24"/>
          <w:lang w:eastAsia="ar-SA"/>
        </w:rPr>
      </w:pPr>
    </w:p>
    <w:p w:rsidR="00EF66BB" w:rsidRPr="00EF66BB" w:rsidRDefault="00EF66BB" w:rsidP="00EF66BB">
      <w:pPr>
        <w:keepNext/>
        <w:numPr>
          <w:ilvl w:val="1"/>
          <w:numId w:val="0"/>
        </w:numPr>
        <w:tabs>
          <w:tab w:val="num" w:pos="0"/>
        </w:tabs>
        <w:suppressAutoHyphens/>
        <w:jc w:val="right"/>
        <w:outlineLvl w:val="1"/>
        <w:rPr>
          <w:b/>
          <w:bCs/>
          <w:sz w:val="24"/>
          <w:szCs w:val="24"/>
          <w:lang w:eastAsia="ar-SA"/>
        </w:rPr>
      </w:pPr>
    </w:p>
    <w:p w:rsidR="00EF66BB" w:rsidRPr="00EF66BB" w:rsidRDefault="00EF66BB" w:rsidP="00EF66BB">
      <w:pPr>
        <w:keepNext/>
        <w:numPr>
          <w:ilvl w:val="1"/>
          <w:numId w:val="0"/>
        </w:numPr>
        <w:tabs>
          <w:tab w:val="num" w:pos="0"/>
        </w:tabs>
        <w:suppressAutoHyphens/>
        <w:jc w:val="center"/>
        <w:outlineLvl w:val="1"/>
        <w:rPr>
          <w:b/>
          <w:bCs/>
          <w:sz w:val="32"/>
          <w:szCs w:val="32"/>
          <w:lang w:eastAsia="ar-SA"/>
        </w:rPr>
      </w:pPr>
    </w:p>
    <w:p w:rsidR="00EF66BB" w:rsidRPr="00EF66BB" w:rsidRDefault="00EF66BB" w:rsidP="00EF66BB">
      <w:pPr>
        <w:keepNext/>
        <w:numPr>
          <w:ilvl w:val="1"/>
          <w:numId w:val="0"/>
        </w:numPr>
        <w:tabs>
          <w:tab w:val="num" w:pos="0"/>
        </w:tabs>
        <w:suppressAutoHyphens/>
        <w:jc w:val="center"/>
        <w:outlineLvl w:val="1"/>
        <w:rPr>
          <w:b/>
          <w:bCs/>
          <w:sz w:val="32"/>
          <w:szCs w:val="32"/>
          <w:lang w:eastAsia="ar-SA"/>
        </w:rPr>
      </w:pPr>
    </w:p>
    <w:p w:rsidR="00EF66BB" w:rsidRPr="00EF66BB" w:rsidRDefault="00EF66BB" w:rsidP="00EF66BB">
      <w:pPr>
        <w:keepNext/>
        <w:numPr>
          <w:ilvl w:val="1"/>
          <w:numId w:val="0"/>
        </w:numPr>
        <w:tabs>
          <w:tab w:val="num" w:pos="0"/>
        </w:tabs>
        <w:suppressAutoHyphens/>
        <w:jc w:val="center"/>
        <w:outlineLvl w:val="1"/>
        <w:rPr>
          <w:b/>
          <w:bCs/>
          <w:sz w:val="32"/>
          <w:szCs w:val="32"/>
          <w:lang w:eastAsia="ar-SA"/>
        </w:rPr>
      </w:pPr>
    </w:p>
    <w:p w:rsidR="00EF66BB" w:rsidRPr="00EF66BB" w:rsidRDefault="00EF66BB" w:rsidP="00EF66BB">
      <w:pPr>
        <w:keepNext/>
        <w:numPr>
          <w:ilvl w:val="1"/>
          <w:numId w:val="0"/>
        </w:numPr>
        <w:tabs>
          <w:tab w:val="num" w:pos="0"/>
        </w:tabs>
        <w:suppressAutoHyphens/>
        <w:jc w:val="center"/>
        <w:outlineLvl w:val="1"/>
        <w:rPr>
          <w:b/>
          <w:bCs/>
          <w:sz w:val="32"/>
          <w:szCs w:val="32"/>
          <w:lang w:eastAsia="ar-SA"/>
        </w:rPr>
      </w:pPr>
    </w:p>
    <w:p w:rsidR="00EF66BB" w:rsidRPr="00EF66BB" w:rsidRDefault="00EF66BB" w:rsidP="00EF66BB">
      <w:pPr>
        <w:keepNext/>
        <w:numPr>
          <w:ilvl w:val="1"/>
          <w:numId w:val="0"/>
        </w:numPr>
        <w:tabs>
          <w:tab w:val="num" w:pos="0"/>
        </w:tabs>
        <w:suppressAutoHyphens/>
        <w:jc w:val="center"/>
        <w:outlineLvl w:val="1"/>
        <w:rPr>
          <w:b/>
          <w:bCs/>
          <w:sz w:val="32"/>
          <w:szCs w:val="32"/>
          <w:lang w:eastAsia="ar-SA"/>
        </w:rPr>
      </w:pPr>
    </w:p>
    <w:p w:rsidR="00EF66BB" w:rsidRPr="00EF66BB" w:rsidRDefault="00EF66BB" w:rsidP="00EF66BB">
      <w:pPr>
        <w:keepNext/>
        <w:numPr>
          <w:ilvl w:val="1"/>
          <w:numId w:val="0"/>
        </w:numPr>
        <w:tabs>
          <w:tab w:val="num" w:pos="0"/>
        </w:tabs>
        <w:suppressAutoHyphens/>
        <w:jc w:val="center"/>
        <w:outlineLvl w:val="1"/>
        <w:rPr>
          <w:b/>
          <w:bCs/>
          <w:sz w:val="32"/>
          <w:szCs w:val="32"/>
          <w:lang w:eastAsia="ar-SA"/>
        </w:rPr>
      </w:pPr>
    </w:p>
    <w:p w:rsidR="00EF66BB" w:rsidRPr="00EF66BB" w:rsidRDefault="00EF66BB" w:rsidP="00EF66BB">
      <w:pPr>
        <w:keepNext/>
        <w:numPr>
          <w:ilvl w:val="1"/>
          <w:numId w:val="0"/>
        </w:numPr>
        <w:tabs>
          <w:tab w:val="num" w:pos="0"/>
        </w:tabs>
        <w:suppressAutoHyphens/>
        <w:jc w:val="center"/>
        <w:outlineLvl w:val="1"/>
        <w:rPr>
          <w:b/>
          <w:bCs/>
          <w:sz w:val="32"/>
          <w:szCs w:val="32"/>
          <w:lang w:eastAsia="ar-SA"/>
        </w:rPr>
      </w:pPr>
    </w:p>
    <w:p w:rsidR="00EF66BB" w:rsidRPr="00EF66BB" w:rsidRDefault="00EF66BB" w:rsidP="00EF66BB">
      <w:pPr>
        <w:keepNext/>
        <w:numPr>
          <w:ilvl w:val="1"/>
          <w:numId w:val="0"/>
        </w:numPr>
        <w:tabs>
          <w:tab w:val="num" w:pos="0"/>
        </w:tabs>
        <w:suppressAutoHyphens/>
        <w:jc w:val="center"/>
        <w:outlineLvl w:val="1"/>
        <w:rPr>
          <w:b/>
          <w:bCs/>
          <w:sz w:val="32"/>
          <w:szCs w:val="32"/>
          <w:lang w:eastAsia="ar-SA"/>
        </w:rPr>
      </w:pPr>
    </w:p>
    <w:p w:rsidR="00EF66BB" w:rsidRPr="00EF66BB" w:rsidRDefault="00EF66BB" w:rsidP="00EF66BB">
      <w:pPr>
        <w:keepNext/>
        <w:numPr>
          <w:ilvl w:val="1"/>
          <w:numId w:val="0"/>
        </w:numPr>
        <w:tabs>
          <w:tab w:val="num" w:pos="0"/>
        </w:tabs>
        <w:suppressAutoHyphens/>
        <w:jc w:val="center"/>
        <w:outlineLvl w:val="1"/>
        <w:rPr>
          <w:b/>
          <w:bCs/>
          <w:sz w:val="32"/>
          <w:szCs w:val="32"/>
          <w:lang w:eastAsia="ar-SA"/>
        </w:rPr>
      </w:pPr>
    </w:p>
    <w:p w:rsidR="00EF66BB" w:rsidRPr="00EF66BB" w:rsidRDefault="00EF66BB" w:rsidP="00EF66BB">
      <w:pPr>
        <w:keepNext/>
        <w:numPr>
          <w:ilvl w:val="1"/>
          <w:numId w:val="0"/>
        </w:numPr>
        <w:tabs>
          <w:tab w:val="num" w:pos="0"/>
        </w:tabs>
        <w:suppressAutoHyphens/>
        <w:jc w:val="center"/>
        <w:outlineLvl w:val="1"/>
        <w:rPr>
          <w:b/>
          <w:bCs/>
          <w:sz w:val="32"/>
          <w:szCs w:val="32"/>
          <w:lang w:eastAsia="ar-SA"/>
        </w:rPr>
      </w:pPr>
    </w:p>
    <w:p w:rsidR="00EF66BB" w:rsidRPr="008058C5" w:rsidRDefault="00EF66BB" w:rsidP="00EF66BB">
      <w:pPr>
        <w:keepNext/>
        <w:numPr>
          <w:ilvl w:val="1"/>
          <w:numId w:val="0"/>
        </w:numPr>
        <w:tabs>
          <w:tab w:val="num" w:pos="0"/>
        </w:tabs>
        <w:suppressAutoHyphens/>
        <w:jc w:val="center"/>
        <w:outlineLvl w:val="1"/>
        <w:rPr>
          <w:rFonts w:ascii="Arial" w:hAnsi="Arial" w:cs="Arial"/>
          <w:bCs/>
          <w:sz w:val="32"/>
          <w:szCs w:val="32"/>
          <w:lang w:eastAsia="ar-SA"/>
        </w:rPr>
      </w:pPr>
      <w:r w:rsidRPr="008058C5">
        <w:rPr>
          <w:rFonts w:ascii="Arial" w:hAnsi="Arial" w:cs="Arial"/>
          <w:sz w:val="32"/>
          <w:szCs w:val="32"/>
          <w:lang w:eastAsia="ar-SA"/>
        </w:rPr>
        <w:t>МУНИЦИПАЛЬНАЯ ПРОГРАММА</w:t>
      </w:r>
      <w:r w:rsidR="00DD2EC4">
        <w:rPr>
          <w:rFonts w:ascii="Arial" w:hAnsi="Arial" w:cs="Arial"/>
          <w:sz w:val="32"/>
          <w:szCs w:val="32"/>
          <w:lang w:eastAsia="ar-SA"/>
        </w:rPr>
        <w:t xml:space="preserve"> </w:t>
      </w:r>
    </w:p>
    <w:p w:rsidR="00EF66BB" w:rsidRPr="008058C5" w:rsidRDefault="00EF66BB" w:rsidP="00EF66BB">
      <w:pPr>
        <w:suppressAutoHyphens/>
        <w:jc w:val="center"/>
        <w:rPr>
          <w:rFonts w:ascii="Arial" w:hAnsi="Arial" w:cs="Arial"/>
          <w:bCs/>
          <w:sz w:val="32"/>
          <w:szCs w:val="32"/>
          <w:lang w:eastAsia="ar-SA"/>
        </w:rPr>
      </w:pPr>
      <w:r w:rsidRPr="008058C5">
        <w:rPr>
          <w:rFonts w:ascii="Arial" w:hAnsi="Arial" w:cs="Arial"/>
          <w:bCs/>
          <w:sz w:val="32"/>
          <w:szCs w:val="32"/>
          <w:lang w:eastAsia="ar-SA"/>
        </w:rPr>
        <w:t xml:space="preserve">«КУЛЬТУРА» </w:t>
      </w:r>
    </w:p>
    <w:p w:rsidR="00EF66BB" w:rsidRPr="008058C5" w:rsidRDefault="004B2515" w:rsidP="00EF66BB">
      <w:pPr>
        <w:suppressAutoHyphens/>
        <w:jc w:val="center"/>
        <w:rPr>
          <w:rFonts w:ascii="Arial" w:hAnsi="Arial" w:cs="Arial"/>
          <w:sz w:val="32"/>
          <w:szCs w:val="32"/>
          <w:lang w:eastAsia="ar-SA"/>
        </w:rPr>
      </w:pPr>
      <w:r w:rsidRPr="008058C5">
        <w:rPr>
          <w:rFonts w:ascii="Arial" w:hAnsi="Arial" w:cs="Arial"/>
          <w:bCs/>
          <w:sz w:val="32"/>
          <w:szCs w:val="32"/>
          <w:lang w:eastAsia="ar-SA"/>
        </w:rPr>
        <w:t>ПОКОСНИНСКОГО МО</w:t>
      </w:r>
      <w:r w:rsidR="00EF66BB" w:rsidRPr="008058C5">
        <w:rPr>
          <w:rFonts w:ascii="Arial" w:hAnsi="Arial" w:cs="Arial"/>
          <w:bCs/>
          <w:sz w:val="32"/>
          <w:szCs w:val="32"/>
          <w:lang w:eastAsia="ar-SA"/>
        </w:rPr>
        <w:t xml:space="preserve"> 2015-20</w:t>
      </w:r>
      <w:r w:rsidR="008058C5">
        <w:rPr>
          <w:rFonts w:ascii="Arial" w:hAnsi="Arial" w:cs="Arial"/>
          <w:bCs/>
          <w:sz w:val="32"/>
          <w:szCs w:val="32"/>
          <w:lang w:eastAsia="ar-SA"/>
        </w:rPr>
        <w:t>2</w:t>
      </w:r>
      <w:r w:rsidR="00E20062">
        <w:rPr>
          <w:rFonts w:ascii="Arial" w:hAnsi="Arial" w:cs="Arial"/>
          <w:bCs/>
          <w:sz w:val="32"/>
          <w:szCs w:val="32"/>
          <w:lang w:eastAsia="ar-SA"/>
        </w:rPr>
        <w:t>2</w:t>
      </w:r>
      <w:r w:rsidR="00EF66BB" w:rsidRPr="008058C5">
        <w:rPr>
          <w:rFonts w:ascii="Arial" w:hAnsi="Arial" w:cs="Arial"/>
          <w:bCs/>
          <w:sz w:val="32"/>
          <w:szCs w:val="32"/>
          <w:lang w:eastAsia="ar-SA"/>
        </w:rPr>
        <w:t xml:space="preserve"> ГОДЫ</w:t>
      </w:r>
    </w:p>
    <w:p w:rsidR="00EF66BB" w:rsidRPr="00EF66BB" w:rsidRDefault="00EF66BB" w:rsidP="00EF66BB">
      <w:pPr>
        <w:suppressAutoHyphens/>
        <w:jc w:val="center"/>
        <w:rPr>
          <w:sz w:val="28"/>
          <w:szCs w:val="28"/>
          <w:lang w:eastAsia="ar-SA"/>
        </w:rPr>
      </w:pPr>
    </w:p>
    <w:p w:rsidR="00EF66BB" w:rsidRPr="00EF66BB" w:rsidRDefault="00EF66BB" w:rsidP="00EF66BB">
      <w:pPr>
        <w:suppressAutoHyphens/>
        <w:jc w:val="center"/>
        <w:rPr>
          <w:sz w:val="28"/>
          <w:szCs w:val="28"/>
          <w:lang w:eastAsia="ar-SA"/>
        </w:rPr>
      </w:pPr>
    </w:p>
    <w:p w:rsidR="00EF66BB" w:rsidRPr="00EF66BB" w:rsidRDefault="00EF66BB" w:rsidP="00EF66BB">
      <w:pPr>
        <w:suppressAutoHyphens/>
        <w:jc w:val="center"/>
        <w:rPr>
          <w:sz w:val="28"/>
          <w:szCs w:val="28"/>
          <w:lang w:eastAsia="ar-SA"/>
        </w:rPr>
      </w:pPr>
    </w:p>
    <w:p w:rsidR="00EF66BB" w:rsidRPr="00EF66BB" w:rsidRDefault="00EF66BB" w:rsidP="00EF66BB">
      <w:pPr>
        <w:suppressAutoHyphens/>
        <w:jc w:val="center"/>
        <w:rPr>
          <w:sz w:val="28"/>
          <w:szCs w:val="28"/>
          <w:lang w:eastAsia="ar-SA"/>
        </w:rPr>
      </w:pPr>
    </w:p>
    <w:p w:rsidR="00EF66BB" w:rsidRPr="00EF66BB" w:rsidRDefault="00EF66BB" w:rsidP="00EF66BB">
      <w:pPr>
        <w:suppressAutoHyphens/>
        <w:jc w:val="center"/>
        <w:rPr>
          <w:sz w:val="28"/>
          <w:szCs w:val="28"/>
          <w:lang w:eastAsia="ar-SA"/>
        </w:rPr>
      </w:pPr>
    </w:p>
    <w:p w:rsidR="00EF66BB" w:rsidRPr="00EF66BB" w:rsidRDefault="00EF66BB" w:rsidP="00EF66BB">
      <w:pPr>
        <w:suppressAutoHyphens/>
        <w:jc w:val="center"/>
        <w:rPr>
          <w:sz w:val="28"/>
          <w:szCs w:val="28"/>
          <w:lang w:eastAsia="ar-SA"/>
        </w:rPr>
      </w:pPr>
    </w:p>
    <w:p w:rsidR="00EF66BB" w:rsidRPr="00EF66BB" w:rsidRDefault="00EF66BB" w:rsidP="00EF66BB">
      <w:pPr>
        <w:suppressAutoHyphens/>
        <w:jc w:val="center"/>
        <w:rPr>
          <w:sz w:val="28"/>
          <w:szCs w:val="28"/>
          <w:lang w:eastAsia="ar-SA"/>
        </w:rPr>
      </w:pPr>
    </w:p>
    <w:p w:rsidR="00EF66BB" w:rsidRPr="00EF66BB" w:rsidRDefault="00EF66BB" w:rsidP="00EF66BB">
      <w:pPr>
        <w:suppressAutoHyphens/>
        <w:jc w:val="center"/>
        <w:rPr>
          <w:sz w:val="28"/>
          <w:szCs w:val="28"/>
          <w:lang w:eastAsia="ar-SA"/>
        </w:rPr>
      </w:pPr>
    </w:p>
    <w:p w:rsidR="00EF66BB" w:rsidRPr="00EF66BB" w:rsidRDefault="00EF66BB" w:rsidP="00EF66BB">
      <w:pPr>
        <w:suppressAutoHyphens/>
        <w:jc w:val="center"/>
        <w:rPr>
          <w:sz w:val="28"/>
          <w:szCs w:val="28"/>
          <w:lang w:eastAsia="ar-SA"/>
        </w:rPr>
      </w:pPr>
    </w:p>
    <w:p w:rsidR="00EF66BB" w:rsidRPr="00EF66BB" w:rsidRDefault="00EF66BB" w:rsidP="00EF66BB">
      <w:pPr>
        <w:suppressAutoHyphens/>
        <w:jc w:val="center"/>
        <w:rPr>
          <w:sz w:val="28"/>
          <w:szCs w:val="28"/>
          <w:lang w:eastAsia="ar-SA"/>
        </w:rPr>
      </w:pPr>
    </w:p>
    <w:p w:rsidR="00EF66BB" w:rsidRPr="00EF66BB" w:rsidRDefault="00EF66BB" w:rsidP="00EF66BB">
      <w:pPr>
        <w:suppressAutoHyphens/>
        <w:jc w:val="center"/>
        <w:rPr>
          <w:sz w:val="28"/>
          <w:szCs w:val="28"/>
          <w:lang w:eastAsia="ar-SA"/>
        </w:rPr>
      </w:pPr>
    </w:p>
    <w:p w:rsidR="00EF66BB" w:rsidRPr="00EF66BB" w:rsidRDefault="00EF66BB" w:rsidP="00EF66BB">
      <w:pPr>
        <w:suppressAutoHyphens/>
        <w:jc w:val="center"/>
        <w:rPr>
          <w:sz w:val="28"/>
          <w:szCs w:val="28"/>
          <w:lang w:eastAsia="ar-SA"/>
        </w:rPr>
      </w:pPr>
    </w:p>
    <w:p w:rsidR="00EF66BB" w:rsidRPr="00EF66BB" w:rsidRDefault="00EF66BB" w:rsidP="00EF66BB">
      <w:pPr>
        <w:suppressAutoHyphens/>
        <w:jc w:val="center"/>
        <w:rPr>
          <w:sz w:val="28"/>
          <w:szCs w:val="28"/>
          <w:lang w:eastAsia="ar-SA"/>
        </w:rPr>
      </w:pPr>
    </w:p>
    <w:p w:rsidR="00EF66BB" w:rsidRPr="00EF66BB" w:rsidRDefault="00EF66BB" w:rsidP="00EF66BB">
      <w:pPr>
        <w:suppressAutoHyphens/>
        <w:jc w:val="center"/>
        <w:rPr>
          <w:sz w:val="28"/>
          <w:szCs w:val="28"/>
          <w:lang w:eastAsia="ar-SA"/>
        </w:rPr>
      </w:pPr>
    </w:p>
    <w:p w:rsidR="00EF66BB" w:rsidRPr="00EF66BB" w:rsidRDefault="00EF66BB" w:rsidP="00EF66BB">
      <w:pPr>
        <w:suppressAutoHyphens/>
        <w:jc w:val="center"/>
        <w:rPr>
          <w:sz w:val="28"/>
          <w:szCs w:val="28"/>
          <w:lang w:eastAsia="ar-SA"/>
        </w:rPr>
      </w:pPr>
    </w:p>
    <w:p w:rsidR="00EF66BB" w:rsidRPr="00EF66BB" w:rsidRDefault="00EF66BB" w:rsidP="00EF66BB">
      <w:pPr>
        <w:suppressAutoHyphens/>
        <w:jc w:val="center"/>
        <w:rPr>
          <w:sz w:val="28"/>
          <w:szCs w:val="28"/>
          <w:lang w:eastAsia="ar-SA"/>
        </w:rPr>
      </w:pPr>
    </w:p>
    <w:p w:rsidR="00EF66BB" w:rsidRPr="00EF66BB" w:rsidRDefault="00EF66BB" w:rsidP="00EF66BB">
      <w:pPr>
        <w:suppressAutoHyphens/>
        <w:jc w:val="center"/>
        <w:rPr>
          <w:sz w:val="28"/>
          <w:szCs w:val="28"/>
          <w:lang w:eastAsia="ar-SA"/>
        </w:rPr>
      </w:pPr>
    </w:p>
    <w:p w:rsidR="00EF66BB" w:rsidRPr="00EF66BB" w:rsidRDefault="00EF66BB" w:rsidP="00EF66BB">
      <w:pPr>
        <w:suppressAutoHyphens/>
        <w:jc w:val="center"/>
        <w:rPr>
          <w:sz w:val="28"/>
          <w:szCs w:val="28"/>
          <w:lang w:eastAsia="ar-SA"/>
        </w:rPr>
      </w:pPr>
    </w:p>
    <w:p w:rsidR="00EF66BB" w:rsidRPr="008058C5" w:rsidRDefault="00EF66BB" w:rsidP="00EF66BB">
      <w:pPr>
        <w:suppressAutoHyphens/>
        <w:jc w:val="center"/>
        <w:rPr>
          <w:rFonts w:ascii="Arial" w:hAnsi="Arial" w:cs="Arial"/>
          <w:sz w:val="24"/>
          <w:szCs w:val="24"/>
          <w:lang w:eastAsia="ar-SA"/>
        </w:rPr>
      </w:pPr>
      <w:r w:rsidRPr="008058C5">
        <w:rPr>
          <w:rFonts w:ascii="Arial" w:hAnsi="Arial" w:cs="Arial"/>
          <w:sz w:val="24"/>
          <w:szCs w:val="24"/>
          <w:lang w:eastAsia="ar-SA"/>
        </w:rPr>
        <w:t xml:space="preserve">с. </w:t>
      </w:r>
      <w:proofErr w:type="gramStart"/>
      <w:r w:rsidRPr="008058C5">
        <w:rPr>
          <w:rFonts w:ascii="Arial" w:hAnsi="Arial" w:cs="Arial"/>
          <w:sz w:val="24"/>
          <w:szCs w:val="24"/>
          <w:lang w:eastAsia="ar-SA"/>
        </w:rPr>
        <w:t>Покосное</w:t>
      </w:r>
      <w:proofErr w:type="gramEnd"/>
      <w:r w:rsidRPr="008058C5">
        <w:rPr>
          <w:rFonts w:ascii="Arial" w:hAnsi="Arial" w:cs="Arial"/>
          <w:sz w:val="24"/>
          <w:szCs w:val="24"/>
          <w:lang w:eastAsia="ar-SA"/>
        </w:rPr>
        <w:t>, 2014 год</w:t>
      </w:r>
    </w:p>
    <w:p w:rsidR="00EF66BB" w:rsidRPr="00EF66BB" w:rsidRDefault="00EF66BB" w:rsidP="00EF66BB">
      <w:pPr>
        <w:suppressAutoHyphens/>
        <w:jc w:val="center"/>
        <w:rPr>
          <w:sz w:val="28"/>
          <w:szCs w:val="28"/>
          <w:lang w:eastAsia="ar-SA"/>
        </w:rPr>
      </w:pPr>
    </w:p>
    <w:p w:rsidR="00EF66BB" w:rsidRPr="00EF66BB" w:rsidRDefault="00EF66BB" w:rsidP="00EF66BB">
      <w:pPr>
        <w:suppressAutoHyphens/>
        <w:jc w:val="center"/>
        <w:rPr>
          <w:sz w:val="28"/>
          <w:szCs w:val="28"/>
          <w:lang w:eastAsia="ar-SA"/>
        </w:rPr>
      </w:pPr>
    </w:p>
    <w:p w:rsidR="00EF66BB" w:rsidRDefault="00EF66BB" w:rsidP="00EF66BB">
      <w:pPr>
        <w:suppressAutoHyphens/>
        <w:jc w:val="center"/>
        <w:rPr>
          <w:sz w:val="28"/>
          <w:szCs w:val="28"/>
          <w:lang w:eastAsia="ar-SA"/>
        </w:rPr>
      </w:pPr>
    </w:p>
    <w:p w:rsidR="00EF66BB" w:rsidRPr="008058C5" w:rsidRDefault="008058C5" w:rsidP="00EF66BB">
      <w:pPr>
        <w:tabs>
          <w:tab w:val="left" w:pos="7785"/>
        </w:tabs>
        <w:suppressAutoHyphens/>
        <w:jc w:val="center"/>
        <w:rPr>
          <w:rFonts w:ascii="Arial" w:hAnsi="Arial" w:cs="Arial"/>
          <w:b/>
          <w:sz w:val="24"/>
          <w:szCs w:val="24"/>
          <w:lang w:eastAsia="ar-SA"/>
        </w:rPr>
      </w:pPr>
      <w:r w:rsidRPr="008058C5">
        <w:rPr>
          <w:rFonts w:ascii="Arial" w:hAnsi="Arial" w:cs="Arial"/>
          <w:b/>
          <w:bCs/>
          <w:sz w:val="24"/>
          <w:szCs w:val="24"/>
          <w:lang w:eastAsia="ar-SA"/>
        </w:rPr>
        <w:lastRenderedPageBreak/>
        <w:t>ПАСПОРТ МУНИЦИПАЛЬНОЙ ПРОГРАММЫ</w:t>
      </w:r>
    </w:p>
    <w:p w:rsidR="00EF66BB" w:rsidRPr="008058C5" w:rsidRDefault="008058C5" w:rsidP="008058C5">
      <w:pPr>
        <w:tabs>
          <w:tab w:val="left" w:pos="7785"/>
        </w:tabs>
        <w:suppressAutoHyphens/>
        <w:ind w:hanging="15"/>
        <w:jc w:val="center"/>
        <w:rPr>
          <w:rFonts w:ascii="Arial" w:hAnsi="Arial" w:cs="Arial"/>
          <w:b/>
          <w:sz w:val="24"/>
          <w:szCs w:val="24"/>
          <w:lang w:eastAsia="ar-SA"/>
        </w:rPr>
      </w:pPr>
      <w:r w:rsidRPr="008058C5">
        <w:rPr>
          <w:rFonts w:ascii="Arial" w:hAnsi="Arial" w:cs="Arial"/>
          <w:b/>
          <w:sz w:val="24"/>
          <w:szCs w:val="24"/>
          <w:lang w:eastAsia="ar-SA"/>
        </w:rPr>
        <w:t>«КУЛЬТУРА»</w:t>
      </w:r>
      <w:r w:rsidR="00DD2EC4">
        <w:rPr>
          <w:rFonts w:ascii="Arial" w:hAnsi="Arial" w:cs="Arial"/>
          <w:b/>
          <w:sz w:val="24"/>
          <w:szCs w:val="24"/>
          <w:lang w:eastAsia="ar-SA"/>
        </w:rPr>
        <w:t xml:space="preserve"> </w:t>
      </w:r>
      <w:r w:rsidRPr="008058C5">
        <w:rPr>
          <w:rFonts w:ascii="Arial" w:hAnsi="Arial" w:cs="Arial"/>
          <w:b/>
          <w:sz w:val="24"/>
          <w:szCs w:val="24"/>
          <w:lang w:eastAsia="ar-SA"/>
        </w:rPr>
        <w:t>ПОКОСНИНСКОГО МО</w:t>
      </w:r>
      <w:r>
        <w:rPr>
          <w:rFonts w:ascii="Arial" w:hAnsi="Arial" w:cs="Arial"/>
          <w:b/>
          <w:sz w:val="24"/>
          <w:szCs w:val="24"/>
          <w:lang w:eastAsia="ar-SA"/>
        </w:rPr>
        <w:t xml:space="preserve"> </w:t>
      </w:r>
      <w:r w:rsidRPr="008058C5">
        <w:rPr>
          <w:rFonts w:ascii="Arial" w:hAnsi="Arial" w:cs="Arial"/>
          <w:b/>
          <w:sz w:val="24"/>
          <w:szCs w:val="24"/>
          <w:lang w:eastAsia="ar-SA"/>
        </w:rPr>
        <w:t>2015-20</w:t>
      </w:r>
      <w:r>
        <w:rPr>
          <w:rFonts w:ascii="Arial" w:hAnsi="Arial" w:cs="Arial"/>
          <w:b/>
          <w:sz w:val="24"/>
          <w:szCs w:val="24"/>
          <w:lang w:eastAsia="ar-SA"/>
        </w:rPr>
        <w:t>2</w:t>
      </w:r>
      <w:r w:rsidR="00E20062">
        <w:rPr>
          <w:rFonts w:ascii="Arial" w:hAnsi="Arial" w:cs="Arial"/>
          <w:b/>
          <w:sz w:val="24"/>
          <w:szCs w:val="24"/>
          <w:lang w:eastAsia="ar-SA"/>
        </w:rPr>
        <w:t>2</w:t>
      </w:r>
      <w:r w:rsidRPr="008058C5">
        <w:rPr>
          <w:rFonts w:ascii="Arial" w:hAnsi="Arial" w:cs="Arial"/>
          <w:b/>
          <w:sz w:val="24"/>
          <w:szCs w:val="24"/>
          <w:lang w:eastAsia="ar-SA"/>
        </w:rPr>
        <w:t xml:space="preserve"> ГОДЫ</w:t>
      </w:r>
    </w:p>
    <w:p w:rsidR="00EF66BB" w:rsidRPr="00EF66BB" w:rsidRDefault="00EF66BB" w:rsidP="00EF66BB">
      <w:pPr>
        <w:tabs>
          <w:tab w:val="left" w:pos="7785"/>
        </w:tabs>
        <w:suppressAutoHyphens/>
        <w:ind w:firstLine="735"/>
        <w:jc w:val="both"/>
        <w:rPr>
          <w:color w:val="000000"/>
          <w:sz w:val="28"/>
          <w:szCs w:val="28"/>
          <w:lang w:eastAsia="ar-SA"/>
        </w:rPr>
      </w:pPr>
    </w:p>
    <w:tbl>
      <w:tblPr>
        <w:tblW w:w="9072" w:type="dxa"/>
        <w:tblInd w:w="101" w:type="dxa"/>
        <w:tblLayout w:type="fixed"/>
        <w:tblLook w:val="0000" w:firstRow="0" w:lastRow="0" w:firstColumn="0" w:lastColumn="0" w:noHBand="0" w:noVBand="0"/>
      </w:tblPr>
      <w:tblGrid>
        <w:gridCol w:w="2275"/>
        <w:gridCol w:w="993"/>
        <w:gridCol w:w="1275"/>
        <w:gridCol w:w="851"/>
        <w:gridCol w:w="850"/>
        <w:gridCol w:w="709"/>
        <w:gridCol w:w="1276"/>
        <w:gridCol w:w="804"/>
        <w:gridCol w:w="39"/>
      </w:tblGrid>
      <w:tr w:rsidR="00EF66BB" w:rsidRPr="00EF66BB" w:rsidTr="00D2095D">
        <w:tc>
          <w:tcPr>
            <w:tcW w:w="2275" w:type="dxa"/>
            <w:tcBorders>
              <w:top w:val="single" w:sz="4" w:space="0" w:color="000000"/>
              <w:left w:val="single" w:sz="4" w:space="0" w:color="000000"/>
              <w:bottom w:val="single" w:sz="4" w:space="0" w:color="000000"/>
            </w:tcBorders>
            <w:shd w:val="clear" w:color="auto" w:fill="auto"/>
          </w:tcPr>
          <w:p w:rsidR="00EF66BB" w:rsidRPr="008058C5" w:rsidRDefault="00EF66BB" w:rsidP="00EF66BB">
            <w:pPr>
              <w:suppressAutoHyphens/>
              <w:snapToGrid w:val="0"/>
              <w:jc w:val="center"/>
              <w:rPr>
                <w:rFonts w:ascii="Courier New" w:hAnsi="Courier New" w:cs="Courier New"/>
                <w:sz w:val="22"/>
                <w:szCs w:val="22"/>
                <w:lang w:eastAsia="ar-SA"/>
              </w:rPr>
            </w:pPr>
            <w:r w:rsidRPr="008058C5">
              <w:rPr>
                <w:rFonts w:ascii="Courier New" w:hAnsi="Courier New" w:cs="Courier New"/>
                <w:sz w:val="22"/>
                <w:szCs w:val="22"/>
                <w:lang w:eastAsia="ar-SA"/>
              </w:rPr>
              <w:t>Наименование муниципальной программы</w:t>
            </w:r>
          </w:p>
        </w:tc>
        <w:tc>
          <w:tcPr>
            <w:tcW w:w="6797" w:type="dxa"/>
            <w:gridSpan w:val="8"/>
            <w:tcBorders>
              <w:top w:val="single" w:sz="4" w:space="0" w:color="000000"/>
              <w:left w:val="single" w:sz="4" w:space="0" w:color="000000"/>
              <w:bottom w:val="single" w:sz="4" w:space="0" w:color="000000"/>
              <w:right w:val="single" w:sz="4" w:space="0" w:color="000000"/>
            </w:tcBorders>
            <w:shd w:val="clear" w:color="auto" w:fill="auto"/>
          </w:tcPr>
          <w:p w:rsidR="00EF66BB" w:rsidRPr="008058C5" w:rsidRDefault="00EF66BB" w:rsidP="00EF66BB">
            <w:pPr>
              <w:suppressAutoHyphens/>
              <w:snapToGrid w:val="0"/>
              <w:rPr>
                <w:rFonts w:ascii="Courier New" w:hAnsi="Courier New" w:cs="Courier New"/>
                <w:sz w:val="22"/>
                <w:szCs w:val="22"/>
                <w:lang w:eastAsia="ar-SA"/>
              </w:rPr>
            </w:pPr>
            <w:r w:rsidRPr="008058C5">
              <w:rPr>
                <w:rFonts w:ascii="Courier New" w:hAnsi="Courier New" w:cs="Courier New"/>
                <w:sz w:val="22"/>
                <w:szCs w:val="22"/>
                <w:lang w:eastAsia="ar-SA"/>
              </w:rPr>
              <w:t>«Культура»</w:t>
            </w:r>
          </w:p>
        </w:tc>
      </w:tr>
      <w:tr w:rsidR="00EF66BB" w:rsidRPr="00EF66BB" w:rsidTr="00D2095D">
        <w:trPr>
          <w:gridAfter w:val="1"/>
          <w:wAfter w:w="39" w:type="dxa"/>
        </w:trPr>
        <w:tc>
          <w:tcPr>
            <w:tcW w:w="2275" w:type="dxa"/>
            <w:tcBorders>
              <w:left w:val="single" w:sz="4" w:space="0" w:color="000000"/>
              <w:bottom w:val="single" w:sz="4" w:space="0" w:color="000000"/>
            </w:tcBorders>
            <w:shd w:val="clear" w:color="auto" w:fill="auto"/>
          </w:tcPr>
          <w:p w:rsidR="00EF66BB" w:rsidRPr="008058C5" w:rsidRDefault="00EF66BB" w:rsidP="00EF66BB">
            <w:pPr>
              <w:suppressAutoHyphens/>
              <w:snapToGrid w:val="0"/>
              <w:rPr>
                <w:rFonts w:ascii="Courier New" w:hAnsi="Courier New" w:cs="Courier New"/>
                <w:sz w:val="22"/>
                <w:szCs w:val="22"/>
                <w:lang w:eastAsia="ar-SA"/>
              </w:rPr>
            </w:pPr>
            <w:r w:rsidRPr="008058C5">
              <w:rPr>
                <w:rFonts w:ascii="Courier New" w:hAnsi="Courier New" w:cs="Courier New"/>
                <w:sz w:val="22"/>
                <w:szCs w:val="22"/>
                <w:lang w:eastAsia="ar-SA"/>
              </w:rPr>
              <w:t xml:space="preserve">Ответственный исполнитель </w:t>
            </w:r>
          </w:p>
          <w:p w:rsidR="00EF66BB" w:rsidRPr="008058C5" w:rsidRDefault="00EF66BB" w:rsidP="00EF66BB">
            <w:pPr>
              <w:suppressAutoHyphens/>
              <w:snapToGrid w:val="0"/>
              <w:rPr>
                <w:rFonts w:ascii="Courier New" w:hAnsi="Courier New" w:cs="Courier New"/>
                <w:sz w:val="22"/>
                <w:szCs w:val="22"/>
                <w:lang w:eastAsia="ar-SA"/>
              </w:rPr>
            </w:pPr>
            <w:r w:rsidRPr="008058C5">
              <w:rPr>
                <w:rFonts w:ascii="Courier New" w:hAnsi="Courier New" w:cs="Courier New"/>
                <w:sz w:val="22"/>
                <w:szCs w:val="22"/>
                <w:lang w:eastAsia="ar-SA"/>
              </w:rPr>
              <w:t xml:space="preserve">муниципальной </w:t>
            </w:r>
          </w:p>
          <w:p w:rsidR="00EF66BB" w:rsidRPr="008058C5" w:rsidRDefault="00EF66BB" w:rsidP="00EF66BB">
            <w:pPr>
              <w:suppressAutoHyphens/>
              <w:snapToGrid w:val="0"/>
              <w:rPr>
                <w:rFonts w:ascii="Courier New" w:hAnsi="Courier New" w:cs="Courier New"/>
                <w:sz w:val="22"/>
                <w:szCs w:val="22"/>
                <w:lang w:eastAsia="ar-SA"/>
              </w:rPr>
            </w:pPr>
            <w:r w:rsidRPr="008058C5">
              <w:rPr>
                <w:rFonts w:ascii="Courier New" w:hAnsi="Courier New" w:cs="Courier New"/>
                <w:sz w:val="22"/>
                <w:szCs w:val="22"/>
                <w:lang w:eastAsia="ar-SA"/>
              </w:rPr>
              <w:t>программы</w:t>
            </w:r>
          </w:p>
        </w:tc>
        <w:tc>
          <w:tcPr>
            <w:tcW w:w="6758" w:type="dxa"/>
            <w:gridSpan w:val="7"/>
            <w:tcBorders>
              <w:left w:val="single" w:sz="4" w:space="0" w:color="000000"/>
              <w:bottom w:val="single" w:sz="4" w:space="0" w:color="000000"/>
              <w:right w:val="single" w:sz="4" w:space="0" w:color="000000"/>
            </w:tcBorders>
            <w:shd w:val="clear" w:color="auto" w:fill="auto"/>
          </w:tcPr>
          <w:p w:rsidR="00EF66BB" w:rsidRPr="008058C5" w:rsidRDefault="00EF66BB" w:rsidP="004B2515">
            <w:pPr>
              <w:suppressAutoHyphens/>
              <w:snapToGrid w:val="0"/>
              <w:jc w:val="both"/>
              <w:rPr>
                <w:rFonts w:ascii="Courier New" w:hAnsi="Courier New" w:cs="Courier New"/>
                <w:sz w:val="22"/>
                <w:szCs w:val="22"/>
                <w:lang w:eastAsia="ar-SA"/>
              </w:rPr>
            </w:pPr>
            <w:r w:rsidRPr="008058C5">
              <w:rPr>
                <w:rFonts w:ascii="Courier New" w:hAnsi="Courier New" w:cs="Courier New"/>
                <w:sz w:val="22"/>
                <w:szCs w:val="22"/>
                <w:lang w:eastAsia="ar-SA"/>
              </w:rPr>
              <w:t xml:space="preserve">Администрация </w:t>
            </w:r>
            <w:proofErr w:type="spellStart"/>
            <w:r w:rsidRPr="008058C5">
              <w:rPr>
                <w:rFonts w:ascii="Courier New" w:hAnsi="Courier New" w:cs="Courier New"/>
                <w:sz w:val="22"/>
                <w:szCs w:val="22"/>
                <w:lang w:eastAsia="ar-SA"/>
              </w:rPr>
              <w:t>Покоснинско</w:t>
            </w:r>
            <w:r w:rsidR="004B2515" w:rsidRPr="008058C5">
              <w:rPr>
                <w:rFonts w:ascii="Courier New" w:hAnsi="Courier New" w:cs="Courier New"/>
                <w:sz w:val="22"/>
                <w:szCs w:val="22"/>
                <w:lang w:eastAsia="ar-SA"/>
              </w:rPr>
              <w:t>го</w:t>
            </w:r>
            <w:proofErr w:type="spellEnd"/>
            <w:r w:rsidRPr="008058C5">
              <w:rPr>
                <w:rFonts w:ascii="Courier New" w:hAnsi="Courier New" w:cs="Courier New"/>
                <w:sz w:val="22"/>
                <w:szCs w:val="22"/>
                <w:lang w:eastAsia="ar-SA"/>
              </w:rPr>
              <w:t xml:space="preserve"> сельско</w:t>
            </w:r>
            <w:r w:rsidR="004B2515" w:rsidRPr="008058C5">
              <w:rPr>
                <w:rFonts w:ascii="Courier New" w:hAnsi="Courier New" w:cs="Courier New"/>
                <w:sz w:val="22"/>
                <w:szCs w:val="22"/>
                <w:lang w:eastAsia="ar-SA"/>
              </w:rPr>
              <w:t>го</w:t>
            </w:r>
            <w:r w:rsidRPr="008058C5">
              <w:rPr>
                <w:rFonts w:ascii="Courier New" w:hAnsi="Courier New" w:cs="Courier New"/>
                <w:sz w:val="22"/>
                <w:szCs w:val="22"/>
                <w:lang w:eastAsia="ar-SA"/>
              </w:rPr>
              <w:t xml:space="preserve"> поселени</w:t>
            </w:r>
            <w:r w:rsidR="004B2515" w:rsidRPr="008058C5">
              <w:rPr>
                <w:rFonts w:ascii="Courier New" w:hAnsi="Courier New" w:cs="Courier New"/>
                <w:sz w:val="22"/>
                <w:szCs w:val="22"/>
                <w:lang w:eastAsia="ar-SA"/>
              </w:rPr>
              <w:t>я</w:t>
            </w:r>
          </w:p>
        </w:tc>
      </w:tr>
      <w:tr w:rsidR="00EF66BB" w:rsidRPr="00EF66BB" w:rsidTr="00D2095D">
        <w:trPr>
          <w:gridAfter w:val="1"/>
          <w:wAfter w:w="39" w:type="dxa"/>
        </w:trPr>
        <w:tc>
          <w:tcPr>
            <w:tcW w:w="2275" w:type="dxa"/>
            <w:tcBorders>
              <w:top w:val="single" w:sz="4" w:space="0" w:color="auto"/>
              <w:left w:val="single" w:sz="4" w:space="0" w:color="auto"/>
              <w:bottom w:val="single" w:sz="4" w:space="0" w:color="auto"/>
              <w:right w:val="single" w:sz="4" w:space="0" w:color="auto"/>
            </w:tcBorders>
            <w:shd w:val="clear" w:color="auto" w:fill="auto"/>
          </w:tcPr>
          <w:p w:rsidR="00EF66BB" w:rsidRPr="008058C5" w:rsidRDefault="00EF66BB" w:rsidP="00EF66BB">
            <w:pPr>
              <w:suppressAutoHyphens/>
              <w:snapToGrid w:val="0"/>
              <w:rPr>
                <w:rFonts w:ascii="Courier New" w:hAnsi="Courier New" w:cs="Courier New"/>
                <w:sz w:val="22"/>
                <w:szCs w:val="22"/>
                <w:lang w:eastAsia="ar-SA"/>
              </w:rPr>
            </w:pPr>
            <w:r w:rsidRPr="008058C5">
              <w:rPr>
                <w:rFonts w:ascii="Courier New" w:hAnsi="Courier New" w:cs="Courier New"/>
                <w:sz w:val="22"/>
                <w:szCs w:val="22"/>
                <w:lang w:eastAsia="ar-SA"/>
              </w:rPr>
              <w:t>Участники муниципальной программы</w:t>
            </w:r>
          </w:p>
        </w:tc>
        <w:tc>
          <w:tcPr>
            <w:tcW w:w="6758" w:type="dxa"/>
            <w:gridSpan w:val="7"/>
            <w:tcBorders>
              <w:top w:val="single" w:sz="4" w:space="0" w:color="auto"/>
              <w:left w:val="single" w:sz="4" w:space="0" w:color="auto"/>
              <w:bottom w:val="single" w:sz="4" w:space="0" w:color="auto"/>
              <w:right w:val="single" w:sz="4" w:space="0" w:color="auto"/>
            </w:tcBorders>
            <w:shd w:val="clear" w:color="auto" w:fill="auto"/>
          </w:tcPr>
          <w:p w:rsidR="00EF66BB" w:rsidRPr="008058C5" w:rsidRDefault="00EF66BB" w:rsidP="00EF66BB">
            <w:pPr>
              <w:tabs>
                <w:tab w:val="left" w:pos="1140"/>
              </w:tabs>
              <w:suppressAutoHyphens/>
              <w:snapToGrid w:val="0"/>
              <w:jc w:val="both"/>
              <w:rPr>
                <w:rFonts w:ascii="Courier New" w:hAnsi="Courier New" w:cs="Courier New"/>
                <w:sz w:val="22"/>
                <w:szCs w:val="22"/>
                <w:lang w:eastAsia="ar-SA"/>
              </w:rPr>
            </w:pPr>
            <w:r w:rsidRPr="008058C5">
              <w:rPr>
                <w:rFonts w:ascii="Courier New" w:hAnsi="Courier New" w:cs="Courier New"/>
                <w:sz w:val="22"/>
                <w:szCs w:val="22"/>
                <w:lang w:eastAsia="ar-SA"/>
              </w:rPr>
              <w:t>Муниципальное казённое учреждение культуры «</w:t>
            </w:r>
            <w:proofErr w:type="spellStart"/>
            <w:r w:rsidRPr="008058C5">
              <w:rPr>
                <w:rFonts w:ascii="Courier New" w:hAnsi="Courier New" w:cs="Courier New"/>
                <w:sz w:val="22"/>
                <w:szCs w:val="22"/>
                <w:lang w:eastAsia="ar-SA"/>
              </w:rPr>
              <w:t>Покоснинский</w:t>
            </w:r>
            <w:proofErr w:type="spellEnd"/>
            <w:r w:rsidR="00DD2EC4">
              <w:rPr>
                <w:rFonts w:ascii="Courier New" w:hAnsi="Courier New" w:cs="Courier New"/>
                <w:sz w:val="22"/>
                <w:szCs w:val="22"/>
                <w:lang w:eastAsia="ar-SA"/>
              </w:rPr>
              <w:t xml:space="preserve"> </w:t>
            </w:r>
            <w:r w:rsidRPr="008058C5">
              <w:rPr>
                <w:rFonts w:ascii="Courier New" w:hAnsi="Courier New" w:cs="Courier New"/>
                <w:sz w:val="22"/>
                <w:szCs w:val="22"/>
                <w:lang w:eastAsia="ar-SA"/>
              </w:rPr>
              <w:t>культурно-досуговый центр Братского района»</w:t>
            </w:r>
          </w:p>
        </w:tc>
      </w:tr>
      <w:tr w:rsidR="00EF66BB" w:rsidRPr="00EF66BB" w:rsidTr="00D2095D">
        <w:trPr>
          <w:gridAfter w:val="1"/>
          <w:wAfter w:w="39" w:type="dxa"/>
        </w:trPr>
        <w:tc>
          <w:tcPr>
            <w:tcW w:w="2275" w:type="dxa"/>
            <w:tcBorders>
              <w:top w:val="single" w:sz="4" w:space="0" w:color="auto"/>
              <w:left w:val="single" w:sz="4" w:space="0" w:color="000000"/>
              <w:bottom w:val="single" w:sz="4" w:space="0" w:color="auto"/>
            </w:tcBorders>
            <w:shd w:val="clear" w:color="auto" w:fill="auto"/>
          </w:tcPr>
          <w:p w:rsidR="00EF66BB" w:rsidRPr="008058C5" w:rsidRDefault="00EF66BB" w:rsidP="00EF66BB">
            <w:pPr>
              <w:tabs>
                <w:tab w:val="left" w:pos="900"/>
              </w:tabs>
              <w:suppressAutoHyphens/>
              <w:snapToGrid w:val="0"/>
              <w:rPr>
                <w:rFonts w:ascii="Courier New" w:hAnsi="Courier New" w:cs="Courier New"/>
                <w:color w:val="000000"/>
                <w:sz w:val="22"/>
                <w:szCs w:val="22"/>
                <w:lang w:eastAsia="ar-SA"/>
              </w:rPr>
            </w:pPr>
            <w:r w:rsidRPr="008058C5">
              <w:rPr>
                <w:rFonts w:ascii="Courier New" w:hAnsi="Courier New" w:cs="Courier New"/>
                <w:color w:val="000000"/>
                <w:sz w:val="22"/>
                <w:szCs w:val="22"/>
                <w:lang w:eastAsia="ar-SA"/>
              </w:rPr>
              <w:t>Цель</w:t>
            </w:r>
            <w:r w:rsidR="00DD2EC4">
              <w:rPr>
                <w:rFonts w:ascii="Courier New" w:hAnsi="Courier New" w:cs="Courier New"/>
                <w:color w:val="000000"/>
                <w:sz w:val="22"/>
                <w:szCs w:val="22"/>
                <w:lang w:eastAsia="ar-SA"/>
              </w:rPr>
              <w:t xml:space="preserve"> </w:t>
            </w:r>
            <w:r w:rsidRPr="008058C5">
              <w:rPr>
                <w:rFonts w:ascii="Courier New" w:hAnsi="Courier New" w:cs="Courier New"/>
                <w:color w:val="000000"/>
                <w:sz w:val="22"/>
                <w:szCs w:val="22"/>
                <w:lang w:eastAsia="ar-SA"/>
              </w:rPr>
              <w:t>муниципальной программы</w:t>
            </w:r>
          </w:p>
        </w:tc>
        <w:tc>
          <w:tcPr>
            <w:tcW w:w="6758" w:type="dxa"/>
            <w:gridSpan w:val="7"/>
            <w:tcBorders>
              <w:top w:val="single" w:sz="4" w:space="0" w:color="auto"/>
              <w:left w:val="single" w:sz="4" w:space="0" w:color="000000"/>
              <w:bottom w:val="single" w:sz="4" w:space="0" w:color="auto"/>
              <w:right w:val="single" w:sz="4" w:space="0" w:color="auto"/>
            </w:tcBorders>
            <w:shd w:val="clear" w:color="auto" w:fill="auto"/>
          </w:tcPr>
          <w:p w:rsidR="00EF66BB" w:rsidRPr="008058C5" w:rsidRDefault="00EF66BB" w:rsidP="00EF66BB">
            <w:pPr>
              <w:suppressAutoHyphens/>
              <w:snapToGrid w:val="0"/>
              <w:jc w:val="both"/>
              <w:rPr>
                <w:rFonts w:ascii="Courier New" w:hAnsi="Courier New" w:cs="Courier New"/>
                <w:i/>
                <w:iCs/>
                <w:color w:val="000000"/>
                <w:sz w:val="22"/>
                <w:szCs w:val="22"/>
                <w:lang w:eastAsia="ar-SA"/>
              </w:rPr>
            </w:pPr>
            <w:r w:rsidRPr="008058C5">
              <w:rPr>
                <w:rFonts w:ascii="Courier New" w:hAnsi="Courier New" w:cs="Courier New"/>
                <w:color w:val="000000"/>
                <w:sz w:val="22"/>
                <w:szCs w:val="22"/>
                <w:lang w:eastAsia="ar-SA"/>
              </w:rPr>
              <w:t>Сохранение и развитие культурного потенциала</w:t>
            </w:r>
          </w:p>
        </w:tc>
      </w:tr>
      <w:tr w:rsidR="00EF66BB" w:rsidRPr="00EF66BB" w:rsidTr="00D2095D">
        <w:trPr>
          <w:gridAfter w:val="1"/>
          <w:wAfter w:w="39" w:type="dxa"/>
          <w:trHeight w:val="1228"/>
        </w:trPr>
        <w:tc>
          <w:tcPr>
            <w:tcW w:w="2275" w:type="dxa"/>
            <w:tcBorders>
              <w:top w:val="single" w:sz="4" w:space="0" w:color="auto"/>
              <w:left w:val="single" w:sz="4" w:space="0" w:color="000000"/>
              <w:bottom w:val="single" w:sz="4" w:space="0" w:color="auto"/>
            </w:tcBorders>
            <w:shd w:val="clear" w:color="auto" w:fill="auto"/>
          </w:tcPr>
          <w:p w:rsidR="00EF66BB" w:rsidRPr="008058C5" w:rsidRDefault="00EF66BB" w:rsidP="00EF66BB">
            <w:pPr>
              <w:suppressAutoHyphens/>
              <w:snapToGrid w:val="0"/>
              <w:rPr>
                <w:rFonts w:ascii="Courier New" w:hAnsi="Courier New" w:cs="Courier New"/>
                <w:i/>
                <w:iCs/>
                <w:color w:val="000000"/>
                <w:sz w:val="22"/>
                <w:szCs w:val="22"/>
                <w:lang w:eastAsia="ar-SA"/>
              </w:rPr>
            </w:pPr>
            <w:r w:rsidRPr="008058C5">
              <w:rPr>
                <w:rFonts w:ascii="Courier New" w:hAnsi="Courier New" w:cs="Courier New"/>
                <w:color w:val="000000"/>
                <w:sz w:val="22"/>
                <w:szCs w:val="22"/>
                <w:lang w:eastAsia="ar-SA"/>
              </w:rPr>
              <w:t>Задачи муниципальной программы</w:t>
            </w:r>
          </w:p>
          <w:p w:rsidR="00EF66BB" w:rsidRPr="008058C5" w:rsidRDefault="00EF66BB" w:rsidP="00EF66BB">
            <w:pPr>
              <w:suppressAutoHyphens/>
              <w:snapToGrid w:val="0"/>
              <w:rPr>
                <w:rFonts w:ascii="Courier New" w:hAnsi="Courier New" w:cs="Courier New"/>
                <w:i/>
                <w:iCs/>
                <w:color w:val="000000"/>
                <w:sz w:val="22"/>
                <w:szCs w:val="22"/>
                <w:lang w:eastAsia="ar-SA"/>
              </w:rPr>
            </w:pPr>
          </w:p>
        </w:tc>
        <w:tc>
          <w:tcPr>
            <w:tcW w:w="6758" w:type="dxa"/>
            <w:gridSpan w:val="7"/>
            <w:tcBorders>
              <w:top w:val="single" w:sz="4" w:space="0" w:color="auto"/>
              <w:left w:val="single" w:sz="4" w:space="0" w:color="000000"/>
              <w:bottom w:val="single" w:sz="4" w:space="0" w:color="auto"/>
              <w:right w:val="single" w:sz="4" w:space="0" w:color="000000"/>
            </w:tcBorders>
            <w:shd w:val="clear" w:color="auto" w:fill="auto"/>
          </w:tcPr>
          <w:p w:rsidR="00EF66BB" w:rsidRPr="008058C5" w:rsidRDefault="00EF66BB" w:rsidP="00EF66BB">
            <w:pPr>
              <w:tabs>
                <w:tab w:val="left" w:pos="615"/>
              </w:tabs>
              <w:suppressAutoHyphens/>
              <w:snapToGrid w:val="0"/>
              <w:spacing w:line="100" w:lineRule="atLeast"/>
              <w:jc w:val="both"/>
              <w:rPr>
                <w:rFonts w:ascii="Courier New" w:hAnsi="Courier New" w:cs="Courier New"/>
                <w:color w:val="000000"/>
                <w:sz w:val="22"/>
                <w:szCs w:val="22"/>
                <w:lang w:eastAsia="ar-SA"/>
              </w:rPr>
            </w:pPr>
            <w:r w:rsidRPr="008058C5">
              <w:rPr>
                <w:rFonts w:ascii="Courier New" w:hAnsi="Courier New" w:cs="Courier New"/>
                <w:color w:val="000000"/>
                <w:sz w:val="22"/>
                <w:szCs w:val="22"/>
                <w:lang w:eastAsia="ar-SA"/>
              </w:rPr>
              <w:t>1. Повышение качества предоставления библиотечных услуг населению;</w:t>
            </w:r>
          </w:p>
          <w:p w:rsidR="00EF66BB" w:rsidRPr="008058C5" w:rsidRDefault="00EF66BB" w:rsidP="009762D4">
            <w:pPr>
              <w:suppressAutoHyphens/>
              <w:snapToGrid w:val="0"/>
              <w:jc w:val="both"/>
              <w:rPr>
                <w:rFonts w:ascii="Courier New" w:hAnsi="Courier New" w:cs="Courier New"/>
                <w:sz w:val="22"/>
                <w:szCs w:val="22"/>
                <w:lang w:eastAsia="ar-SA"/>
              </w:rPr>
            </w:pPr>
            <w:r w:rsidRPr="008058C5">
              <w:rPr>
                <w:rFonts w:ascii="Courier New" w:hAnsi="Courier New" w:cs="Courier New"/>
                <w:sz w:val="22"/>
                <w:szCs w:val="22"/>
                <w:lang w:eastAsia="ar-SA"/>
              </w:rPr>
              <w:t>2.Повышение качества и разнообразия культурно-досуговых мероприятий, развитие местного народного художественного творчества.</w:t>
            </w:r>
          </w:p>
        </w:tc>
      </w:tr>
      <w:tr w:rsidR="00EF66BB" w:rsidRPr="00EF66BB" w:rsidTr="00D2095D">
        <w:trPr>
          <w:gridAfter w:val="1"/>
          <w:wAfter w:w="39" w:type="dxa"/>
        </w:trPr>
        <w:tc>
          <w:tcPr>
            <w:tcW w:w="2275" w:type="dxa"/>
            <w:tcBorders>
              <w:top w:val="single" w:sz="4" w:space="0" w:color="auto"/>
              <w:left w:val="single" w:sz="4" w:space="0" w:color="000000"/>
              <w:bottom w:val="single" w:sz="4" w:space="0" w:color="000000"/>
            </w:tcBorders>
            <w:shd w:val="clear" w:color="auto" w:fill="auto"/>
          </w:tcPr>
          <w:p w:rsidR="00EF66BB" w:rsidRPr="008058C5" w:rsidRDefault="00EF66BB" w:rsidP="00EF66BB">
            <w:pPr>
              <w:tabs>
                <w:tab w:val="left" w:pos="765"/>
              </w:tabs>
              <w:suppressAutoHyphens/>
              <w:snapToGrid w:val="0"/>
              <w:rPr>
                <w:rFonts w:ascii="Courier New" w:hAnsi="Courier New" w:cs="Courier New"/>
                <w:sz w:val="22"/>
                <w:szCs w:val="22"/>
                <w:lang w:eastAsia="ar-SA"/>
              </w:rPr>
            </w:pPr>
            <w:r w:rsidRPr="008058C5">
              <w:rPr>
                <w:rFonts w:ascii="Courier New" w:hAnsi="Courier New" w:cs="Courier New"/>
                <w:sz w:val="22"/>
                <w:szCs w:val="22"/>
                <w:lang w:eastAsia="ar-SA"/>
              </w:rPr>
              <w:t>Сроки реализации муниципальной программы</w:t>
            </w:r>
          </w:p>
        </w:tc>
        <w:tc>
          <w:tcPr>
            <w:tcW w:w="6758" w:type="dxa"/>
            <w:gridSpan w:val="7"/>
            <w:tcBorders>
              <w:top w:val="single" w:sz="4" w:space="0" w:color="auto"/>
              <w:left w:val="single" w:sz="4" w:space="0" w:color="000000"/>
              <w:bottom w:val="single" w:sz="4" w:space="0" w:color="000000"/>
              <w:right w:val="single" w:sz="4" w:space="0" w:color="000000"/>
            </w:tcBorders>
            <w:shd w:val="clear" w:color="auto" w:fill="auto"/>
          </w:tcPr>
          <w:p w:rsidR="00EF66BB" w:rsidRPr="008058C5" w:rsidRDefault="00EF66BB" w:rsidP="00E20062">
            <w:pPr>
              <w:tabs>
                <w:tab w:val="left" w:pos="1005"/>
              </w:tabs>
              <w:suppressAutoHyphens/>
              <w:snapToGrid w:val="0"/>
              <w:jc w:val="both"/>
              <w:rPr>
                <w:rFonts w:ascii="Courier New" w:hAnsi="Courier New" w:cs="Courier New"/>
                <w:sz w:val="22"/>
                <w:szCs w:val="22"/>
                <w:lang w:eastAsia="ar-SA"/>
              </w:rPr>
            </w:pPr>
            <w:r w:rsidRPr="008058C5">
              <w:rPr>
                <w:rFonts w:ascii="Courier New" w:hAnsi="Courier New" w:cs="Courier New"/>
                <w:sz w:val="22"/>
                <w:szCs w:val="22"/>
                <w:lang w:eastAsia="ar-SA"/>
              </w:rPr>
              <w:t>2015 – 20</w:t>
            </w:r>
            <w:r w:rsidR="008058C5">
              <w:rPr>
                <w:rFonts w:ascii="Courier New" w:hAnsi="Courier New" w:cs="Courier New"/>
                <w:sz w:val="22"/>
                <w:szCs w:val="22"/>
                <w:lang w:eastAsia="ar-SA"/>
              </w:rPr>
              <w:t>2</w:t>
            </w:r>
            <w:r w:rsidR="00E20062">
              <w:rPr>
                <w:rFonts w:ascii="Courier New" w:hAnsi="Courier New" w:cs="Courier New"/>
                <w:sz w:val="22"/>
                <w:szCs w:val="22"/>
                <w:lang w:eastAsia="ar-SA"/>
              </w:rPr>
              <w:t>2</w:t>
            </w:r>
            <w:r w:rsidRPr="008058C5">
              <w:rPr>
                <w:rFonts w:ascii="Courier New" w:hAnsi="Courier New" w:cs="Courier New"/>
                <w:sz w:val="22"/>
                <w:szCs w:val="22"/>
                <w:lang w:eastAsia="ar-SA"/>
              </w:rPr>
              <w:t xml:space="preserve"> годы</w:t>
            </w:r>
          </w:p>
        </w:tc>
      </w:tr>
      <w:tr w:rsidR="00EF66BB" w:rsidRPr="00EF66BB" w:rsidTr="00D2095D">
        <w:trPr>
          <w:gridAfter w:val="1"/>
          <w:wAfter w:w="39" w:type="dxa"/>
        </w:trPr>
        <w:tc>
          <w:tcPr>
            <w:tcW w:w="2275" w:type="dxa"/>
            <w:tcBorders>
              <w:top w:val="single" w:sz="4" w:space="0" w:color="auto"/>
              <w:left w:val="single" w:sz="4" w:space="0" w:color="000000"/>
              <w:bottom w:val="single" w:sz="4" w:space="0" w:color="000000"/>
            </w:tcBorders>
            <w:shd w:val="clear" w:color="auto" w:fill="auto"/>
          </w:tcPr>
          <w:p w:rsidR="00EF66BB" w:rsidRPr="008058C5" w:rsidRDefault="00EF66BB" w:rsidP="00EF66BB">
            <w:pPr>
              <w:tabs>
                <w:tab w:val="left" w:pos="765"/>
              </w:tabs>
              <w:suppressAutoHyphens/>
              <w:snapToGrid w:val="0"/>
              <w:rPr>
                <w:rFonts w:ascii="Courier New" w:hAnsi="Courier New" w:cs="Courier New"/>
                <w:sz w:val="22"/>
                <w:szCs w:val="22"/>
                <w:lang w:eastAsia="ar-SA"/>
              </w:rPr>
            </w:pPr>
            <w:r w:rsidRPr="008058C5">
              <w:rPr>
                <w:rFonts w:ascii="Courier New" w:hAnsi="Courier New" w:cs="Courier New"/>
                <w:sz w:val="22"/>
                <w:szCs w:val="22"/>
                <w:lang w:eastAsia="ar-SA"/>
              </w:rPr>
              <w:t>Целевые показатели муниципальной программы</w:t>
            </w:r>
          </w:p>
        </w:tc>
        <w:tc>
          <w:tcPr>
            <w:tcW w:w="6758" w:type="dxa"/>
            <w:gridSpan w:val="7"/>
            <w:tcBorders>
              <w:top w:val="single" w:sz="4" w:space="0" w:color="auto"/>
              <w:left w:val="single" w:sz="4" w:space="0" w:color="000000"/>
              <w:bottom w:val="single" w:sz="4" w:space="0" w:color="000000"/>
              <w:right w:val="single" w:sz="4" w:space="0" w:color="000000"/>
            </w:tcBorders>
            <w:shd w:val="clear" w:color="auto" w:fill="auto"/>
          </w:tcPr>
          <w:p w:rsidR="00EF66BB" w:rsidRPr="008058C5" w:rsidRDefault="00911131" w:rsidP="00EF66BB">
            <w:pPr>
              <w:suppressAutoHyphens/>
              <w:snapToGrid w:val="0"/>
              <w:jc w:val="both"/>
              <w:rPr>
                <w:rFonts w:ascii="Courier New" w:hAnsi="Courier New" w:cs="Courier New"/>
                <w:sz w:val="22"/>
                <w:szCs w:val="22"/>
                <w:lang w:eastAsia="ar-SA"/>
              </w:rPr>
            </w:pPr>
            <w:r>
              <w:rPr>
                <w:rFonts w:ascii="Courier New" w:hAnsi="Courier New" w:cs="Courier New"/>
                <w:sz w:val="22"/>
                <w:szCs w:val="22"/>
                <w:lang w:eastAsia="ar-SA"/>
              </w:rPr>
              <w:t>1.</w:t>
            </w:r>
            <w:r w:rsidR="00EF66BB" w:rsidRPr="008058C5">
              <w:rPr>
                <w:rFonts w:ascii="Courier New" w:hAnsi="Courier New" w:cs="Courier New"/>
                <w:sz w:val="22"/>
                <w:szCs w:val="22"/>
                <w:lang w:eastAsia="ar-SA"/>
              </w:rPr>
              <w:t>Численность участников культурно-досуговых мероприятий;</w:t>
            </w:r>
          </w:p>
          <w:p w:rsidR="00EF66BB" w:rsidRPr="008058C5" w:rsidRDefault="00EF66BB" w:rsidP="00EF66BB">
            <w:pPr>
              <w:suppressAutoHyphens/>
              <w:snapToGrid w:val="0"/>
              <w:jc w:val="both"/>
              <w:rPr>
                <w:rFonts w:ascii="Courier New" w:hAnsi="Courier New" w:cs="Courier New"/>
                <w:sz w:val="22"/>
                <w:szCs w:val="22"/>
                <w:lang w:eastAsia="ar-SA"/>
              </w:rPr>
            </w:pPr>
            <w:r w:rsidRPr="008058C5">
              <w:rPr>
                <w:rFonts w:ascii="Courier New" w:hAnsi="Courier New" w:cs="Courier New"/>
                <w:sz w:val="22"/>
                <w:szCs w:val="22"/>
                <w:lang w:eastAsia="ar-SA"/>
              </w:rPr>
              <w:t xml:space="preserve">2.Уровень удовлетворённости жителей </w:t>
            </w:r>
            <w:proofErr w:type="spellStart"/>
            <w:r w:rsidRPr="008058C5">
              <w:rPr>
                <w:rFonts w:ascii="Courier New" w:hAnsi="Courier New" w:cs="Courier New"/>
                <w:sz w:val="22"/>
                <w:szCs w:val="22"/>
                <w:lang w:eastAsia="ar-SA"/>
              </w:rPr>
              <w:t>Покоснинского</w:t>
            </w:r>
            <w:proofErr w:type="spellEnd"/>
            <w:r w:rsidR="00DD2EC4">
              <w:rPr>
                <w:rFonts w:ascii="Courier New" w:hAnsi="Courier New" w:cs="Courier New"/>
                <w:sz w:val="22"/>
                <w:szCs w:val="22"/>
                <w:lang w:eastAsia="ar-SA"/>
              </w:rPr>
              <w:t xml:space="preserve"> </w:t>
            </w:r>
            <w:r w:rsidRPr="008058C5">
              <w:rPr>
                <w:rFonts w:ascii="Courier New" w:hAnsi="Courier New" w:cs="Courier New"/>
                <w:sz w:val="22"/>
                <w:szCs w:val="22"/>
                <w:lang w:eastAsia="ar-SA"/>
              </w:rPr>
              <w:t>сельского поселения</w:t>
            </w:r>
            <w:r w:rsidR="00DD2EC4">
              <w:rPr>
                <w:rFonts w:ascii="Courier New" w:hAnsi="Courier New" w:cs="Courier New"/>
                <w:sz w:val="22"/>
                <w:szCs w:val="22"/>
                <w:lang w:eastAsia="ar-SA"/>
              </w:rPr>
              <w:t xml:space="preserve"> </w:t>
            </w:r>
            <w:r w:rsidRPr="008058C5">
              <w:rPr>
                <w:rFonts w:ascii="Courier New" w:hAnsi="Courier New" w:cs="Courier New"/>
                <w:sz w:val="22"/>
                <w:szCs w:val="22"/>
                <w:lang w:eastAsia="ar-SA"/>
              </w:rPr>
              <w:t>качеством предоставления муниципальных услуг в сфере культуры.</w:t>
            </w:r>
          </w:p>
        </w:tc>
      </w:tr>
      <w:tr w:rsidR="00EF66BB" w:rsidRPr="00EF66BB" w:rsidTr="00D2095D">
        <w:trPr>
          <w:gridAfter w:val="1"/>
          <w:wAfter w:w="39" w:type="dxa"/>
        </w:trPr>
        <w:tc>
          <w:tcPr>
            <w:tcW w:w="2275" w:type="dxa"/>
            <w:tcBorders>
              <w:top w:val="single" w:sz="4" w:space="0" w:color="auto"/>
              <w:left w:val="single" w:sz="4" w:space="0" w:color="000000"/>
              <w:bottom w:val="single" w:sz="4" w:space="0" w:color="000000"/>
            </w:tcBorders>
            <w:shd w:val="clear" w:color="auto" w:fill="auto"/>
          </w:tcPr>
          <w:p w:rsidR="00EF66BB" w:rsidRPr="008058C5" w:rsidRDefault="00EF66BB" w:rsidP="00EF66BB">
            <w:pPr>
              <w:tabs>
                <w:tab w:val="left" w:pos="1020"/>
              </w:tabs>
              <w:suppressAutoHyphens/>
              <w:snapToGrid w:val="0"/>
              <w:rPr>
                <w:rFonts w:ascii="Courier New" w:hAnsi="Courier New" w:cs="Courier New"/>
                <w:color w:val="000000"/>
                <w:sz w:val="22"/>
                <w:szCs w:val="22"/>
                <w:lang w:eastAsia="ar-SA"/>
              </w:rPr>
            </w:pPr>
            <w:r w:rsidRPr="008058C5">
              <w:rPr>
                <w:rFonts w:ascii="Courier New" w:hAnsi="Courier New" w:cs="Courier New"/>
                <w:color w:val="000000"/>
                <w:sz w:val="22"/>
                <w:szCs w:val="22"/>
                <w:lang w:eastAsia="ar-SA"/>
              </w:rPr>
              <w:t>Подпрограммы муниципальной программы</w:t>
            </w:r>
          </w:p>
        </w:tc>
        <w:tc>
          <w:tcPr>
            <w:tcW w:w="6758" w:type="dxa"/>
            <w:gridSpan w:val="7"/>
            <w:tcBorders>
              <w:top w:val="single" w:sz="4" w:space="0" w:color="auto"/>
              <w:left w:val="single" w:sz="4" w:space="0" w:color="000000"/>
              <w:bottom w:val="single" w:sz="4" w:space="0" w:color="000000"/>
              <w:right w:val="single" w:sz="4" w:space="0" w:color="000000"/>
            </w:tcBorders>
            <w:shd w:val="clear" w:color="auto" w:fill="auto"/>
          </w:tcPr>
          <w:p w:rsidR="00EF66BB" w:rsidRPr="008058C5" w:rsidRDefault="00EF66BB" w:rsidP="00EF66BB">
            <w:pPr>
              <w:suppressLineNumbers/>
              <w:suppressAutoHyphens/>
              <w:jc w:val="both"/>
              <w:rPr>
                <w:rFonts w:ascii="Courier New" w:hAnsi="Courier New" w:cs="Courier New"/>
                <w:color w:val="000000"/>
                <w:sz w:val="22"/>
                <w:szCs w:val="22"/>
                <w:lang w:eastAsia="ar-SA"/>
              </w:rPr>
            </w:pPr>
            <w:r w:rsidRPr="008058C5">
              <w:rPr>
                <w:rFonts w:ascii="Courier New" w:hAnsi="Courier New" w:cs="Courier New"/>
                <w:color w:val="000000"/>
                <w:sz w:val="22"/>
                <w:szCs w:val="22"/>
                <w:lang w:eastAsia="ar-SA"/>
              </w:rPr>
              <w:t>Подпрограмма 1. «Библиотечное дело»</w:t>
            </w:r>
            <w:proofErr w:type="gramStart"/>
            <w:r w:rsidRPr="008058C5">
              <w:rPr>
                <w:rFonts w:ascii="Courier New" w:hAnsi="Courier New" w:cs="Courier New"/>
                <w:color w:val="000000"/>
                <w:sz w:val="22"/>
                <w:szCs w:val="22"/>
                <w:lang w:eastAsia="ar-SA"/>
              </w:rPr>
              <w:t>.(</w:t>
            </w:r>
            <w:proofErr w:type="gramEnd"/>
            <w:r w:rsidRPr="008058C5">
              <w:rPr>
                <w:rFonts w:ascii="Courier New" w:hAnsi="Courier New" w:cs="Courier New"/>
                <w:color w:val="000000"/>
                <w:sz w:val="22"/>
                <w:szCs w:val="22"/>
                <w:lang w:eastAsia="ar-SA"/>
              </w:rPr>
              <w:t>приложение №1 к муниципальной программе)</w:t>
            </w:r>
          </w:p>
          <w:p w:rsidR="00EF66BB" w:rsidRPr="009762D4" w:rsidRDefault="00EF66BB" w:rsidP="00EF66BB">
            <w:pPr>
              <w:suppressLineNumbers/>
              <w:suppressAutoHyphens/>
              <w:jc w:val="both"/>
              <w:rPr>
                <w:rFonts w:ascii="Courier New" w:hAnsi="Courier New" w:cs="Courier New"/>
                <w:color w:val="000000"/>
                <w:sz w:val="22"/>
                <w:szCs w:val="22"/>
                <w:lang w:eastAsia="ar-SA"/>
              </w:rPr>
            </w:pPr>
            <w:r w:rsidRPr="008058C5">
              <w:rPr>
                <w:rFonts w:ascii="Courier New" w:hAnsi="Courier New" w:cs="Courier New"/>
                <w:color w:val="000000"/>
                <w:sz w:val="22"/>
                <w:szCs w:val="22"/>
                <w:lang w:eastAsia="ar-SA"/>
              </w:rPr>
              <w:t>Подпрограмма </w:t>
            </w:r>
            <w:r w:rsidR="008058C5">
              <w:rPr>
                <w:rFonts w:ascii="Courier New" w:hAnsi="Courier New" w:cs="Courier New"/>
                <w:color w:val="000000"/>
                <w:sz w:val="22"/>
                <w:szCs w:val="22"/>
                <w:lang w:eastAsia="ar-SA"/>
              </w:rPr>
              <w:t>2. «Культурный досуг населения»</w:t>
            </w:r>
            <w:proofErr w:type="gramStart"/>
            <w:r w:rsidR="008058C5">
              <w:rPr>
                <w:rFonts w:ascii="Courier New" w:hAnsi="Courier New" w:cs="Courier New"/>
                <w:color w:val="000000"/>
                <w:sz w:val="22"/>
                <w:szCs w:val="22"/>
                <w:lang w:eastAsia="ar-SA"/>
              </w:rPr>
              <w:t>.</w:t>
            </w:r>
            <w:proofErr w:type="gramEnd"/>
            <w:r w:rsidR="00911131">
              <w:rPr>
                <w:rFonts w:ascii="Courier New" w:hAnsi="Courier New" w:cs="Courier New"/>
                <w:color w:val="000000"/>
                <w:sz w:val="22"/>
                <w:szCs w:val="22"/>
                <w:lang w:eastAsia="ar-SA"/>
              </w:rPr>
              <w:t xml:space="preserve"> </w:t>
            </w:r>
            <w:r w:rsidRPr="008058C5">
              <w:rPr>
                <w:rFonts w:ascii="Courier New" w:hAnsi="Courier New" w:cs="Courier New"/>
                <w:color w:val="000000"/>
                <w:sz w:val="22"/>
                <w:szCs w:val="22"/>
                <w:lang w:eastAsia="ar-SA"/>
              </w:rPr>
              <w:t>(</w:t>
            </w:r>
            <w:proofErr w:type="gramStart"/>
            <w:r w:rsidRPr="008058C5">
              <w:rPr>
                <w:rFonts w:ascii="Courier New" w:hAnsi="Courier New" w:cs="Courier New"/>
                <w:color w:val="000000"/>
                <w:sz w:val="22"/>
                <w:szCs w:val="22"/>
                <w:lang w:eastAsia="ar-SA"/>
              </w:rPr>
              <w:t>п</w:t>
            </w:r>
            <w:proofErr w:type="gramEnd"/>
            <w:r w:rsidRPr="008058C5">
              <w:rPr>
                <w:rFonts w:ascii="Courier New" w:hAnsi="Courier New" w:cs="Courier New"/>
                <w:color w:val="000000"/>
                <w:sz w:val="22"/>
                <w:szCs w:val="22"/>
                <w:lang w:eastAsia="ar-SA"/>
              </w:rPr>
              <w:t>риложение №2 к муниципальной программе)</w:t>
            </w:r>
          </w:p>
        </w:tc>
      </w:tr>
      <w:tr w:rsidR="00EF66BB" w:rsidRPr="00EF66BB" w:rsidTr="00A4378E">
        <w:trPr>
          <w:gridAfter w:val="1"/>
          <w:wAfter w:w="39" w:type="dxa"/>
          <w:trHeight w:val="368"/>
        </w:trPr>
        <w:tc>
          <w:tcPr>
            <w:tcW w:w="2275" w:type="dxa"/>
            <w:vMerge w:val="restart"/>
            <w:tcBorders>
              <w:top w:val="single" w:sz="4" w:space="0" w:color="auto"/>
              <w:left w:val="single" w:sz="4" w:space="0" w:color="000000"/>
            </w:tcBorders>
            <w:shd w:val="clear" w:color="auto" w:fill="auto"/>
          </w:tcPr>
          <w:p w:rsidR="00EF66BB" w:rsidRPr="008058C5" w:rsidRDefault="00EF66BB" w:rsidP="00EF66BB">
            <w:pPr>
              <w:tabs>
                <w:tab w:val="left" w:pos="1020"/>
              </w:tabs>
              <w:suppressAutoHyphens/>
              <w:snapToGrid w:val="0"/>
              <w:rPr>
                <w:rFonts w:ascii="Courier New" w:hAnsi="Courier New" w:cs="Courier New"/>
                <w:sz w:val="22"/>
                <w:szCs w:val="22"/>
                <w:lang w:eastAsia="ar-SA"/>
              </w:rPr>
            </w:pPr>
            <w:r w:rsidRPr="008058C5">
              <w:rPr>
                <w:rFonts w:ascii="Courier New" w:hAnsi="Courier New" w:cs="Courier New"/>
                <w:sz w:val="22"/>
                <w:szCs w:val="22"/>
                <w:lang w:eastAsia="ar-SA"/>
              </w:rPr>
              <w:t>Ресурсное обеспечение муниципальной программы</w:t>
            </w:r>
          </w:p>
        </w:tc>
        <w:tc>
          <w:tcPr>
            <w:tcW w:w="993" w:type="dxa"/>
            <w:vMerge w:val="restart"/>
            <w:tcBorders>
              <w:top w:val="single" w:sz="4" w:space="0" w:color="auto"/>
              <w:left w:val="single" w:sz="4" w:space="0" w:color="000000"/>
              <w:right w:val="single" w:sz="4" w:space="0" w:color="auto"/>
            </w:tcBorders>
            <w:shd w:val="clear" w:color="auto" w:fill="auto"/>
          </w:tcPr>
          <w:p w:rsidR="00EF66BB" w:rsidRPr="008058C5" w:rsidRDefault="00EF66BB" w:rsidP="00EF66BB">
            <w:pPr>
              <w:tabs>
                <w:tab w:val="left" w:pos="1005"/>
                <w:tab w:val="left" w:pos="3488"/>
              </w:tabs>
              <w:suppressAutoHyphens/>
              <w:snapToGrid w:val="0"/>
              <w:ind w:left="49" w:right="-3"/>
              <w:jc w:val="both"/>
              <w:rPr>
                <w:rFonts w:ascii="Courier New" w:hAnsi="Courier New" w:cs="Courier New"/>
                <w:sz w:val="22"/>
                <w:szCs w:val="22"/>
                <w:lang w:eastAsia="ar-SA"/>
              </w:rPr>
            </w:pPr>
            <w:r w:rsidRPr="008058C5">
              <w:rPr>
                <w:rFonts w:ascii="Courier New" w:hAnsi="Courier New" w:cs="Courier New"/>
                <w:sz w:val="22"/>
                <w:szCs w:val="22"/>
                <w:lang w:eastAsia="ar-SA"/>
              </w:rPr>
              <w:t>Годы</w:t>
            </w:r>
          </w:p>
        </w:tc>
        <w:tc>
          <w:tcPr>
            <w:tcW w:w="1275" w:type="dxa"/>
            <w:vMerge w:val="restart"/>
            <w:tcBorders>
              <w:top w:val="single" w:sz="4" w:space="0" w:color="auto"/>
              <w:left w:val="single" w:sz="4" w:space="0" w:color="auto"/>
              <w:right w:val="single" w:sz="4" w:space="0" w:color="auto"/>
            </w:tcBorders>
            <w:shd w:val="clear" w:color="auto" w:fill="auto"/>
          </w:tcPr>
          <w:p w:rsidR="00EF66BB" w:rsidRPr="008058C5" w:rsidRDefault="00EF66BB" w:rsidP="00EF66BB">
            <w:pPr>
              <w:tabs>
                <w:tab w:val="left" w:pos="1005"/>
                <w:tab w:val="left" w:pos="3488"/>
              </w:tabs>
              <w:suppressAutoHyphens/>
              <w:snapToGrid w:val="0"/>
              <w:ind w:left="49" w:right="-3"/>
              <w:jc w:val="both"/>
              <w:rPr>
                <w:rFonts w:ascii="Courier New" w:hAnsi="Courier New" w:cs="Courier New"/>
                <w:sz w:val="22"/>
                <w:szCs w:val="22"/>
                <w:lang w:eastAsia="ar-SA"/>
              </w:rPr>
            </w:pPr>
            <w:r w:rsidRPr="008058C5">
              <w:rPr>
                <w:rFonts w:ascii="Courier New" w:hAnsi="Courier New" w:cs="Courier New"/>
                <w:sz w:val="22"/>
                <w:szCs w:val="22"/>
                <w:lang w:eastAsia="ar-SA"/>
              </w:rPr>
              <w:t>Всего</w:t>
            </w:r>
          </w:p>
          <w:p w:rsidR="00EF66BB" w:rsidRPr="008058C5" w:rsidRDefault="00EF66BB" w:rsidP="00EF66BB">
            <w:pPr>
              <w:tabs>
                <w:tab w:val="left" w:pos="1005"/>
                <w:tab w:val="left" w:pos="3488"/>
              </w:tabs>
              <w:suppressAutoHyphens/>
              <w:snapToGrid w:val="0"/>
              <w:ind w:left="49" w:right="-3"/>
              <w:jc w:val="both"/>
              <w:rPr>
                <w:rFonts w:ascii="Courier New" w:hAnsi="Courier New" w:cs="Courier New"/>
                <w:sz w:val="22"/>
                <w:szCs w:val="22"/>
                <w:lang w:eastAsia="ar-SA"/>
              </w:rPr>
            </w:pPr>
            <w:proofErr w:type="spellStart"/>
            <w:r w:rsidRPr="008058C5">
              <w:rPr>
                <w:rFonts w:ascii="Courier New" w:hAnsi="Courier New" w:cs="Courier New"/>
                <w:sz w:val="22"/>
                <w:szCs w:val="22"/>
                <w:lang w:eastAsia="ar-SA"/>
              </w:rPr>
              <w:t>Тыс</w:t>
            </w:r>
            <w:proofErr w:type="gramStart"/>
            <w:r w:rsidRPr="008058C5">
              <w:rPr>
                <w:rFonts w:ascii="Courier New" w:hAnsi="Courier New" w:cs="Courier New"/>
                <w:sz w:val="22"/>
                <w:szCs w:val="22"/>
                <w:lang w:eastAsia="ar-SA"/>
              </w:rPr>
              <w:t>.р</w:t>
            </w:r>
            <w:proofErr w:type="gramEnd"/>
            <w:r w:rsidRPr="008058C5">
              <w:rPr>
                <w:rFonts w:ascii="Courier New" w:hAnsi="Courier New" w:cs="Courier New"/>
                <w:sz w:val="22"/>
                <w:szCs w:val="22"/>
                <w:lang w:eastAsia="ar-SA"/>
              </w:rPr>
              <w:t>уб</w:t>
            </w:r>
            <w:proofErr w:type="spellEnd"/>
            <w:r w:rsidRPr="008058C5">
              <w:rPr>
                <w:rFonts w:ascii="Courier New" w:hAnsi="Courier New" w:cs="Courier New"/>
                <w:sz w:val="22"/>
                <w:szCs w:val="22"/>
                <w:lang w:eastAsia="ar-SA"/>
              </w:rPr>
              <w:t>.</w:t>
            </w:r>
          </w:p>
        </w:tc>
        <w:tc>
          <w:tcPr>
            <w:tcW w:w="4490" w:type="dxa"/>
            <w:gridSpan w:val="5"/>
            <w:tcBorders>
              <w:top w:val="single" w:sz="4" w:space="0" w:color="auto"/>
              <w:left w:val="single" w:sz="4" w:space="0" w:color="auto"/>
              <w:bottom w:val="single" w:sz="4" w:space="0" w:color="auto"/>
              <w:right w:val="single" w:sz="4" w:space="0" w:color="000000"/>
            </w:tcBorders>
            <w:shd w:val="clear" w:color="auto" w:fill="auto"/>
          </w:tcPr>
          <w:p w:rsidR="00EF66BB" w:rsidRPr="008058C5" w:rsidRDefault="00EF66BB" w:rsidP="00EF66BB">
            <w:pPr>
              <w:tabs>
                <w:tab w:val="left" w:pos="1005"/>
                <w:tab w:val="left" w:pos="3488"/>
              </w:tabs>
              <w:suppressAutoHyphens/>
              <w:snapToGrid w:val="0"/>
              <w:ind w:left="49" w:right="-3"/>
              <w:jc w:val="both"/>
              <w:rPr>
                <w:rFonts w:ascii="Courier New" w:hAnsi="Courier New" w:cs="Courier New"/>
                <w:sz w:val="22"/>
                <w:szCs w:val="22"/>
                <w:lang w:eastAsia="ar-SA"/>
              </w:rPr>
            </w:pPr>
            <w:r w:rsidRPr="008058C5">
              <w:rPr>
                <w:rFonts w:ascii="Courier New" w:hAnsi="Courier New" w:cs="Courier New"/>
                <w:sz w:val="22"/>
                <w:szCs w:val="22"/>
                <w:lang w:eastAsia="ar-SA"/>
              </w:rPr>
              <w:t>В том числе:</w:t>
            </w:r>
          </w:p>
        </w:tc>
      </w:tr>
      <w:tr w:rsidR="00EF66BB" w:rsidRPr="00EF66BB" w:rsidTr="00A4378E">
        <w:trPr>
          <w:gridAfter w:val="1"/>
          <w:wAfter w:w="39" w:type="dxa"/>
          <w:trHeight w:val="352"/>
        </w:trPr>
        <w:tc>
          <w:tcPr>
            <w:tcW w:w="2275" w:type="dxa"/>
            <w:vMerge/>
            <w:tcBorders>
              <w:left w:val="single" w:sz="4" w:space="0" w:color="000000"/>
            </w:tcBorders>
            <w:shd w:val="clear" w:color="auto" w:fill="auto"/>
          </w:tcPr>
          <w:p w:rsidR="00EF66BB" w:rsidRPr="008058C5" w:rsidRDefault="00EF66BB" w:rsidP="00EF66BB">
            <w:pPr>
              <w:tabs>
                <w:tab w:val="left" w:pos="1020"/>
              </w:tabs>
              <w:suppressAutoHyphens/>
              <w:snapToGrid w:val="0"/>
              <w:rPr>
                <w:rFonts w:ascii="Courier New" w:hAnsi="Courier New" w:cs="Courier New"/>
                <w:sz w:val="22"/>
                <w:szCs w:val="22"/>
                <w:lang w:eastAsia="ar-SA"/>
              </w:rPr>
            </w:pPr>
          </w:p>
        </w:tc>
        <w:tc>
          <w:tcPr>
            <w:tcW w:w="993" w:type="dxa"/>
            <w:vMerge/>
            <w:tcBorders>
              <w:left w:val="single" w:sz="4" w:space="0" w:color="000000"/>
              <w:bottom w:val="single" w:sz="4" w:space="0" w:color="auto"/>
              <w:right w:val="single" w:sz="4" w:space="0" w:color="auto"/>
            </w:tcBorders>
            <w:shd w:val="clear" w:color="auto" w:fill="auto"/>
          </w:tcPr>
          <w:p w:rsidR="00EF66BB" w:rsidRPr="008058C5" w:rsidRDefault="00EF66BB" w:rsidP="00EF66BB">
            <w:pPr>
              <w:tabs>
                <w:tab w:val="left" w:pos="1005"/>
                <w:tab w:val="left" w:pos="3488"/>
              </w:tabs>
              <w:suppressAutoHyphens/>
              <w:snapToGrid w:val="0"/>
              <w:ind w:left="49" w:right="-3"/>
              <w:jc w:val="both"/>
              <w:rPr>
                <w:rFonts w:ascii="Courier New" w:hAnsi="Courier New" w:cs="Courier New"/>
                <w:sz w:val="22"/>
                <w:szCs w:val="22"/>
                <w:lang w:eastAsia="ar-SA"/>
              </w:rPr>
            </w:pPr>
          </w:p>
        </w:tc>
        <w:tc>
          <w:tcPr>
            <w:tcW w:w="1275" w:type="dxa"/>
            <w:vMerge/>
            <w:tcBorders>
              <w:left w:val="single" w:sz="4" w:space="0" w:color="auto"/>
              <w:bottom w:val="single" w:sz="4" w:space="0" w:color="auto"/>
              <w:right w:val="single" w:sz="4" w:space="0" w:color="auto"/>
            </w:tcBorders>
            <w:shd w:val="clear" w:color="auto" w:fill="auto"/>
          </w:tcPr>
          <w:p w:rsidR="00EF66BB" w:rsidRPr="008058C5" w:rsidRDefault="00EF66BB" w:rsidP="00EF66BB">
            <w:pPr>
              <w:tabs>
                <w:tab w:val="left" w:pos="1005"/>
                <w:tab w:val="left" w:pos="3488"/>
              </w:tabs>
              <w:suppressAutoHyphens/>
              <w:snapToGrid w:val="0"/>
              <w:ind w:left="49" w:right="-3"/>
              <w:jc w:val="both"/>
              <w:rPr>
                <w:rFonts w:ascii="Courier New" w:hAnsi="Courier New" w:cs="Courier New"/>
                <w:sz w:val="22"/>
                <w:szCs w:val="22"/>
                <w:lang w:eastAsia="ar-S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F66BB" w:rsidRPr="00E713A0" w:rsidRDefault="00EF66BB" w:rsidP="00EF66BB">
            <w:pPr>
              <w:tabs>
                <w:tab w:val="left" w:pos="1005"/>
                <w:tab w:val="left" w:pos="3488"/>
              </w:tabs>
              <w:suppressAutoHyphens/>
              <w:snapToGrid w:val="0"/>
              <w:ind w:left="49" w:right="-3"/>
              <w:jc w:val="both"/>
              <w:rPr>
                <w:rFonts w:ascii="Courier New" w:hAnsi="Courier New" w:cs="Courier New"/>
                <w:lang w:eastAsia="ar-SA"/>
              </w:rPr>
            </w:pPr>
            <w:r w:rsidRPr="00E713A0">
              <w:rPr>
                <w:rFonts w:ascii="Courier New" w:hAnsi="Courier New" w:cs="Courier New"/>
                <w:lang w:eastAsia="ar-SA"/>
              </w:rPr>
              <w:t>Федеральный бюджет</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F66BB" w:rsidRPr="00E713A0" w:rsidRDefault="00EF66BB" w:rsidP="00EF66BB">
            <w:pPr>
              <w:tabs>
                <w:tab w:val="left" w:pos="1005"/>
                <w:tab w:val="left" w:pos="3488"/>
              </w:tabs>
              <w:suppressAutoHyphens/>
              <w:snapToGrid w:val="0"/>
              <w:ind w:left="49" w:right="-3"/>
              <w:jc w:val="both"/>
              <w:rPr>
                <w:rFonts w:ascii="Courier New" w:hAnsi="Courier New" w:cs="Courier New"/>
                <w:lang w:eastAsia="ar-SA"/>
              </w:rPr>
            </w:pPr>
            <w:r w:rsidRPr="00E713A0">
              <w:rPr>
                <w:rFonts w:ascii="Courier New" w:hAnsi="Courier New" w:cs="Courier New"/>
                <w:lang w:eastAsia="ar-SA"/>
              </w:rPr>
              <w:t>Областной бюджет</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F66BB" w:rsidRPr="00E713A0" w:rsidRDefault="00EF66BB" w:rsidP="00EF66BB">
            <w:pPr>
              <w:tabs>
                <w:tab w:val="left" w:pos="1005"/>
                <w:tab w:val="left" w:pos="3488"/>
              </w:tabs>
              <w:suppressAutoHyphens/>
              <w:snapToGrid w:val="0"/>
              <w:ind w:left="49" w:right="-3"/>
              <w:jc w:val="both"/>
              <w:rPr>
                <w:rFonts w:ascii="Courier New" w:hAnsi="Courier New" w:cs="Courier New"/>
                <w:lang w:eastAsia="ar-SA"/>
              </w:rPr>
            </w:pPr>
            <w:r w:rsidRPr="00E713A0">
              <w:rPr>
                <w:rFonts w:ascii="Courier New" w:hAnsi="Courier New" w:cs="Courier New"/>
                <w:lang w:eastAsia="ar-SA"/>
              </w:rPr>
              <w:t>Районный бюджет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F66BB" w:rsidRPr="00E713A0" w:rsidRDefault="00EF66BB" w:rsidP="00EF66BB">
            <w:pPr>
              <w:tabs>
                <w:tab w:val="left" w:pos="1005"/>
                <w:tab w:val="left" w:pos="3488"/>
              </w:tabs>
              <w:suppressAutoHyphens/>
              <w:snapToGrid w:val="0"/>
              <w:ind w:right="-3"/>
              <w:jc w:val="both"/>
              <w:rPr>
                <w:rFonts w:ascii="Courier New" w:hAnsi="Courier New" w:cs="Courier New"/>
                <w:lang w:eastAsia="ar-SA"/>
              </w:rPr>
            </w:pPr>
            <w:r w:rsidRPr="00E713A0">
              <w:rPr>
                <w:rFonts w:ascii="Courier New" w:hAnsi="Courier New" w:cs="Courier New"/>
                <w:lang w:eastAsia="ar-SA"/>
              </w:rPr>
              <w:t>Бюджет поселения</w:t>
            </w:r>
          </w:p>
        </w:tc>
        <w:tc>
          <w:tcPr>
            <w:tcW w:w="804" w:type="dxa"/>
            <w:tcBorders>
              <w:top w:val="single" w:sz="4" w:space="0" w:color="auto"/>
              <w:left w:val="single" w:sz="4" w:space="0" w:color="auto"/>
              <w:bottom w:val="single" w:sz="4" w:space="0" w:color="auto"/>
              <w:right w:val="single" w:sz="4" w:space="0" w:color="000000"/>
            </w:tcBorders>
            <w:shd w:val="clear" w:color="auto" w:fill="auto"/>
          </w:tcPr>
          <w:p w:rsidR="00EF66BB" w:rsidRPr="00E713A0" w:rsidRDefault="00EF66BB" w:rsidP="00EF66BB">
            <w:pPr>
              <w:tabs>
                <w:tab w:val="left" w:pos="1005"/>
                <w:tab w:val="left" w:pos="3488"/>
              </w:tabs>
              <w:suppressAutoHyphens/>
              <w:snapToGrid w:val="0"/>
              <w:ind w:left="49" w:right="-3"/>
              <w:jc w:val="both"/>
              <w:rPr>
                <w:rFonts w:ascii="Courier New" w:hAnsi="Courier New" w:cs="Courier New"/>
                <w:lang w:eastAsia="ar-SA"/>
              </w:rPr>
            </w:pPr>
            <w:r w:rsidRPr="00E713A0">
              <w:rPr>
                <w:rFonts w:ascii="Courier New" w:hAnsi="Courier New" w:cs="Courier New"/>
                <w:lang w:eastAsia="ar-SA"/>
              </w:rPr>
              <w:t>Другие</w:t>
            </w:r>
          </w:p>
          <w:p w:rsidR="00EF66BB" w:rsidRPr="00E713A0" w:rsidRDefault="00EF66BB" w:rsidP="00EF66BB">
            <w:pPr>
              <w:tabs>
                <w:tab w:val="left" w:pos="1005"/>
                <w:tab w:val="left" w:pos="3488"/>
              </w:tabs>
              <w:suppressAutoHyphens/>
              <w:snapToGrid w:val="0"/>
              <w:ind w:left="49" w:right="-3"/>
              <w:jc w:val="both"/>
              <w:rPr>
                <w:rFonts w:ascii="Courier New" w:hAnsi="Courier New" w:cs="Courier New"/>
                <w:lang w:eastAsia="ar-SA"/>
              </w:rPr>
            </w:pPr>
            <w:r w:rsidRPr="00E713A0">
              <w:rPr>
                <w:rFonts w:ascii="Courier New" w:hAnsi="Courier New" w:cs="Courier New"/>
                <w:lang w:eastAsia="ar-SA"/>
              </w:rPr>
              <w:t>источники</w:t>
            </w:r>
          </w:p>
        </w:tc>
      </w:tr>
      <w:tr w:rsidR="00570796" w:rsidRPr="00EF66BB" w:rsidTr="00A4378E">
        <w:trPr>
          <w:gridAfter w:val="1"/>
          <w:wAfter w:w="39" w:type="dxa"/>
          <w:trHeight w:val="368"/>
        </w:trPr>
        <w:tc>
          <w:tcPr>
            <w:tcW w:w="2275" w:type="dxa"/>
            <w:vMerge/>
            <w:tcBorders>
              <w:left w:val="single" w:sz="4" w:space="0" w:color="000000"/>
            </w:tcBorders>
            <w:shd w:val="clear" w:color="auto" w:fill="auto"/>
          </w:tcPr>
          <w:p w:rsidR="00570796" w:rsidRPr="008058C5" w:rsidRDefault="00570796" w:rsidP="00EF66BB">
            <w:pPr>
              <w:tabs>
                <w:tab w:val="left" w:pos="1020"/>
              </w:tabs>
              <w:suppressAutoHyphens/>
              <w:snapToGrid w:val="0"/>
              <w:rPr>
                <w:rFonts w:ascii="Courier New" w:hAnsi="Courier New" w:cs="Courier New"/>
                <w:sz w:val="22"/>
                <w:szCs w:val="22"/>
                <w:lang w:eastAsia="ar-SA"/>
              </w:rPr>
            </w:pPr>
          </w:p>
        </w:tc>
        <w:tc>
          <w:tcPr>
            <w:tcW w:w="993" w:type="dxa"/>
            <w:tcBorders>
              <w:top w:val="single" w:sz="4" w:space="0" w:color="auto"/>
              <w:left w:val="single" w:sz="4" w:space="0" w:color="000000"/>
              <w:bottom w:val="single" w:sz="4" w:space="0" w:color="000000"/>
              <w:right w:val="single" w:sz="4" w:space="0" w:color="auto"/>
            </w:tcBorders>
            <w:shd w:val="clear" w:color="auto" w:fill="auto"/>
          </w:tcPr>
          <w:p w:rsidR="00570796" w:rsidRPr="008058C5" w:rsidRDefault="00570796" w:rsidP="00EF66BB">
            <w:pPr>
              <w:tabs>
                <w:tab w:val="left" w:pos="1005"/>
                <w:tab w:val="left" w:pos="3488"/>
              </w:tabs>
              <w:suppressAutoHyphens/>
              <w:snapToGrid w:val="0"/>
              <w:ind w:left="49" w:right="-3"/>
              <w:jc w:val="both"/>
              <w:rPr>
                <w:rFonts w:ascii="Courier New" w:hAnsi="Courier New" w:cs="Courier New"/>
                <w:sz w:val="22"/>
                <w:szCs w:val="22"/>
                <w:lang w:eastAsia="ar-SA"/>
              </w:rPr>
            </w:pPr>
            <w:r>
              <w:rPr>
                <w:rFonts w:ascii="Courier New" w:hAnsi="Courier New" w:cs="Courier New"/>
                <w:sz w:val="22"/>
                <w:szCs w:val="22"/>
                <w:lang w:eastAsia="ar-SA"/>
              </w:rPr>
              <w:t>2015г</w:t>
            </w:r>
          </w:p>
        </w:tc>
        <w:tc>
          <w:tcPr>
            <w:tcW w:w="1275" w:type="dxa"/>
            <w:tcBorders>
              <w:top w:val="single" w:sz="4" w:space="0" w:color="auto"/>
              <w:left w:val="single" w:sz="4" w:space="0" w:color="auto"/>
              <w:bottom w:val="single" w:sz="4" w:space="0" w:color="000000"/>
              <w:right w:val="single" w:sz="4" w:space="0" w:color="auto"/>
            </w:tcBorders>
            <w:shd w:val="clear" w:color="auto" w:fill="auto"/>
          </w:tcPr>
          <w:p w:rsidR="00570796" w:rsidRPr="008058C5" w:rsidRDefault="00570796" w:rsidP="00EF66BB">
            <w:pPr>
              <w:tabs>
                <w:tab w:val="left" w:pos="1005"/>
                <w:tab w:val="left" w:pos="3488"/>
              </w:tabs>
              <w:suppressAutoHyphens/>
              <w:snapToGrid w:val="0"/>
              <w:ind w:left="49" w:right="-3"/>
              <w:jc w:val="both"/>
              <w:rPr>
                <w:rFonts w:ascii="Courier New" w:hAnsi="Courier New" w:cs="Courier New"/>
                <w:sz w:val="22"/>
                <w:szCs w:val="22"/>
                <w:lang w:eastAsia="ar-SA"/>
              </w:rPr>
            </w:pPr>
            <w:r>
              <w:rPr>
                <w:rFonts w:ascii="Courier New" w:hAnsi="Courier New" w:cs="Courier New"/>
                <w:sz w:val="22"/>
                <w:szCs w:val="22"/>
                <w:lang w:eastAsia="ar-SA"/>
              </w:rPr>
              <w:t>6851,1</w:t>
            </w:r>
          </w:p>
        </w:tc>
        <w:tc>
          <w:tcPr>
            <w:tcW w:w="851" w:type="dxa"/>
            <w:tcBorders>
              <w:top w:val="single" w:sz="4" w:space="0" w:color="auto"/>
              <w:left w:val="single" w:sz="4" w:space="0" w:color="auto"/>
              <w:bottom w:val="single" w:sz="4" w:space="0" w:color="000000"/>
              <w:right w:val="single" w:sz="4" w:space="0" w:color="auto"/>
            </w:tcBorders>
            <w:shd w:val="clear" w:color="auto" w:fill="auto"/>
          </w:tcPr>
          <w:p w:rsidR="00570796" w:rsidRPr="008058C5" w:rsidRDefault="00570796" w:rsidP="00EF66BB">
            <w:pPr>
              <w:tabs>
                <w:tab w:val="left" w:pos="1005"/>
                <w:tab w:val="left" w:pos="3488"/>
              </w:tabs>
              <w:suppressAutoHyphens/>
              <w:snapToGrid w:val="0"/>
              <w:ind w:left="49" w:right="-3"/>
              <w:jc w:val="both"/>
              <w:rPr>
                <w:rFonts w:ascii="Courier New" w:hAnsi="Courier New" w:cs="Courier New"/>
                <w:sz w:val="22"/>
                <w:szCs w:val="22"/>
                <w:lang w:eastAsia="ar-SA"/>
              </w:rPr>
            </w:pPr>
            <w:r>
              <w:rPr>
                <w:rFonts w:ascii="Courier New" w:hAnsi="Courier New" w:cs="Courier New"/>
                <w:sz w:val="22"/>
                <w:szCs w:val="22"/>
                <w:lang w:eastAsia="ar-SA"/>
              </w:rPr>
              <w:t>0</w:t>
            </w:r>
          </w:p>
        </w:tc>
        <w:tc>
          <w:tcPr>
            <w:tcW w:w="850" w:type="dxa"/>
            <w:tcBorders>
              <w:top w:val="single" w:sz="4" w:space="0" w:color="auto"/>
              <w:left w:val="single" w:sz="4" w:space="0" w:color="auto"/>
              <w:bottom w:val="single" w:sz="4" w:space="0" w:color="000000"/>
              <w:right w:val="single" w:sz="4" w:space="0" w:color="auto"/>
            </w:tcBorders>
            <w:shd w:val="clear" w:color="auto" w:fill="auto"/>
          </w:tcPr>
          <w:p w:rsidR="00570796" w:rsidRPr="008058C5" w:rsidRDefault="00570796" w:rsidP="00EF66BB">
            <w:pPr>
              <w:tabs>
                <w:tab w:val="left" w:pos="1005"/>
                <w:tab w:val="left" w:pos="3488"/>
              </w:tabs>
              <w:suppressAutoHyphens/>
              <w:snapToGrid w:val="0"/>
              <w:ind w:left="49" w:right="-3"/>
              <w:jc w:val="both"/>
              <w:rPr>
                <w:rFonts w:ascii="Courier New" w:hAnsi="Courier New" w:cs="Courier New"/>
                <w:sz w:val="22"/>
                <w:szCs w:val="22"/>
                <w:lang w:eastAsia="ar-SA"/>
              </w:rPr>
            </w:pPr>
            <w:r>
              <w:rPr>
                <w:rFonts w:ascii="Courier New" w:hAnsi="Courier New" w:cs="Courier New"/>
                <w:sz w:val="22"/>
                <w:szCs w:val="22"/>
                <w:lang w:eastAsia="ar-SA"/>
              </w:rPr>
              <w:t>0</w:t>
            </w:r>
          </w:p>
        </w:tc>
        <w:tc>
          <w:tcPr>
            <w:tcW w:w="709" w:type="dxa"/>
            <w:tcBorders>
              <w:top w:val="single" w:sz="4" w:space="0" w:color="auto"/>
              <w:left w:val="single" w:sz="4" w:space="0" w:color="auto"/>
              <w:bottom w:val="single" w:sz="4" w:space="0" w:color="000000"/>
              <w:right w:val="single" w:sz="4" w:space="0" w:color="auto"/>
            </w:tcBorders>
            <w:shd w:val="clear" w:color="auto" w:fill="auto"/>
          </w:tcPr>
          <w:p w:rsidR="00570796" w:rsidRPr="008058C5" w:rsidRDefault="00570796" w:rsidP="00EF66BB">
            <w:pPr>
              <w:tabs>
                <w:tab w:val="left" w:pos="1005"/>
                <w:tab w:val="left" w:pos="3488"/>
              </w:tabs>
              <w:suppressAutoHyphens/>
              <w:snapToGrid w:val="0"/>
              <w:ind w:left="49" w:right="-3"/>
              <w:jc w:val="both"/>
              <w:rPr>
                <w:rFonts w:ascii="Courier New" w:hAnsi="Courier New" w:cs="Courier New"/>
                <w:sz w:val="22"/>
                <w:szCs w:val="22"/>
                <w:lang w:eastAsia="ar-SA"/>
              </w:rPr>
            </w:pPr>
            <w:r>
              <w:rPr>
                <w:rFonts w:ascii="Courier New" w:hAnsi="Courier New" w:cs="Courier New"/>
                <w:sz w:val="22"/>
                <w:szCs w:val="22"/>
                <w:lang w:eastAsia="ar-SA"/>
              </w:rPr>
              <w:t>0</w:t>
            </w:r>
          </w:p>
        </w:tc>
        <w:tc>
          <w:tcPr>
            <w:tcW w:w="1276" w:type="dxa"/>
            <w:tcBorders>
              <w:top w:val="single" w:sz="4" w:space="0" w:color="auto"/>
              <w:left w:val="single" w:sz="4" w:space="0" w:color="auto"/>
              <w:bottom w:val="single" w:sz="4" w:space="0" w:color="000000"/>
              <w:right w:val="single" w:sz="4" w:space="0" w:color="auto"/>
            </w:tcBorders>
            <w:shd w:val="clear" w:color="auto" w:fill="auto"/>
          </w:tcPr>
          <w:p w:rsidR="00570796" w:rsidRPr="008058C5" w:rsidRDefault="00570796" w:rsidP="00570796">
            <w:pPr>
              <w:tabs>
                <w:tab w:val="left" w:pos="1005"/>
                <w:tab w:val="left" w:pos="3488"/>
              </w:tabs>
              <w:suppressAutoHyphens/>
              <w:snapToGrid w:val="0"/>
              <w:ind w:left="49" w:right="-3"/>
              <w:jc w:val="both"/>
              <w:rPr>
                <w:rFonts w:ascii="Courier New" w:hAnsi="Courier New" w:cs="Courier New"/>
                <w:sz w:val="22"/>
                <w:szCs w:val="22"/>
                <w:lang w:eastAsia="ar-SA"/>
              </w:rPr>
            </w:pPr>
            <w:r>
              <w:rPr>
                <w:rFonts w:ascii="Courier New" w:hAnsi="Courier New" w:cs="Courier New"/>
                <w:sz w:val="22"/>
                <w:szCs w:val="22"/>
                <w:lang w:eastAsia="ar-SA"/>
              </w:rPr>
              <w:t>6851,1</w:t>
            </w:r>
          </w:p>
        </w:tc>
        <w:tc>
          <w:tcPr>
            <w:tcW w:w="804" w:type="dxa"/>
            <w:tcBorders>
              <w:top w:val="single" w:sz="4" w:space="0" w:color="auto"/>
              <w:left w:val="single" w:sz="4" w:space="0" w:color="auto"/>
              <w:bottom w:val="single" w:sz="4" w:space="0" w:color="000000"/>
              <w:right w:val="single" w:sz="4" w:space="0" w:color="000000"/>
            </w:tcBorders>
            <w:shd w:val="clear" w:color="auto" w:fill="auto"/>
          </w:tcPr>
          <w:p w:rsidR="00570796" w:rsidRPr="008058C5" w:rsidRDefault="00570796" w:rsidP="009762D4">
            <w:pPr>
              <w:tabs>
                <w:tab w:val="left" w:pos="1005"/>
                <w:tab w:val="left" w:pos="3488"/>
              </w:tabs>
              <w:suppressAutoHyphens/>
              <w:snapToGrid w:val="0"/>
              <w:ind w:left="49" w:right="-3"/>
              <w:jc w:val="both"/>
              <w:rPr>
                <w:rFonts w:ascii="Courier New" w:hAnsi="Courier New" w:cs="Courier New"/>
                <w:sz w:val="22"/>
                <w:szCs w:val="22"/>
                <w:lang w:eastAsia="ar-SA"/>
              </w:rPr>
            </w:pPr>
            <w:r>
              <w:rPr>
                <w:rFonts w:ascii="Courier New" w:hAnsi="Courier New" w:cs="Courier New"/>
                <w:sz w:val="22"/>
                <w:szCs w:val="22"/>
                <w:lang w:eastAsia="ar-SA"/>
              </w:rPr>
              <w:t>0</w:t>
            </w:r>
          </w:p>
        </w:tc>
      </w:tr>
      <w:tr w:rsidR="00570796" w:rsidRPr="00EF66BB" w:rsidTr="00A4378E">
        <w:trPr>
          <w:gridAfter w:val="1"/>
          <w:wAfter w:w="39" w:type="dxa"/>
          <w:trHeight w:val="368"/>
        </w:trPr>
        <w:tc>
          <w:tcPr>
            <w:tcW w:w="2275" w:type="dxa"/>
            <w:vMerge/>
            <w:tcBorders>
              <w:left w:val="single" w:sz="4" w:space="0" w:color="000000"/>
            </w:tcBorders>
            <w:shd w:val="clear" w:color="auto" w:fill="auto"/>
          </w:tcPr>
          <w:p w:rsidR="00570796" w:rsidRPr="008058C5" w:rsidRDefault="00570796" w:rsidP="00EF66BB">
            <w:pPr>
              <w:tabs>
                <w:tab w:val="left" w:pos="1020"/>
              </w:tabs>
              <w:suppressAutoHyphens/>
              <w:snapToGrid w:val="0"/>
              <w:rPr>
                <w:rFonts w:ascii="Courier New" w:hAnsi="Courier New" w:cs="Courier New"/>
                <w:sz w:val="22"/>
                <w:szCs w:val="22"/>
                <w:lang w:eastAsia="ar-SA"/>
              </w:rPr>
            </w:pPr>
          </w:p>
        </w:tc>
        <w:tc>
          <w:tcPr>
            <w:tcW w:w="993" w:type="dxa"/>
            <w:tcBorders>
              <w:top w:val="single" w:sz="4" w:space="0" w:color="auto"/>
              <w:left w:val="single" w:sz="4" w:space="0" w:color="000000"/>
              <w:bottom w:val="single" w:sz="4" w:space="0" w:color="000000"/>
              <w:right w:val="single" w:sz="4" w:space="0" w:color="auto"/>
            </w:tcBorders>
            <w:shd w:val="clear" w:color="auto" w:fill="auto"/>
          </w:tcPr>
          <w:p w:rsidR="00570796" w:rsidRPr="008058C5" w:rsidRDefault="00570796" w:rsidP="00EF66BB">
            <w:pPr>
              <w:tabs>
                <w:tab w:val="left" w:pos="1005"/>
                <w:tab w:val="left" w:pos="3488"/>
              </w:tabs>
              <w:suppressAutoHyphens/>
              <w:snapToGrid w:val="0"/>
              <w:ind w:left="49" w:right="-3"/>
              <w:jc w:val="both"/>
              <w:rPr>
                <w:rFonts w:ascii="Courier New" w:hAnsi="Courier New" w:cs="Courier New"/>
                <w:sz w:val="22"/>
                <w:szCs w:val="22"/>
                <w:lang w:eastAsia="ar-SA"/>
              </w:rPr>
            </w:pPr>
            <w:r>
              <w:rPr>
                <w:rFonts w:ascii="Courier New" w:hAnsi="Courier New" w:cs="Courier New"/>
                <w:sz w:val="22"/>
                <w:szCs w:val="22"/>
                <w:lang w:eastAsia="ar-SA"/>
              </w:rPr>
              <w:t>2016г</w:t>
            </w:r>
          </w:p>
        </w:tc>
        <w:tc>
          <w:tcPr>
            <w:tcW w:w="1275" w:type="dxa"/>
            <w:tcBorders>
              <w:top w:val="single" w:sz="4" w:space="0" w:color="auto"/>
              <w:left w:val="single" w:sz="4" w:space="0" w:color="auto"/>
              <w:bottom w:val="single" w:sz="4" w:space="0" w:color="000000"/>
              <w:right w:val="single" w:sz="4" w:space="0" w:color="auto"/>
            </w:tcBorders>
            <w:shd w:val="clear" w:color="auto" w:fill="auto"/>
          </w:tcPr>
          <w:p w:rsidR="00570796" w:rsidRPr="008058C5" w:rsidRDefault="00570796" w:rsidP="00EF66BB">
            <w:pPr>
              <w:tabs>
                <w:tab w:val="left" w:pos="1005"/>
                <w:tab w:val="left" w:pos="3488"/>
              </w:tabs>
              <w:suppressAutoHyphens/>
              <w:snapToGrid w:val="0"/>
              <w:ind w:left="49" w:right="-3"/>
              <w:jc w:val="both"/>
              <w:rPr>
                <w:rFonts w:ascii="Courier New" w:hAnsi="Courier New" w:cs="Courier New"/>
                <w:sz w:val="22"/>
                <w:szCs w:val="22"/>
                <w:lang w:eastAsia="ar-SA"/>
              </w:rPr>
            </w:pPr>
            <w:r>
              <w:rPr>
                <w:rFonts w:ascii="Courier New" w:hAnsi="Courier New" w:cs="Courier New"/>
                <w:sz w:val="22"/>
                <w:szCs w:val="22"/>
                <w:lang w:eastAsia="ar-SA"/>
              </w:rPr>
              <w:t>5568,6</w:t>
            </w:r>
          </w:p>
        </w:tc>
        <w:tc>
          <w:tcPr>
            <w:tcW w:w="851" w:type="dxa"/>
            <w:tcBorders>
              <w:top w:val="single" w:sz="4" w:space="0" w:color="auto"/>
              <w:left w:val="single" w:sz="4" w:space="0" w:color="auto"/>
              <w:bottom w:val="single" w:sz="4" w:space="0" w:color="000000"/>
              <w:right w:val="single" w:sz="4" w:space="0" w:color="auto"/>
            </w:tcBorders>
            <w:shd w:val="clear" w:color="auto" w:fill="auto"/>
          </w:tcPr>
          <w:p w:rsidR="00570796" w:rsidRPr="008058C5" w:rsidRDefault="00570796" w:rsidP="009762D4">
            <w:pPr>
              <w:tabs>
                <w:tab w:val="left" w:pos="1005"/>
                <w:tab w:val="left" w:pos="3488"/>
              </w:tabs>
              <w:suppressAutoHyphens/>
              <w:snapToGrid w:val="0"/>
              <w:ind w:left="49" w:right="-3"/>
              <w:jc w:val="both"/>
              <w:rPr>
                <w:rFonts w:ascii="Courier New" w:hAnsi="Courier New" w:cs="Courier New"/>
                <w:sz w:val="22"/>
                <w:szCs w:val="22"/>
                <w:lang w:eastAsia="ar-SA"/>
              </w:rPr>
            </w:pPr>
            <w:r>
              <w:rPr>
                <w:rFonts w:ascii="Courier New" w:hAnsi="Courier New" w:cs="Courier New"/>
                <w:sz w:val="22"/>
                <w:szCs w:val="22"/>
                <w:lang w:eastAsia="ar-SA"/>
              </w:rPr>
              <w:t>0</w:t>
            </w:r>
          </w:p>
        </w:tc>
        <w:tc>
          <w:tcPr>
            <w:tcW w:w="850" w:type="dxa"/>
            <w:tcBorders>
              <w:top w:val="single" w:sz="4" w:space="0" w:color="auto"/>
              <w:left w:val="single" w:sz="4" w:space="0" w:color="auto"/>
              <w:bottom w:val="single" w:sz="4" w:space="0" w:color="000000"/>
              <w:right w:val="single" w:sz="4" w:space="0" w:color="auto"/>
            </w:tcBorders>
            <w:shd w:val="clear" w:color="auto" w:fill="auto"/>
          </w:tcPr>
          <w:p w:rsidR="00570796" w:rsidRPr="008058C5" w:rsidRDefault="00570796" w:rsidP="009762D4">
            <w:pPr>
              <w:tabs>
                <w:tab w:val="left" w:pos="1005"/>
                <w:tab w:val="left" w:pos="3488"/>
              </w:tabs>
              <w:suppressAutoHyphens/>
              <w:snapToGrid w:val="0"/>
              <w:ind w:left="49" w:right="-3"/>
              <w:jc w:val="both"/>
              <w:rPr>
                <w:rFonts w:ascii="Courier New" w:hAnsi="Courier New" w:cs="Courier New"/>
                <w:sz w:val="22"/>
                <w:szCs w:val="22"/>
                <w:lang w:eastAsia="ar-SA"/>
              </w:rPr>
            </w:pPr>
            <w:r>
              <w:rPr>
                <w:rFonts w:ascii="Courier New" w:hAnsi="Courier New" w:cs="Courier New"/>
                <w:sz w:val="22"/>
                <w:szCs w:val="22"/>
                <w:lang w:eastAsia="ar-SA"/>
              </w:rPr>
              <w:t>0</w:t>
            </w:r>
          </w:p>
        </w:tc>
        <w:tc>
          <w:tcPr>
            <w:tcW w:w="709" w:type="dxa"/>
            <w:tcBorders>
              <w:top w:val="single" w:sz="4" w:space="0" w:color="auto"/>
              <w:left w:val="single" w:sz="4" w:space="0" w:color="auto"/>
              <w:bottom w:val="single" w:sz="4" w:space="0" w:color="000000"/>
              <w:right w:val="single" w:sz="4" w:space="0" w:color="auto"/>
            </w:tcBorders>
            <w:shd w:val="clear" w:color="auto" w:fill="auto"/>
          </w:tcPr>
          <w:p w:rsidR="00570796" w:rsidRPr="008058C5" w:rsidRDefault="00570796" w:rsidP="009762D4">
            <w:pPr>
              <w:tabs>
                <w:tab w:val="left" w:pos="1005"/>
                <w:tab w:val="left" w:pos="3488"/>
              </w:tabs>
              <w:suppressAutoHyphens/>
              <w:snapToGrid w:val="0"/>
              <w:ind w:left="49" w:right="-3"/>
              <w:jc w:val="both"/>
              <w:rPr>
                <w:rFonts w:ascii="Courier New" w:hAnsi="Courier New" w:cs="Courier New"/>
                <w:sz w:val="22"/>
                <w:szCs w:val="22"/>
                <w:lang w:eastAsia="ar-SA"/>
              </w:rPr>
            </w:pPr>
            <w:r>
              <w:rPr>
                <w:rFonts w:ascii="Courier New" w:hAnsi="Courier New" w:cs="Courier New"/>
                <w:sz w:val="22"/>
                <w:szCs w:val="22"/>
                <w:lang w:eastAsia="ar-SA"/>
              </w:rPr>
              <w:t>0</w:t>
            </w:r>
          </w:p>
        </w:tc>
        <w:tc>
          <w:tcPr>
            <w:tcW w:w="1276" w:type="dxa"/>
            <w:tcBorders>
              <w:top w:val="single" w:sz="4" w:space="0" w:color="auto"/>
              <w:left w:val="single" w:sz="4" w:space="0" w:color="auto"/>
              <w:bottom w:val="single" w:sz="4" w:space="0" w:color="000000"/>
              <w:right w:val="single" w:sz="4" w:space="0" w:color="auto"/>
            </w:tcBorders>
            <w:shd w:val="clear" w:color="auto" w:fill="auto"/>
          </w:tcPr>
          <w:p w:rsidR="00570796" w:rsidRPr="008058C5" w:rsidRDefault="00570796" w:rsidP="00570796">
            <w:pPr>
              <w:tabs>
                <w:tab w:val="left" w:pos="1005"/>
                <w:tab w:val="left" w:pos="3488"/>
              </w:tabs>
              <w:suppressAutoHyphens/>
              <w:snapToGrid w:val="0"/>
              <w:ind w:left="49" w:right="-3"/>
              <w:jc w:val="both"/>
              <w:rPr>
                <w:rFonts w:ascii="Courier New" w:hAnsi="Courier New" w:cs="Courier New"/>
                <w:sz w:val="22"/>
                <w:szCs w:val="22"/>
                <w:lang w:eastAsia="ar-SA"/>
              </w:rPr>
            </w:pPr>
            <w:r>
              <w:rPr>
                <w:rFonts w:ascii="Courier New" w:hAnsi="Courier New" w:cs="Courier New"/>
                <w:sz w:val="22"/>
                <w:szCs w:val="22"/>
                <w:lang w:eastAsia="ar-SA"/>
              </w:rPr>
              <w:t>5568,6</w:t>
            </w:r>
          </w:p>
        </w:tc>
        <w:tc>
          <w:tcPr>
            <w:tcW w:w="804" w:type="dxa"/>
            <w:tcBorders>
              <w:top w:val="single" w:sz="4" w:space="0" w:color="auto"/>
              <w:left w:val="single" w:sz="4" w:space="0" w:color="auto"/>
              <w:bottom w:val="single" w:sz="4" w:space="0" w:color="000000"/>
              <w:right w:val="single" w:sz="4" w:space="0" w:color="000000"/>
            </w:tcBorders>
            <w:shd w:val="clear" w:color="auto" w:fill="auto"/>
          </w:tcPr>
          <w:p w:rsidR="00570796" w:rsidRPr="008058C5" w:rsidRDefault="00570796" w:rsidP="009762D4">
            <w:pPr>
              <w:tabs>
                <w:tab w:val="left" w:pos="1005"/>
                <w:tab w:val="left" w:pos="3488"/>
              </w:tabs>
              <w:suppressAutoHyphens/>
              <w:snapToGrid w:val="0"/>
              <w:ind w:left="49" w:right="-3"/>
              <w:jc w:val="both"/>
              <w:rPr>
                <w:rFonts w:ascii="Courier New" w:hAnsi="Courier New" w:cs="Courier New"/>
                <w:sz w:val="22"/>
                <w:szCs w:val="22"/>
                <w:lang w:eastAsia="ar-SA"/>
              </w:rPr>
            </w:pPr>
            <w:r>
              <w:rPr>
                <w:rFonts w:ascii="Courier New" w:hAnsi="Courier New" w:cs="Courier New"/>
                <w:sz w:val="22"/>
                <w:szCs w:val="22"/>
                <w:lang w:eastAsia="ar-SA"/>
              </w:rPr>
              <w:t>0</w:t>
            </w:r>
          </w:p>
        </w:tc>
      </w:tr>
      <w:tr w:rsidR="00570796" w:rsidRPr="00EF66BB" w:rsidTr="00A4378E">
        <w:trPr>
          <w:gridAfter w:val="1"/>
          <w:wAfter w:w="39" w:type="dxa"/>
          <w:trHeight w:val="368"/>
        </w:trPr>
        <w:tc>
          <w:tcPr>
            <w:tcW w:w="2275" w:type="dxa"/>
            <w:vMerge/>
            <w:tcBorders>
              <w:left w:val="single" w:sz="4" w:space="0" w:color="000000"/>
            </w:tcBorders>
            <w:shd w:val="clear" w:color="auto" w:fill="auto"/>
          </w:tcPr>
          <w:p w:rsidR="00570796" w:rsidRPr="008058C5" w:rsidRDefault="00570796" w:rsidP="00EF66BB">
            <w:pPr>
              <w:tabs>
                <w:tab w:val="left" w:pos="1020"/>
              </w:tabs>
              <w:suppressAutoHyphens/>
              <w:snapToGrid w:val="0"/>
              <w:rPr>
                <w:rFonts w:ascii="Courier New" w:hAnsi="Courier New" w:cs="Courier New"/>
                <w:sz w:val="22"/>
                <w:szCs w:val="22"/>
                <w:lang w:eastAsia="ar-SA"/>
              </w:rPr>
            </w:pPr>
          </w:p>
        </w:tc>
        <w:tc>
          <w:tcPr>
            <w:tcW w:w="993" w:type="dxa"/>
            <w:tcBorders>
              <w:top w:val="single" w:sz="4" w:space="0" w:color="auto"/>
              <w:left w:val="single" w:sz="4" w:space="0" w:color="000000"/>
              <w:bottom w:val="single" w:sz="4" w:space="0" w:color="000000"/>
              <w:right w:val="single" w:sz="4" w:space="0" w:color="auto"/>
            </w:tcBorders>
            <w:shd w:val="clear" w:color="auto" w:fill="auto"/>
          </w:tcPr>
          <w:p w:rsidR="00570796" w:rsidRPr="008058C5" w:rsidRDefault="00570796" w:rsidP="00EF66BB">
            <w:pPr>
              <w:tabs>
                <w:tab w:val="left" w:pos="1005"/>
                <w:tab w:val="left" w:pos="3488"/>
              </w:tabs>
              <w:suppressAutoHyphens/>
              <w:snapToGrid w:val="0"/>
              <w:ind w:left="49" w:right="-3"/>
              <w:jc w:val="both"/>
              <w:rPr>
                <w:rFonts w:ascii="Courier New" w:hAnsi="Courier New" w:cs="Courier New"/>
                <w:sz w:val="22"/>
                <w:szCs w:val="22"/>
                <w:lang w:eastAsia="ar-SA"/>
              </w:rPr>
            </w:pPr>
            <w:r>
              <w:rPr>
                <w:rFonts w:ascii="Courier New" w:hAnsi="Courier New" w:cs="Courier New"/>
                <w:sz w:val="22"/>
                <w:szCs w:val="22"/>
                <w:lang w:eastAsia="ar-SA"/>
              </w:rPr>
              <w:t>2017г</w:t>
            </w:r>
          </w:p>
        </w:tc>
        <w:tc>
          <w:tcPr>
            <w:tcW w:w="1275" w:type="dxa"/>
            <w:tcBorders>
              <w:top w:val="single" w:sz="4" w:space="0" w:color="auto"/>
              <w:left w:val="single" w:sz="4" w:space="0" w:color="auto"/>
              <w:bottom w:val="single" w:sz="4" w:space="0" w:color="000000"/>
              <w:right w:val="single" w:sz="4" w:space="0" w:color="auto"/>
            </w:tcBorders>
            <w:shd w:val="clear" w:color="auto" w:fill="auto"/>
          </w:tcPr>
          <w:p w:rsidR="00570796" w:rsidRPr="005D2139" w:rsidRDefault="00570796" w:rsidP="007A4750">
            <w:pPr>
              <w:tabs>
                <w:tab w:val="left" w:pos="1005"/>
                <w:tab w:val="left" w:pos="3488"/>
              </w:tabs>
              <w:suppressAutoHyphens/>
              <w:snapToGrid w:val="0"/>
              <w:ind w:left="49" w:right="-3"/>
              <w:jc w:val="both"/>
              <w:rPr>
                <w:rFonts w:ascii="Courier New" w:hAnsi="Courier New" w:cs="Courier New"/>
                <w:sz w:val="22"/>
                <w:szCs w:val="22"/>
                <w:lang w:eastAsia="ar-SA"/>
              </w:rPr>
            </w:pPr>
            <w:r>
              <w:rPr>
                <w:rFonts w:ascii="Courier New" w:hAnsi="Courier New" w:cs="Courier New"/>
                <w:sz w:val="22"/>
                <w:szCs w:val="22"/>
                <w:lang w:eastAsia="ar-SA"/>
              </w:rPr>
              <w:t>9061,1</w:t>
            </w:r>
          </w:p>
        </w:tc>
        <w:tc>
          <w:tcPr>
            <w:tcW w:w="851" w:type="dxa"/>
            <w:tcBorders>
              <w:top w:val="single" w:sz="4" w:space="0" w:color="auto"/>
              <w:left w:val="single" w:sz="4" w:space="0" w:color="auto"/>
              <w:bottom w:val="single" w:sz="4" w:space="0" w:color="000000"/>
              <w:right w:val="single" w:sz="4" w:space="0" w:color="auto"/>
            </w:tcBorders>
            <w:shd w:val="clear" w:color="auto" w:fill="auto"/>
          </w:tcPr>
          <w:p w:rsidR="00570796" w:rsidRPr="008058C5" w:rsidRDefault="00570796" w:rsidP="009762D4">
            <w:pPr>
              <w:tabs>
                <w:tab w:val="left" w:pos="1005"/>
                <w:tab w:val="left" w:pos="3488"/>
              </w:tabs>
              <w:suppressAutoHyphens/>
              <w:snapToGrid w:val="0"/>
              <w:ind w:left="49" w:right="-3"/>
              <w:jc w:val="both"/>
              <w:rPr>
                <w:rFonts w:ascii="Courier New" w:hAnsi="Courier New" w:cs="Courier New"/>
                <w:sz w:val="22"/>
                <w:szCs w:val="22"/>
                <w:lang w:eastAsia="ar-SA"/>
              </w:rPr>
            </w:pPr>
            <w:r>
              <w:rPr>
                <w:rFonts w:ascii="Courier New" w:hAnsi="Courier New" w:cs="Courier New"/>
                <w:sz w:val="22"/>
                <w:szCs w:val="22"/>
                <w:lang w:eastAsia="ar-SA"/>
              </w:rPr>
              <w:t>0</w:t>
            </w:r>
          </w:p>
        </w:tc>
        <w:tc>
          <w:tcPr>
            <w:tcW w:w="850" w:type="dxa"/>
            <w:tcBorders>
              <w:top w:val="single" w:sz="4" w:space="0" w:color="auto"/>
              <w:left w:val="single" w:sz="4" w:space="0" w:color="auto"/>
              <w:bottom w:val="single" w:sz="4" w:space="0" w:color="000000"/>
              <w:right w:val="single" w:sz="4" w:space="0" w:color="auto"/>
            </w:tcBorders>
            <w:shd w:val="clear" w:color="auto" w:fill="auto"/>
          </w:tcPr>
          <w:p w:rsidR="00570796" w:rsidRPr="008058C5" w:rsidRDefault="00570796" w:rsidP="009762D4">
            <w:pPr>
              <w:tabs>
                <w:tab w:val="left" w:pos="1005"/>
                <w:tab w:val="left" w:pos="3488"/>
              </w:tabs>
              <w:suppressAutoHyphens/>
              <w:snapToGrid w:val="0"/>
              <w:ind w:left="49" w:right="-3"/>
              <w:jc w:val="both"/>
              <w:rPr>
                <w:rFonts w:ascii="Courier New" w:hAnsi="Courier New" w:cs="Courier New"/>
                <w:sz w:val="22"/>
                <w:szCs w:val="22"/>
                <w:lang w:eastAsia="ar-SA"/>
              </w:rPr>
            </w:pPr>
            <w:r>
              <w:rPr>
                <w:rFonts w:ascii="Courier New" w:hAnsi="Courier New" w:cs="Courier New"/>
                <w:sz w:val="22"/>
                <w:szCs w:val="22"/>
                <w:lang w:eastAsia="ar-SA"/>
              </w:rPr>
              <w:t>0</w:t>
            </w:r>
          </w:p>
        </w:tc>
        <w:tc>
          <w:tcPr>
            <w:tcW w:w="709" w:type="dxa"/>
            <w:tcBorders>
              <w:top w:val="single" w:sz="4" w:space="0" w:color="auto"/>
              <w:left w:val="single" w:sz="4" w:space="0" w:color="auto"/>
              <w:bottom w:val="single" w:sz="4" w:space="0" w:color="000000"/>
              <w:right w:val="single" w:sz="4" w:space="0" w:color="auto"/>
            </w:tcBorders>
            <w:shd w:val="clear" w:color="auto" w:fill="auto"/>
          </w:tcPr>
          <w:p w:rsidR="00570796" w:rsidRPr="008058C5" w:rsidRDefault="00570796" w:rsidP="009762D4">
            <w:pPr>
              <w:tabs>
                <w:tab w:val="left" w:pos="1005"/>
                <w:tab w:val="left" w:pos="3488"/>
              </w:tabs>
              <w:suppressAutoHyphens/>
              <w:snapToGrid w:val="0"/>
              <w:ind w:left="49" w:right="-3"/>
              <w:jc w:val="both"/>
              <w:rPr>
                <w:rFonts w:ascii="Courier New" w:hAnsi="Courier New" w:cs="Courier New"/>
                <w:sz w:val="22"/>
                <w:szCs w:val="22"/>
                <w:lang w:eastAsia="ar-SA"/>
              </w:rPr>
            </w:pPr>
            <w:r>
              <w:rPr>
                <w:rFonts w:ascii="Courier New" w:hAnsi="Courier New" w:cs="Courier New"/>
                <w:sz w:val="22"/>
                <w:szCs w:val="22"/>
                <w:lang w:eastAsia="ar-SA"/>
              </w:rPr>
              <w:t>0</w:t>
            </w:r>
          </w:p>
        </w:tc>
        <w:tc>
          <w:tcPr>
            <w:tcW w:w="1276" w:type="dxa"/>
            <w:tcBorders>
              <w:top w:val="single" w:sz="4" w:space="0" w:color="auto"/>
              <w:left w:val="single" w:sz="4" w:space="0" w:color="auto"/>
              <w:bottom w:val="single" w:sz="4" w:space="0" w:color="000000"/>
              <w:right w:val="single" w:sz="4" w:space="0" w:color="auto"/>
            </w:tcBorders>
            <w:shd w:val="clear" w:color="auto" w:fill="auto"/>
          </w:tcPr>
          <w:p w:rsidR="00570796" w:rsidRPr="005D2139" w:rsidRDefault="00570796" w:rsidP="00570796">
            <w:pPr>
              <w:tabs>
                <w:tab w:val="left" w:pos="1005"/>
                <w:tab w:val="left" w:pos="3488"/>
              </w:tabs>
              <w:suppressAutoHyphens/>
              <w:snapToGrid w:val="0"/>
              <w:ind w:left="49" w:right="-3"/>
              <w:jc w:val="both"/>
              <w:rPr>
                <w:rFonts w:ascii="Courier New" w:hAnsi="Courier New" w:cs="Courier New"/>
                <w:sz w:val="22"/>
                <w:szCs w:val="22"/>
                <w:lang w:eastAsia="ar-SA"/>
              </w:rPr>
            </w:pPr>
            <w:r>
              <w:rPr>
                <w:rFonts w:ascii="Courier New" w:hAnsi="Courier New" w:cs="Courier New"/>
                <w:sz w:val="22"/>
                <w:szCs w:val="22"/>
                <w:lang w:eastAsia="ar-SA"/>
              </w:rPr>
              <w:t>9061,1</w:t>
            </w:r>
          </w:p>
        </w:tc>
        <w:tc>
          <w:tcPr>
            <w:tcW w:w="804" w:type="dxa"/>
            <w:tcBorders>
              <w:top w:val="single" w:sz="4" w:space="0" w:color="auto"/>
              <w:left w:val="single" w:sz="4" w:space="0" w:color="auto"/>
              <w:bottom w:val="single" w:sz="4" w:space="0" w:color="000000"/>
              <w:right w:val="single" w:sz="4" w:space="0" w:color="000000"/>
            </w:tcBorders>
            <w:shd w:val="clear" w:color="auto" w:fill="auto"/>
          </w:tcPr>
          <w:p w:rsidR="00570796" w:rsidRPr="008058C5" w:rsidRDefault="00570796" w:rsidP="009762D4">
            <w:pPr>
              <w:tabs>
                <w:tab w:val="left" w:pos="1005"/>
                <w:tab w:val="left" w:pos="3488"/>
              </w:tabs>
              <w:suppressAutoHyphens/>
              <w:snapToGrid w:val="0"/>
              <w:ind w:left="49" w:right="-3"/>
              <w:jc w:val="both"/>
              <w:rPr>
                <w:rFonts w:ascii="Courier New" w:hAnsi="Courier New" w:cs="Courier New"/>
                <w:sz w:val="22"/>
                <w:szCs w:val="22"/>
                <w:lang w:eastAsia="ar-SA"/>
              </w:rPr>
            </w:pPr>
            <w:r>
              <w:rPr>
                <w:rFonts w:ascii="Courier New" w:hAnsi="Courier New" w:cs="Courier New"/>
                <w:sz w:val="22"/>
                <w:szCs w:val="22"/>
                <w:lang w:eastAsia="ar-SA"/>
              </w:rPr>
              <w:t>0</w:t>
            </w:r>
          </w:p>
        </w:tc>
      </w:tr>
      <w:tr w:rsidR="00570796" w:rsidRPr="00EF66BB" w:rsidTr="00A4378E">
        <w:trPr>
          <w:gridAfter w:val="1"/>
          <w:wAfter w:w="39" w:type="dxa"/>
          <w:trHeight w:val="368"/>
        </w:trPr>
        <w:tc>
          <w:tcPr>
            <w:tcW w:w="2275" w:type="dxa"/>
            <w:vMerge/>
            <w:tcBorders>
              <w:left w:val="single" w:sz="4" w:space="0" w:color="000000"/>
            </w:tcBorders>
            <w:shd w:val="clear" w:color="auto" w:fill="auto"/>
          </w:tcPr>
          <w:p w:rsidR="00570796" w:rsidRPr="008058C5" w:rsidRDefault="00570796" w:rsidP="00EF66BB">
            <w:pPr>
              <w:tabs>
                <w:tab w:val="left" w:pos="1020"/>
              </w:tabs>
              <w:suppressAutoHyphens/>
              <w:snapToGrid w:val="0"/>
              <w:rPr>
                <w:rFonts w:ascii="Courier New" w:hAnsi="Courier New" w:cs="Courier New"/>
                <w:sz w:val="22"/>
                <w:szCs w:val="22"/>
                <w:lang w:eastAsia="ar-SA"/>
              </w:rPr>
            </w:pPr>
          </w:p>
        </w:tc>
        <w:tc>
          <w:tcPr>
            <w:tcW w:w="993" w:type="dxa"/>
            <w:tcBorders>
              <w:top w:val="single" w:sz="4" w:space="0" w:color="auto"/>
              <w:left w:val="single" w:sz="4" w:space="0" w:color="000000"/>
              <w:bottom w:val="single" w:sz="4" w:space="0" w:color="000000"/>
              <w:right w:val="single" w:sz="4" w:space="0" w:color="auto"/>
            </w:tcBorders>
            <w:shd w:val="clear" w:color="auto" w:fill="auto"/>
          </w:tcPr>
          <w:p w:rsidR="00570796" w:rsidRPr="005D2139" w:rsidRDefault="00570796" w:rsidP="00EF66BB">
            <w:pPr>
              <w:tabs>
                <w:tab w:val="left" w:pos="1005"/>
                <w:tab w:val="left" w:pos="3488"/>
              </w:tabs>
              <w:suppressAutoHyphens/>
              <w:snapToGrid w:val="0"/>
              <w:ind w:left="49" w:right="-3"/>
              <w:jc w:val="both"/>
              <w:rPr>
                <w:rFonts w:ascii="Courier New" w:hAnsi="Courier New" w:cs="Courier New"/>
                <w:sz w:val="22"/>
                <w:szCs w:val="22"/>
                <w:lang w:eastAsia="ar-SA"/>
              </w:rPr>
            </w:pPr>
            <w:r w:rsidRPr="005D2139">
              <w:rPr>
                <w:rFonts w:ascii="Courier New" w:hAnsi="Courier New" w:cs="Courier New"/>
                <w:sz w:val="22"/>
                <w:szCs w:val="22"/>
                <w:lang w:eastAsia="ar-SA"/>
              </w:rPr>
              <w:t>2018г</w:t>
            </w:r>
          </w:p>
        </w:tc>
        <w:tc>
          <w:tcPr>
            <w:tcW w:w="1275" w:type="dxa"/>
            <w:tcBorders>
              <w:top w:val="single" w:sz="4" w:space="0" w:color="auto"/>
              <w:left w:val="single" w:sz="4" w:space="0" w:color="auto"/>
              <w:bottom w:val="single" w:sz="4" w:space="0" w:color="000000"/>
              <w:right w:val="single" w:sz="4" w:space="0" w:color="auto"/>
            </w:tcBorders>
            <w:shd w:val="clear" w:color="auto" w:fill="auto"/>
          </w:tcPr>
          <w:p w:rsidR="00570796" w:rsidRPr="00CA2D3B" w:rsidRDefault="00570796" w:rsidP="00273900">
            <w:pPr>
              <w:tabs>
                <w:tab w:val="left" w:pos="1005"/>
                <w:tab w:val="left" w:pos="3488"/>
              </w:tabs>
              <w:suppressAutoHyphens/>
              <w:snapToGrid w:val="0"/>
              <w:ind w:left="49" w:right="-3"/>
              <w:jc w:val="both"/>
              <w:rPr>
                <w:rFonts w:ascii="Courier New" w:hAnsi="Courier New" w:cs="Courier New"/>
                <w:sz w:val="22"/>
                <w:szCs w:val="22"/>
                <w:lang w:eastAsia="ar-SA"/>
              </w:rPr>
            </w:pPr>
            <w:r w:rsidRPr="00CA2D3B">
              <w:rPr>
                <w:rFonts w:ascii="Courier New" w:hAnsi="Courier New" w:cs="Courier New"/>
                <w:sz w:val="22"/>
                <w:szCs w:val="22"/>
                <w:lang w:eastAsia="ar-SA"/>
              </w:rPr>
              <w:t>10959,3</w:t>
            </w:r>
          </w:p>
        </w:tc>
        <w:tc>
          <w:tcPr>
            <w:tcW w:w="851" w:type="dxa"/>
            <w:tcBorders>
              <w:top w:val="single" w:sz="4" w:space="0" w:color="auto"/>
              <w:left w:val="single" w:sz="4" w:space="0" w:color="auto"/>
              <w:bottom w:val="single" w:sz="4" w:space="0" w:color="000000"/>
              <w:right w:val="single" w:sz="4" w:space="0" w:color="auto"/>
            </w:tcBorders>
            <w:shd w:val="clear" w:color="auto" w:fill="auto"/>
          </w:tcPr>
          <w:p w:rsidR="00570796" w:rsidRPr="00CA2D3B" w:rsidRDefault="00570796" w:rsidP="009762D4">
            <w:pPr>
              <w:tabs>
                <w:tab w:val="left" w:pos="1005"/>
                <w:tab w:val="left" w:pos="3488"/>
              </w:tabs>
              <w:suppressAutoHyphens/>
              <w:snapToGrid w:val="0"/>
              <w:ind w:left="49" w:right="-3"/>
              <w:jc w:val="both"/>
              <w:rPr>
                <w:rFonts w:ascii="Courier New" w:hAnsi="Courier New" w:cs="Courier New"/>
                <w:sz w:val="22"/>
                <w:szCs w:val="22"/>
                <w:lang w:eastAsia="ar-SA"/>
              </w:rPr>
            </w:pPr>
            <w:r w:rsidRPr="00CA2D3B">
              <w:rPr>
                <w:rFonts w:ascii="Courier New" w:hAnsi="Courier New" w:cs="Courier New"/>
                <w:sz w:val="22"/>
                <w:szCs w:val="22"/>
                <w:lang w:eastAsia="ar-SA"/>
              </w:rPr>
              <w:t>0</w:t>
            </w:r>
          </w:p>
        </w:tc>
        <w:tc>
          <w:tcPr>
            <w:tcW w:w="850" w:type="dxa"/>
            <w:tcBorders>
              <w:top w:val="single" w:sz="4" w:space="0" w:color="auto"/>
              <w:left w:val="single" w:sz="4" w:space="0" w:color="auto"/>
              <w:bottom w:val="single" w:sz="4" w:space="0" w:color="000000"/>
              <w:right w:val="single" w:sz="4" w:space="0" w:color="auto"/>
            </w:tcBorders>
            <w:shd w:val="clear" w:color="auto" w:fill="auto"/>
          </w:tcPr>
          <w:p w:rsidR="00570796" w:rsidRPr="00CA2D3B" w:rsidRDefault="00570796" w:rsidP="009762D4">
            <w:pPr>
              <w:tabs>
                <w:tab w:val="left" w:pos="1005"/>
                <w:tab w:val="left" w:pos="3488"/>
              </w:tabs>
              <w:suppressAutoHyphens/>
              <w:snapToGrid w:val="0"/>
              <w:ind w:left="49" w:right="-3"/>
              <w:jc w:val="both"/>
              <w:rPr>
                <w:rFonts w:ascii="Courier New" w:hAnsi="Courier New" w:cs="Courier New"/>
                <w:sz w:val="22"/>
                <w:szCs w:val="22"/>
                <w:lang w:eastAsia="ar-SA"/>
              </w:rPr>
            </w:pPr>
            <w:r w:rsidRPr="00CA2D3B">
              <w:rPr>
                <w:rFonts w:ascii="Courier New" w:hAnsi="Courier New" w:cs="Courier New"/>
                <w:sz w:val="22"/>
                <w:szCs w:val="22"/>
                <w:lang w:eastAsia="ar-SA"/>
              </w:rPr>
              <w:t>0</w:t>
            </w:r>
          </w:p>
        </w:tc>
        <w:tc>
          <w:tcPr>
            <w:tcW w:w="709" w:type="dxa"/>
            <w:tcBorders>
              <w:top w:val="single" w:sz="4" w:space="0" w:color="auto"/>
              <w:left w:val="single" w:sz="4" w:space="0" w:color="auto"/>
              <w:bottom w:val="single" w:sz="4" w:space="0" w:color="000000"/>
              <w:right w:val="single" w:sz="4" w:space="0" w:color="auto"/>
            </w:tcBorders>
            <w:shd w:val="clear" w:color="auto" w:fill="auto"/>
          </w:tcPr>
          <w:p w:rsidR="00570796" w:rsidRPr="00CA2D3B" w:rsidRDefault="00570796" w:rsidP="009762D4">
            <w:pPr>
              <w:tabs>
                <w:tab w:val="left" w:pos="1005"/>
                <w:tab w:val="left" w:pos="3488"/>
              </w:tabs>
              <w:suppressAutoHyphens/>
              <w:snapToGrid w:val="0"/>
              <w:ind w:left="49" w:right="-3"/>
              <w:jc w:val="both"/>
              <w:rPr>
                <w:rFonts w:ascii="Courier New" w:hAnsi="Courier New" w:cs="Courier New"/>
                <w:sz w:val="22"/>
                <w:szCs w:val="22"/>
                <w:lang w:eastAsia="ar-SA"/>
              </w:rPr>
            </w:pPr>
            <w:r w:rsidRPr="00CA2D3B">
              <w:rPr>
                <w:rFonts w:ascii="Courier New" w:hAnsi="Courier New" w:cs="Courier New"/>
                <w:sz w:val="22"/>
                <w:szCs w:val="22"/>
                <w:lang w:eastAsia="ar-SA"/>
              </w:rPr>
              <w:t>0</w:t>
            </w:r>
          </w:p>
        </w:tc>
        <w:tc>
          <w:tcPr>
            <w:tcW w:w="1276" w:type="dxa"/>
            <w:tcBorders>
              <w:top w:val="single" w:sz="4" w:space="0" w:color="auto"/>
              <w:left w:val="single" w:sz="4" w:space="0" w:color="auto"/>
              <w:bottom w:val="single" w:sz="4" w:space="0" w:color="000000"/>
              <w:right w:val="single" w:sz="4" w:space="0" w:color="auto"/>
            </w:tcBorders>
            <w:shd w:val="clear" w:color="auto" w:fill="auto"/>
          </w:tcPr>
          <w:p w:rsidR="00570796" w:rsidRPr="00CA2D3B" w:rsidRDefault="00570796" w:rsidP="00570796">
            <w:pPr>
              <w:tabs>
                <w:tab w:val="left" w:pos="1005"/>
                <w:tab w:val="left" w:pos="3488"/>
              </w:tabs>
              <w:suppressAutoHyphens/>
              <w:snapToGrid w:val="0"/>
              <w:ind w:left="49" w:right="-3"/>
              <w:jc w:val="both"/>
              <w:rPr>
                <w:rFonts w:ascii="Courier New" w:hAnsi="Courier New" w:cs="Courier New"/>
                <w:sz w:val="22"/>
                <w:szCs w:val="22"/>
                <w:lang w:eastAsia="ar-SA"/>
              </w:rPr>
            </w:pPr>
            <w:r w:rsidRPr="00CA2D3B">
              <w:rPr>
                <w:rFonts w:ascii="Courier New" w:hAnsi="Courier New" w:cs="Courier New"/>
                <w:sz w:val="22"/>
                <w:szCs w:val="22"/>
                <w:lang w:eastAsia="ar-SA"/>
              </w:rPr>
              <w:t>10959,3</w:t>
            </w:r>
          </w:p>
        </w:tc>
        <w:tc>
          <w:tcPr>
            <w:tcW w:w="804" w:type="dxa"/>
            <w:tcBorders>
              <w:top w:val="single" w:sz="4" w:space="0" w:color="auto"/>
              <w:left w:val="single" w:sz="4" w:space="0" w:color="auto"/>
              <w:bottom w:val="single" w:sz="4" w:space="0" w:color="000000"/>
              <w:right w:val="single" w:sz="4" w:space="0" w:color="000000"/>
            </w:tcBorders>
            <w:shd w:val="clear" w:color="auto" w:fill="auto"/>
          </w:tcPr>
          <w:p w:rsidR="00570796" w:rsidRPr="008058C5" w:rsidRDefault="00570796" w:rsidP="009762D4">
            <w:pPr>
              <w:tabs>
                <w:tab w:val="left" w:pos="1005"/>
                <w:tab w:val="left" w:pos="3488"/>
              </w:tabs>
              <w:suppressAutoHyphens/>
              <w:snapToGrid w:val="0"/>
              <w:ind w:left="49" w:right="-3"/>
              <w:jc w:val="both"/>
              <w:rPr>
                <w:rFonts w:ascii="Courier New" w:hAnsi="Courier New" w:cs="Courier New"/>
                <w:sz w:val="22"/>
                <w:szCs w:val="22"/>
                <w:lang w:eastAsia="ar-SA"/>
              </w:rPr>
            </w:pPr>
            <w:r>
              <w:rPr>
                <w:rFonts w:ascii="Courier New" w:hAnsi="Courier New" w:cs="Courier New"/>
                <w:sz w:val="22"/>
                <w:szCs w:val="22"/>
                <w:lang w:eastAsia="ar-SA"/>
              </w:rPr>
              <w:t>0</w:t>
            </w:r>
          </w:p>
        </w:tc>
      </w:tr>
      <w:tr w:rsidR="00570796" w:rsidRPr="00EF66BB" w:rsidTr="00A4378E">
        <w:trPr>
          <w:gridAfter w:val="1"/>
          <w:wAfter w:w="39" w:type="dxa"/>
          <w:trHeight w:val="368"/>
        </w:trPr>
        <w:tc>
          <w:tcPr>
            <w:tcW w:w="2275" w:type="dxa"/>
            <w:tcBorders>
              <w:left w:val="single" w:sz="4" w:space="0" w:color="000000"/>
            </w:tcBorders>
            <w:shd w:val="clear" w:color="auto" w:fill="auto"/>
          </w:tcPr>
          <w:p w:rsidR="00570796" w:rsidRPr="008058C5" w:rsidRDefault="00570796" w:rsidP="00EF66BB">
            <w:pPr>
              <w:tabs>
                <w:tab w:val="left" w:pos="1020"/>
              </w:tabs>
              <w:suppressAutoHyphens/>
              <w:snapToGrid w:val="0"/>
              <w:rPr>
                <w:rFonts w:ascii="Courier New" w:hAnsi="Courier New" w:cs="Courier New"/>
                <w:sz w:val="22"/>
                <w:szCs w:val="22"/>
                <w:lang w:eastAsia="ar-SA"/>
              </w:rPr>
            </w:pPr>
          </w:p>
        </w:tc>
        <w:tc>
          <w:tcPr>
            <w:tcW w:w="993" w:type="dxa"/>
            <w:tcBorders>
              <w:top w:val="single" w:sz="4" w:space="0" w:color="auto"/>
              <w:left w:val="single" w:sz="4" w:space="0" w:color="000000"/>
              <w:bottom w:val="single" w:sz="4" w:space="0" w:color="000000"/>
              <w:right w:val="single" w:sz="4" w:space="0" w:color="auto"/>
            </w:tcBorders>
            <w:shd w:val="clear" w:color="auto" w:fill="auto"/>
          </w:tcPr>
          <w:p w:rsidR="00570796" w:rsidRPr="005D2139" w:rsidRDefault="00570796" w:rsidP="00EF66BB">
            <w:pPr>
              <w:tabs>
                <w:tab w:val="left" w:pos="1005"/>
                <w:tab w:val="left" w:pos="3488"/>
              </w:tabs>
              <w:suppressAutoHyphens/>
              <w:snapToGrid w:val="0"/>
              <w:ind w:left="49" w:right="-3"/>
              <w:jc w:val="both"/>
              <w:rPr>
                <w:rFonts w:ascii="Courier New" w:hAnsi="Courier New" w:cs="Courier New"/>
                <w:sz w:val="22"/>
                <w:szCs w:val="22"/>
                <w:lang w:eastAsia="ar-SA"/>
              </w:rPr>
            </w:pPr>
            <w:r w:rsidRPr="005D2139">
              <w:rPr>
                <w:rFonts w:ascii="Courier New" w:hAnsi="Courier New" w:cs="Courier New"/>
                <w:sz w:val="22"/>
                <w:szCs w:val="22"/>
                <w:lang w:eastAsia="ar-SA"/>
              </w:rPr>
              <w:t>2019г</w:t>
            </w:r>
          </w:p>
        </w:tc>
        <w:tc>
          <w:tcPr>
            <w:tcW w:w="1275" w:type="dxa"/>
            <w:tcBorders>
              <w:top w:val="single" w:sz="4" w:space="0" w:color="auto"/>
              <w:left w:val="single" w:sz="4" w:space="0" w:color="auto"/>
              <w:bottom w:val="single" w:sz="4" w:space="0" w:color="000000"/>
              <w:right w:val="single" w:sz="4" w:space="0" w:color="auto"/>
            </w:tcBorders>
            <w:shd w:val="clear" w:color="auto" w:fill="auto"/>
          </w:tcPr>
          <w:p w:rsidR="00570796" w:rsidRPr="00CA2D3B" w:rsidRDefault="00570796" w:rsidP="00A4378E">
            <w:pPr>
              <w:tabs>
                <w:tab w:val="left" w:pos="1005"/>
                <w:tab w:val="left" w:pos="3488"/>
              </w:tabs>
              <w:suppressAutoHyphens/>
              <w:snapToGrid w:val="0"/>
              <w:ind w:left="49" w:right="-3"/>
              <w:jc w:val="both"/>
              <w:rPr>
                <w:rFonts w:ascii="Courier New" w:hAnsi="Courier New" w:cs="Courier New"/>
                <w:color w:val="FF0000"/>
                <w:sz w:val="22"/>
                <w:szCs w:val="22"/>
                <w:lang w:eastAsia="ar-SA"/>
              </w:rPr>
            </w:pPr>
            <w:r>
              <w:rPr>
                <w:rFonts w:ascii="Courier New" w:hAnsi="Courier New" w:cs="Courier New"/>
                <w:color w:val="FF0000"/>
                <w:sz w:val="22"/>
                <w:szCs w:val="22"/>
                <w:lang w:eastAsia="ar-SA"/>
              </w:rPr>
              <w:t>10937,3</w:t>
            </w:r>
          </w:p>
        </w:tc>
        <w:tc>
          <w:tcPr>
            <w:tcW w:w="851" w:type="dxa"/>
            <w:tcBorders>
              <w:top w:val="single" w:sz="4" w:space="0" w:color="auto"/>
              <w:left w:val="single" w:sz="4" w:space="0" w:color="auto"/>
              <w:bottom w:val="single" w:sz="4" w:space="0" w:color="000000"/>
              <w:right w:val="single" w:sz="4" w:space="0" w:color="auto"/>
            </w:tcBorders>
            <w:shd w:val="clear" w:color="auto" w:fill="auto"/>
          </w:tcPr>
          <w:p w:rsidR="00570796" w:rsidRPr="00CA2D3B" w:rsidRDefault="00570796" w:rsidP="009762D4">
            <w:pPr>
              <w:tabs>
                <w:tab w:val="left" w:pos="1005"/>
                <w:tab w:val="left" w:pos="3488"/>
              </w:tabs>
              <w:suppressAutoHyphens/>
              <w:snapToGrid w:val="0"/>
              <w:ind w:left="49" w:right="-3"/>
              <w:jc w:val="both"/>
              <w:rPr>
                <w:rFonts w:ascii="Courier New" w:hAnsi="Courier New" w:cs="Courier New"/>
                <w:color w:val="FF0000"/>
                <w:sz w:val="22"/>
                <w:szCs w:val="22"/>
                <w:lang w:eastAsia="ar-SA"/>
              </w:rPr>
            </w:pPr>
            <w:r w:rsidRPr="00CA2D3B">
              <w:rPr>
                <w:rFonts w:ascii="Courier New" w:hAnsi="Courier New" w:cs="Courier New"/>
                <w:color w:val="FF0000"/>
                <w:sz w:val="22"/>
                <w:szCs w:val="22"/>
                <w:lang w:eastAsia="ar-SA"/>
              </w:rPr>
              <w:t>0</w:t>
            </w:r>
          </w:p>
        </w:tc>
        <w:tc>
          <w:tcPr>
            <w:tcW w:w="850" w:type="dxa"/>
            <w:tcBorders>
              <w:top w:val="single" w:sz="4" w:space="0" w:color="auto"/>
              <w:left w:val="single" w:sz="4" w:space="0" w:color="auto"/>
              <w:bottom w:val="single" w:sz="4" w:space="0" w:color="000000"/>
              <w:right w:val="single" w:sz="4" w:space="0" w:color="auto"/>
            </w:tcBorders>
            <w:shd w:val="clear" w:color="auto" w:fill="auto"/>
          </w:tcPr>
          <w:p w:rsidR="00570796" w:rsidRPr="00CA2D3B" w:rsidRDefault="00570796" w:rsidP="009762D4">
            <w:pPr>
              <w:tabs>
                <w:tab w:val="left" w:pos="1005"/>
                <w:tab w:val="left" w:pos="3488"/>
              </w:tabs>
              <w:suppressAutoHyphens/>
              <w:snapToGrid w:val="0"/>
              <w:ind w:left="49" w:right="-3"/>
              <w:jc w:val="both"/>
              <w:rPr>
                <w:rFonts w:ascii="Courier New" w:hAnsi="Courier New" w:cs="Courier New"/>
                <w:color w:val="FF0000"/>
                <w:sz w:val="22"/>
                <w:szCs w:val="22"/>
                <w:lang w:eastAsia="ar-SA"/>
              </w:rPr>
            </w:pPr>
            <w:r w:rsidRPr="00CA2D3B">
              <w:rPr>
                <w:rFonts w:ascii="Courier New" w:hAnsi="Courier New" w:cs="Courier New"/>
                <w:color w:val="FF0000"/>
                <w:sz w:val="22"/>
                <w:szCs w:val="22"/>
                <w:lang w:eastAsia="ar-SA"/>
              </w:rPr>
              <w:t>0</w:t>
            </w:r>
          </w:p>
        </w:tc>
        <w:tc>
          <w:tcPr>
            <w:tcW w:w="709" w:type="dxa"/>
            <w:tcBorders>
              <w:top w:val="single" w:sz="4" w:space="0" w:color="auto"/>
              <w:left w:val="single" w:sz="4" w:space="0" w:color="auto"/>
              <w:bottom w:val="single" w:sz="4" w:space="0" w:color="000000"/>
              <w:right w:val="single" w:sz="4" w:space="0" w:color="auto"/>
            </w:tcBorders>
            <w:shd w:val="clear" w:color="auto" w:fill="auto"/>
          </w:tcPr>
          <w:p w:rsidR="00570796" w:rsidRPr="00CA2D3B" w:rsidRDefault="00570796" w:rsidP="009762D4">
            <w:pPr>
              <w:tabs>
                <w:tab w:val="left" w:pos="1005"/>
                <w:tab w:val="left" w:pos="3488"/>
              </w:tabs>
              <w:suppressAutoHyphens/>
              <w:snapToGrid w:val="0"/>
              <w:ind w:left="49" w:right="-3"/>
              <w:jc w:val="both"/>
              <w:rPr>
                <w:rFonts w:ascii="Courier New" w:hAnsi="Courier New" w:cs="Courier New"/>
                <w:color w:val="FF0000"/>
                <w:sz w:val="22"/>
                <w:szCs w:val="22"/>
                <w:lang w:eastAsia="ar-SA"/>
              </w:rPr>
            </w:pPr>
            <w:r w:rsidRPr="00CA2D3B">
              <w:rPr>
                <w:rFonts w:ascii="Courier New" w:hAnsi="Courier New" w:cs="Courier New"/>
                <w:color w:val="FF0000"/>
                <w:sz w:val="22"/>
                <w:szCs w:val="22"/>
                <w:lang w:eastAsia="ar-SA"/>
              </w:rPr>
              <w:t>0</w:t>
            </w:r>
          </w:p>
        </w:tc>
        <w:tc>
          <w:tcPr>
            <w:tcW w:w="1276" w:type="dxa"/>
            <w:tcBorders>
              <w:top w:val="single" w:sz="4" w:space="0" w:color="auto"/>
              <w:left w:val="single" w:sz="4" w:space="0" w:color="auto"/>
              <w:bottom w:val="single" w:sz="4" w:space="0" w:color="000000"/>
              <w:right w:val="single" w:sz="4" w:space="0" w:color="auto"/>
            </w:tcBorders>
            <w:shd w:val="clear" w:color="auto" w:fill="auto"/>
          </w:tcPr>
          <w:p w:rsidR="00570796" w:rsidRPr="00CA2D3B" w:rsidRDefault="00570796" w:rsidP="00570796">
            <w:pPr>
              <w:tabs>
                <w:tab w:val="left" w:pos="1005"/>
                <w:tab w:val="left" w:pos="3488"/>
              </w:tabs>
              <w:suppressAutoHyphens/>
              <w:snapToGrid w:val="0"/>
              <w:ind w:left="49" w:right="-3"/>
              <w:jc w:val="both"/>
              <w:rPr>
                <w:rFonts w:ascii="Courier New" w:hAnsi="Courier New" w:cs="Courier New"/>
                <w:color w:val="FF0000"/>
                <w:sz w:val="22"/>
                <w:szCs w:val="22"/>
                <w:lang w:eastAsia="ar-SA"/>
              </w:rPr>
            </w:pPr>
            <w:r>
              <w:rPr>
                <w:rFonts w:ascii="Courier New" w:hAnsi="Courier New" w:cs="Courier New"/>
                <w:color w:val="FF0000"/>
                <w:sz w:val="22"/>
                <w:szCs w:val="22"/>
                <w:lang w:eastAsia="ar-SA"/>
              </w:rPr>
              <w:t>10937,3</w:t>
            </w:r>
          </w:p>
        </w:tc>
        <w:tc>
          <w:tcPr>
            <w:tcW w:w="804" w:type="dxa"/>
            <w:tcBorders>
              <w:top w:val="single" w:sz="4" w:space="0" w:color="auto"/>
              <w:left w:val="single" w:sz="4" w:space="0" w:color="auto"/>
              <w:bottom w:val="single" w:sz="4" w:space="0" w:color="000000"/>
              <w:right w:val="single" w:sz="4" w:space="0" w:color="000000"/>
            </w:tcBorders>
            <w:shd w:val="clear" w:color="auto" w:fill="auto"/>
          </w:tcPr>
          <w:p w:rsidR="00570796" w:rsidRPr="008058C5" w:rsidRDefault="00570796" w:rsidP="009762D4">
            <w:pPr>
              <w:tabs>
                <w:tab w:val="left" w:pos="1005"/>
                <w:tab w:val="left" w:pos="3488"/>
              </w:tabs>
              <w:suppressAutoHyphens/>
              <w:snapToGrid w:val="0"/>
              <w:ind w:left="49" w:right="-3"/>
              <w:jc w:val="both"/>
              <w:rPr>
                <w:rFonts w:ascii="Courier New" w:hAnsi="Courier New" w:cs="Courier New"/>
                <w:sz w:val="22"/>
                <w:szCs w:val="22"/>
                <w:lang w:eastAsia="ar-SA"/>
              </w:rPr>
            </w:pPr>
            <w:r>
              <w:rPr>
                <w:rFonts w:ascii="Courier New" w:hAnsi="Courier New" w:cs="Courier New"/>
                <w:sz w:val="22"/>
                <w:szCs w:val="22"/>
                <w:lang w:eastAsia="ar-SA"/>
              </w:rPr>
              <w:t>0</w:t>
            </w:r>
          </w:p>
        </w:tc>
      </w:tr>
      <w:tr w:rsidR="00570796" w:rsidRPr="00EF66BB" w:rsidTr="00A4378E">
        <w:trPr>
          <w:gridAfter w:val="1"/>
          <w:wAfter w:w="39" w:type="dxa"/>
          <w:trHeight w:val="368"/>
        </w:trPr>
        <w:tc>
          <w:tcPr>
            <w:tcW w:w="2275" w:type="dxa"/>
            <w:tcBorders>
              <w:left w:val="single" w:sz="4" w:space="0" w:color="000000"/>
            </w:tcBorders>
            <w:shd w:val="clear" w:color="auto" w:fill="auto"/>
          </w:tcPr>
          <w:p w:rsidR="00570796" w:rsidRPr="008058C5" w:rsidRDefault="00570796" w:rsidP="00EF66BB">
            <w:pPr>
              <w:tabs>
                <w:tab w:val="left" w:pos="1020"/>
              </w:tabs>
              <w:suppressAutoHyphens/>
              <w:snapToGrid w:val="0"/>
              <w:rPr>
                <w:rFonts w:ascii="Courier New" w:hAnsi="Courier New" w:cs="Courier New"/>
                <w:sz w:val="22"/>
                <w:szCs w:val="22"/>
                <w:lang w:eastAsia="ar-SA"/>
              </w:rPr>
            </w:pPr>
          </w:p>
        </w:tc>
        <w:tc>
          <w:tcPr>
            <w:tcW w:w="993" w:type="dxa"/>
            <w:tcBorders>
              <w:top w:val="single" w:sz="4" w:space="0" w:color="auto"/>
              <w:left w:val="single" w:sz="4" w:space="0" w:color="000000"/>
              <w:bottom w:val="single" w:sz="4" w:space="0" w:color="000000"/>
              <w:right w:val="single" w:sz="4" w:space="0" w:color="auto"/>
            </w:tcBorders>
            <w:shd w:val="clear" w:color="auto" w:fill="auto"/>
          </w:tcPr>
          <w:p w:rsidR="00570796" w:rsidRPr="005D2139" w:rsidRDefault="00570796" w:rsidP="00EF66BB">
            <w:pPr>
              <w:tabs>
                <w:tab w:val="left" w:pos="1005"/>
                <w:tab w:val="left" w:pos="3488"/>
              </w:tabs>
              <w:suppressAutoHyphens/>
              <w:snapToGrid w:val="0"/>
              <w:ind w:left="49" w:right="-3"/>
              <w:jc w:val="both"/>
              <w:rPr>
                <w:rFonts w:ascii="Courier New" w:hAnsi="Courier New" w:cs="Courier New"/>
                <w:sz w:val="22"/>
                <w:szCs w:val="22"/>
                <w:lang w:eastAsia="ar-SA"/>
              </w:rPr>
            </w:pPr>
            <w:r w:rsidRPr="005D2139">
              <w:rPr>
                <w:rFonts w:ascii="Courier New" w:hAnsi="Courier New" w:cs="Courier New"/>
                <w:sz w:val="22"/>
                <w:szCs w:val="22"/>
                <w:lang w:eastAsia="ar-SA"/>
              </w:rPr>
              <w:t>2020г</w:t>
            </w:r>
          </w:p>
        </w:tc>
        <w:tc>
          <w:tcPr>
            <w:tcW w:w="1275" w:type="dxa"/>
            <w:tcBorders>
              <w:top w:val="single" w:sz="4" w:space="0" w:color="auto"/>
              <w:left w:val="single" w:sz="4" w:space="0" w:color="auto"/>
              <w:bottom w:val="single" w:sz="4" w:space="0" w:color="000000"/>
              <w:right w:val="single" w:sz="4" w:space="0" w:color="auto"/>
            </w:tcBorders>
            <w:shd w:val="clear" w:color="auto" w:fill="auto"/>
          </w:tcPr>
          <w:p w:rsidR="00570796" w:rsidRPr="005D2139" w:rsidRDefault="00570796" w:rsidP="006C67BC">
            <w:pPr>
              <w:tabs>
                <w:tab w:val="left" w:pos="1005"/>
                <w:tab w:val="left" w:pos="3488"/>
              </w:tabs>
              <w:suppressAutoHyphens/>
              <w:snapToGrid w:val="0"/>
              <w:ind w:left="49" w:right="-3"/>
              <w:jc w:val="both"/>
              <w:rPr>
                <w:rFonts w:ascii="Courier New" w:hAnsi="Courier New" w:cs="Courier New"/>
                <w:sz w:val="22"/>
                <w:szCs w:val="22"/>
                <w:lang w:eastAsia="ar-SA"/>
              </w:rPr>
            </w:pPr>
            <w:r>
              <w:rPr>
                <w:rFonts w:ascii="Courier New" w:hAnsi="Courier New" w:cs="Courier New"/>
                <w:sz w:val="22"/>
                <w:szCs w:val="22"/>
                <w:lang w:eastAsia="ar-SA"/>
              </w:rPr>
              <w:t>9414,4</w:t>
            </w:r>
          </w:p>
        </w:tc>
        <w:tc>
          <w:tcPr>
            <w:tcW w:w="851" w:type="dxa"/>
            <w:tcBorders>
              <w:top w:val="single" w:sz="4" w:space="0" w:color="auto"/>
              <w:left w:val="single" w:sz="4" w:space="0" w:color="auto"/>
              <w:bottom w:val="single" w:sz="4" w:space="0" w:color="000000"/>
              <w:right w:val="single" w:sz="4" w:space="0" w:color="auto"/>
            </w:tcBorders>
            <w:shd w:val="clear" w:color="auto" w:fill="auto"/>
          </w:tcPr>
          <w:p w:rsidR="00570796" w:rsidRPr="008058C5" w:rsidRDefault="00570796" w:rsidP="009762D4">
            <w:pPr>
              <w:tabs>
                <w:tab w:val="left" w:pos="1005"/>
                <w:tab w:val="left" w:pos="3488"/>
              </w:tabs>
              <w:suppressAutoHyphens/>
              <w:snapToGrid w:val="0"/>
              <w:ind w:left="49" w:right="-3"/>
              <w:jc w:val="both"/>
              <w:rPr>
                <w:rFonts w:ascii="Courier New" w:hAnsi="Courier New" w:cs="Courier New"/>
                <w:sz w:val="22"/>
                <w:szCs w:val="22"/>
                <w:lang w:eastAsia="ar-SA"/>
              </w:rPr>
            </w:pPr>
            <w:r>
              <w:rPr>
                <w:rFonts w:ascii="Courier New" w:hAnsi="Courier New" w:cs="Courier New"/>
                <w:sz w:val="22"/>
                <w:szCs w:val="22"/>
                <w:lang w:eastAsia="ar-SA"/>
              </w:rPr>
              <w:t>0</w:t>
            </w:r>
          </w:p>
        </w:tc>
        <w:tc>
          <w:tcPr>
            <w:tcW w:w="850" w:type="dxa"/>
            <w:tcBorders>
              <w:top w:val="single" w:sz="4" w:space="0" w:color="auto"/>
              <w:left w:val="single" w:sz="4" w:space="0" w:color="auto"/>
              <w:bottom w:val="single" w:sz="4" w:space="0" w:color="000000"/>
              <w:right w:val="single" w:sz="4" w:space="0" w:color="auto"/>
            </w:tcBorders>
            <w:shd w:val="clear" w:color="auto" w:fill="auto"/>
          </w:tcPr>
          <w:p w:rsidR="00570796" w:rsidRPr="008058C5" w:rsidRDefault="00570796" w:rsidP="009762D4">
            <w:pPr>
              <w:tabs>
                <w:tab w:val="left" w:pos="1005"/>
                <w:tab w:val="left" w:pos="3488"/>
              </w:tabs>
              <w:suppressAutoHyphens/>
              <w:snapToGrid w:val="0"/>
              <w:ind w:left="49" w:right="-3"/>
              <w:jc w:val="both"/>
              <w:rPr>
                <w:rFonts w:ascii="Courier New" w:hAnsi="Courier New" w:cs="Courier New"/>
                <w:sz w:val="22"/>
                <w:szCs w:val="22"/>
                <w:lang w:eastAsia="ar-SA"/>
              </w:rPr>
            </w:pPr>
            <w:r>
              <w:rPr>
                <w:rFonts w:ascii="Courier New" w:hAnsi="Courier New" w:cs="Courier New"/>
                <w:sz w:val="22"/>
                <w:szCs w:val="22"/>
                <w:lang w:eastAsia="ar-SA"/>
              </w:rPr>
              <w:t>0</w:t>
            </w:r>
          </w:p>
        </w:tc>
        <w:tc>
          <w:tcPr>
            <w:tcW w:w="709" w:type="dxa"/>
            <w:tcBorders>
              <w:top w:val="single" w:sz="4" w:space="0" w:color="auto"/>
              <w:left w:val="single" w:sz="4" w:space="0" w:color="auto"/>
              <w:bottom w:val="single" w:sz="4" w:space="0" w:color="000000"/>
              <w:right w:val="single" w:sz="4" w:space="0" w:color="auto"/>
            </w:tcBorders>
            <w:shd w:val="clear" w:color="auto" w:fill="auto"/>
          </w:tcPr>
          <w:p w:rsidR="00570796" w:rsidRPr="008058C5" w:rsidRDefault="00570796" w:rsidP="009762D4">
            <w:pPr>
              <w:tabs>
                <w:tab w:val="left" w:pos="1005"/>
                <w:tab w:val="left" w:pos="3488"/>
              </w:tabs>
              <w:suppressAutoHyphens/>
              <w:snapToGrid w:val="0"/>
              <w:ind w:left="49" w:right="-3"/>
              <w:jc w:val="both"/>
              <w:rPr>
                <w:rFonts w:ascii="Courier New" w:hAnsi="Courier New" w:cs="Courier New"/>
                <w:sz w:val="22"/>
                <w:szCs w:val="22"/>
                <w:lang w:eastAsia="ar-SA"/>
              </w:rPr>
            </w:pPr>
            <w:r>
              <w:rPr>
                <w:rFonts w:ascii="Courier New" w:hAnsi="Courier New" w:cs="Courier New"/>
                <w:sz w:val="22"/>
                <w:szCs w:val="22"/>
                <w:lang w:eastAsia="ar-SA"/>
              </w:rPr>
              <w:t>0</w:t>
            </w:r>
          </w:p>
        </w:tc>
        <w:tc>
          <w:tcPr>
            <w:tcW w:w="1276" w:type="dxa"/>
            <w:tcBorders>
              <w:top w:val="single" w:sz="4" w:space="0" w:color="auto"/>
              <w:left w:val="single" w:sz="4" w:space="0" w:color="auto"/>
              <w:bottom w:val="single" w:sz="4" w:space="0" w:color="000000"/>
              <w:right w:val="single" w:sz="4" w:space="0" w:color="auto"/>
            </w:tcBorders>
            <w:shd w:val="clear" w:color="auto" w:fill="auto"/>
          </w:tcPr>
          <w:p w:rsidR="00570796" w:rsidRPr="005D2139" w:rsidRDefault="00570796" w:rsidP="00570796">
            <w:pPr>
              <w:tabs>
                <w:tab w:val="left" w:pos="1005"/>
                <w:tab w:val="left" w:pos="3488"/>
              </w:tabs>
              <w:suppressAutoHyphens/>
              <w:snapToGrid w:val="0"/>
              <w:ind w:left="49" w:right="-3"/>
              <w:jc w:val="both"/>
              <w:rPr>
                <w:rFonts w:ascii="Courier New" w:hAnsi="Courier New" w:cs="Courier New"/>
                <w:sz w:val="22"/>
                <w:szCs w:val="22"/>
                <w:lang w:eastAsia="ar-SA"/>
              </w:rPr>
            </w:pPr>
            <w:r>
              <w:rPr>
                <w:rFonts w:ascii="Courier New" w:hAnsi="Courier New" w:cs="Courier New"/>
                <w:sz w:val="22"/>
                <w:szCs w:val="22"/>
                <w:lang w:eastAsia="ar-SA"/>
              </w:rPr>
              <w:t>9414,4</w:t>
            </w:r>
          </w:p>
        </w:tc>
        <w:tc>
          <w:tcPr>
            <w:tcW w:w="804" w:type="dxa"/>
            <w:tcBorders>
              <w:top w:val="single" w:sz="4" w:space="0" w:color="auto"/>
              <w:left w:val="single" w:sz="4" w:space="0" w:color="auto"/>
              <w:bottom w:val="single" w:sz="4" w:space="0" w:color="000000"/>
              <w:right w:val="single" w:sz="4" w:space="0" w:color="000000"/>
            </w:tcBorders>
            <w:shd w:val="clear" w:color="auto" w:fill="auto"/>
          </w:tcPr>
          <w:p w:rsidR="00570796" w:rsidRPr="008058C5" w:rsidRDefault="00570796" w:rsidP="009762D4">
            <w:pPr>
              <w:tabs>
                <w:tab w:val="left" w:pos="1005"/>
                <w:tab w:val="left" w:pos="3488"/>
              </w:tabs>
              <w:suppressAutoHyphens/>
              <w:snapToGrid w:val="0"/>
              <w:ind w:left="49" w:right="-3"/>
              <w:jc w:val="both"/>
              <w:rPr>
                <w:rFonts w:ascii="Courier New" w:hAnsi="Courier New" w:cs="Courier New"/>
                <w:sz w:val="22"/>
                <w:szCs w:val="22"/>
                <w:lang w:eastAsia="ar-SA"/>
              </w:rPr>
            </w:pPr>
            <w:r>
              <w:rPr>
                <w:rFonts w:ascii="Courier New" w:hAnsi="Courier New" w:cs="Courier New"/>
                <w:sz w:val="22"/>
                <w:szCs w:val="22"/>
                <w:lang w:eastAsia="ar-SA"/>
              </w:rPr>
              <w:t>0</w:t>
            </w:r>
          </w:p>
        </w:tc>
      </w:tr>
      <w:tr w:rsidR="00570796" w:rsidRPr="00EF66BB" w:rsidTr="00A4378E">
        <w:trPr>
          <w:gridAfter w:val="1"/>
          <w:wAfter w:w="39" w:type="dxa"/>
          <w:trHeight w:val="368"/>
        </w:trPr>
        <w:tc>
          <w:tcPr>
            <w:tcW w:w="2275" w:type="dxa"/>
            <w:tcBorders>
              <w:left w:val="single" w:sz="4" w:space="0" w:color="000000"/>
            </w:tcBorders>
            <w:shd w:val="clear" w:color="auto" w:fill="auto"/>
          </w:tcPr>
          <w:p w:rsidR="00570796" w:rsidRPr="008058C5" w:rsidRDefault="00570796" w:rsidP="00EF66BB">
            <w:pPr>
              <w:tabs>
                <w:tab w:val="left" w:pos="1020"/>
              </w:tabs>
              <w:suppressAutoHyphens/>
              <w:snapToGrid w:val="0"/>
              <w:rPr>
                <w:rFonts w:ascii="Courier New" w:hAnsi="Courier New" w:cs="Courier New"/>
                <w:sz w:val="22"/>
                <w:szCs w:val="22"/>
                <w:lang w:eastAsia="ar-SA"/>
              </w:rPr>
            </w:pPr>
          </w:p>
        </w:tc>
        <w:tc>
          <w:tcPr>
            <w:tcW w:w="993" w:type="dxa"/>
            <w:tcBorders>
              <w:top w:val="single" w:sz="4" w:space="0" w:color="auto"/>
              <w:left w:val="single" w:sz="4" w:space="0" w:color="000000"/>
              <w:bottom w:val="single" w:sz="4" w:space="0" w:color="000000"/>
              <w:right w:val="single" w:sz="4" w:space="0" w:color="auto"/>
            </w:tcBorders>
            <w:shd w:val="clear" w:color="auto" w:fill="auto"/>
          </w:tcPr>
          <w:p w:rsidR="00570796" w:rsidRPr="005D2139" w:rsidRDefault="00570796" w:rsidP="00EF66BB">
            <w:pPr>
              <w:tabs>
                <w:tab w:val="left" w:pos="1005"/>
                <w:tab w:val="left" w:pos="3488"/>
              </w:tabs>
              <w:suppressAutoHyphens/>
              <w:snapToGrid w:val="0"/>
              <w:ind w:left="49" w:right="-3"/>
              <w:jc w:val="both"/>
              <w:rPr>
                <w:rFonts w:ascii="Courier New" w:hAnsi="Courier New" w:cs="Courier New"/>
                <w:sz w:val="22"/>
                <w:szCs w:val="22"/>
                <w:lang w:eastAsia="ar-SA"/>
              </w:rPr>
            </w:pPr>
            <w:r>
              <w:rPr>
                <w:rFonts w:ascii="Courier New" w:hAnsi="Courier New" w:cs="Courier New"/>
                <w:sz w:val="22"/>
                <w:szCs w:val="22"/>
                <w:lang w:eastAsia="ar-SA"/>
              </w:rPr>
              <w:t>2021г</w:t>
            </w:r>
          </w:p>
        </w:tc>
        <w:tc>
          <w:tcPr>
            <w:tcW w:w="1275" w:type="dxa"/>
            <w:tcBorders>
              <w:top w:val="single" w:sz="4" w:space="0" w:color="auto"/>
              <w:left w:val="single" w:sz="4" w:space="0" w:color="auto"/>
              <w:bottom w:val="single" w:sz="4" w:space="0" w:color="000000"/>
              <w:right w:val="single" w:sz="4" w:space="0" w:color="auto"/>
            </w:tcBorders>
            <w:shd w:val="clear" w:color="auto" w:fill="auto"/>
          </w:tcPr>
          <w:p w:rsidR="00570796" w:rsidRDefault="00570796" w:rsidP="00920F8A">
            <w:pPr>
              <w:tabs>
                <w:tab w:val="left" w:pos="1005"/>
                <w:tab w:val="left" w:pos="3488"/>
              </w:tabs>
              <w:suppressAutoHyphens/>
              <w:snapToGrid w:val="0"/>
              <w:ind w:left="49" w:right="-3"/>
              <w:jc w:val="both"/>
              <w:rPr>
                <w:rFonts w:ascii="Courier New" w:hAnsi="Courier New" w:cs="Courier New"/>
                <w:sz w:val="22"/>
                <w:szCs w:val="22"/>
                <w:lang w:eastAsia="ar-SA"/>
              </w:rPr>
            </w:pPr>
            <w:r>
              <w:rPr>
                <w:rFonts w:ascii="Courier New" w:hAnsi="Courier New" w:cs="Courier New"/>
                <w:sz w:val="22"/>
                <w:szCs w:val="22"/>
                <w:lang w:eastAsia="ar-SA"/>
              </w:rPr>
              <w:t>8098,2</w:t>
            </w:r>
          </w:p>
        </w:tc>
        <w:tc>
          <w:tcPr>
            <w:tcW w:w="851" w:type="dxa"/>
            <w:tcBorders>
              <w:top w:val="single" w:sz="4" w:space="0" w:color="auto"/>
              <w:left w:val="single" w:sz="4" w:space="0" w:color="auto"/>
              <w:bottom w:val="single" w:sz="4" w:space="0" w:color="000000"/>
              <w:right w:val="single" w:sz="4" w:space="0" w:color="auto"/>
            </w:tcBorders>
            <w:shd w:val="clear" w:color="auto" w:fill="auto"/>
          </w:tcPr>
          <w:p w:rsidR="00570796" w:rsidRPr="008058C5" w:rsidRDefault="00570796" w:rsidP="009762D4">
            <w:pPr>
              <w:tabs>
                <w:tab w:val="left" w:pos="1005"/>
                <w:tab w:val="left" w:pos="3488"/>
              </w:tabs>
              <w:suppressAutoHyphens/>
              <w:snapToGrid w:val="0"/>
              <w:ind w:left="49" w:right="-3"/>
              <w:jc w:val="both"/>
              <w:rPr>
                <w:rFonts w:ascii="Courier New" w:hAnsi="Courier New" w:cs="Courier New"/>
                <w:sz w:val="22"/>
                <w:szCs w:val="22"/>
                <w:lang w:eastAsia="ar-SA"/>
              </w:rPr>
            </w:pPr>
            <w:r>
              <w:rPr>
                <w:rFonts w:ascii="Courier New" w:hAnsi="Courier New" w:cs="Courier New"/>
                <w:sz w:val="22"/>
                <w:szCs w:val="22"/>
                <w:lang w:eastAsia="ar-SA"/>
              </w:rPr>
              <w:t>0</w:t>
            </w:r>
          </w:p>
        </w:tc>
        <w:tc>
          <w:tcPr>
            <w:tcW w:w="850" w:type="dxa"/>
            <w:tcBorders>
              <w:top w:val="single" w:sz="4" w:space="0" w:color="auto"/>
              <w:left w:val="single" w:sz="4" w:space="0" w:color="auto"/>
              <w:bottom w:val="single" w:sz="4" w:space="0" w:color="000000"/>
              <w:right w:val="single" w:sz="4" w:space="0" w:color="auto"/>
            </w:tcBorders>
            <w:shd w:val="clear" w:color="auto" w:fill="auto"/>
          </w:tcPr>
          <w:p w:rsidR="00570796" w:rsidRPr="008058C5" w:rsidRDefault="00570796" w:rsidP="009762D4">
            <w:pPr>
              <w:tabs>
                <w:tab w:val="left" w:pos="1005"/>
                <w:tab w:val="left" w:pos="3488"/>
              </w:tabs>
              <w:suppressAutoHyphens/>
              <w:snapToGrid w:val="0"/>
              <w:ind w:left="49" w:right="-3"/>
              <w:jc w:val="both"/>
              <w:rPr>
                <w:rFonts w:ascii="Courier New" w:hAnsi="Courier New" w:cs="Courier New"/>
                <w:sz w:val="22"/>
                <w:szCs w:val="22"/>
                <w:lang w:eastAsia="ar-SA"/>
              </w:rPr>
            </w:pPr>
            <w:r>
              <w:rPr>
                <w:rFonts w:ascii="Courier New" w:hAnsi="Courier New" w:cs="Courier New"/>
                <w:sz w:val="22"/>
                <w:szCs w:val="22"/>
                <w:lang w:eastAsia="ar-SA"/>
              </w:rPr>
              <w:t>0</w:t>
            </w:r>
          </w:p>
        </w:tc>
        <w:tc>
          <w:tcPr>
            <w:tcW w:w="709" w:type="dxa"/>
            <w:tcBorders>
              <w:top w:val="single" w:sz="4" w:space="0" w:color="auto"/>
              <w:left w:val="single" w:sz="4" w:space="0" w:color="auto"/>
              <w:bottom w:val="single" w:sz="4" w:space="0" w:color="000000"/>
              <w:right w:val="single" w:sz="4" w:space="0" w:color="auto"/>
            </w:tcBorders>
            <w:shd w:val="clear" w:color="auto" w:fill="auto"/>
          </w:tcPr>
          <w:p w:rsidR="00570796" w:rsidRPr="008058C5" w:rsidRDefault="00570796" w:rsidP="009762D4">
            <w:pPr>
              <w:tabs>
                <w:tab w:val="left" w:pos="1005"/>
                <w:tab w:val="left" w:pos="3488"/>
              </w:tabs>
              <w:suppressAutoHyphens/>
              <w:snapToGrid w:val="0"/>
              <w:ind w:left="49" w:right="-3"/>
              <w:jc w:val="both"/>
              <w:rPr>
                <w:rFonts w:ascii="Courier New" w:hAnsi="Courier New" w:cs="Courier New"/>
                <w:sz w:val="22"/>
                <w:szCs w:val="22"/>
                <w:lang w:eastAsia="ar-SA"/>
              </w:rPr>
            </w:pPr>
            <w:r>
              <w:rPr>
                <w:rFonts w:ascii="Courier New" w:hAnsi="Courier New" w:cs="Courier New"/>
                <w:sz w:val="22"/>
                <w:szCs w:val="22"/>
                <w:lang w:eastAsia="ar-SA"/>
              </w:rPr>
              <w:t>0</w:t>
            </w:r>
          </w:p>
        </w:tc>
        <w:tc>
          <w:tcPr>
            <w:tcW w:w="1276" w:type="dxa"/>
            <w:tcBorders>
              <w:top w:val="single" w:sz="4" w:space="0" w:color="auto"/>
              <w:left w:val="single" w:sz="4" w:space="0" w:color="auto"/>
              <w:bottom w:val="single" w:sz="4" w:space="0" w:color="000000"/>
              <w:right w:val="single" w:sz="4" w:space="0" w:color="auto"/>
            </w:tcBorders>
            <w:shd w:val="clear" w:color="auto" w:fill="auto"/>
          </w:tcPr>
          <w:p w:rsidR="00570796" w:rsidRDefault="00570796" w:rsidP="00570796">
            <w:pPr>
              <w:tabs>
                <w:tab w:val="left" w:pos="1005"/>
                <w:tab w:val="left" w:pos="3488"/>
              </w:tabs>
              <w:suppressAutoHyphens/>
              <w:snapToGrid w:val="0"/>
              <w:ind w:left="49" w:right="-3"/>
              <w:jc w:val="both"/>
              <w:rPr>
                <w:rFonts w:ascii="Courier New" w:hAnsi="Courier New" w:cs="Courier New"/>
                <w:sz w:val="22"/>
                <w:szCs w:val="22"/>
                <w:lang w:eastAsia="ar-SA"/>
              </w:rPr>
            </w:pPr>
            <w:r>
              <w:rPr>
                <w:rFonts w:ascii="Courier New" w:hAnsi="Courier New" w:cs="Courier New"/>
                <w:sz w:val="22"/>
                <w:szCs w:val="22"/>
                <w:lang w:eastAsia="ar-SA"/>
              </w:rPr>
              <w:t>8098,2</w:t>
            </w:r>
          </w:p>
        </w:tc>
        <w:tc>
          <w:tcPr>
            <w:tcW w:w="804" w:type="dxa"/>
            <w:tcBorders>
              <w:top w:val="single" w:sz="4" w:space="0" w:color="auto"/>
              <w:left w:val="single" w:sz="4" w:space="0" w:color="auto"/>
              <w:bottom w:val="single" w:sz="4" w:space="0" w:color="000000"/>
              <w:right w:val="single" w:sz="4" w:space="0" w:color="000000"/>
            </w:tcBorders>
            <w:shd w:val="clear" w:color="auto" w:fill="auto"/>
          </w:tcPr>
          <w:p w:rsidR="00570796" w:rsidRPr="008058C5" w:rsidRDefault="00570796" w:rsidP="009762D4">
            <w:pPr>
              <w:tabs>
                <w:tab w:val="left" w:pos="1005"/>
                <w:tab w:val="left" w:pos="3488"/>
              </w:tabs>
              <w:suppressAutoHyphens/>
              <w:snapToGrid w:val="0"/>
              <w:ind w:left="49" w:right="-3"/>
              <w:jc w:val="both"/>
              <w:rPr>
                <w:rFonts w:ascii="Courier New" w:hAnsi="Courier New" w:cs="Courier New"/>
                <w:sz w:val="22"/>
                <w:szCs w:val="22"/>
                <w:lang w:eastAsia="ar-SA"/>
              </w:rPr>
            </w:pPr>
            <w:r>
              <w:rPr>
                <w:rFonts w:ascii="Courier New" w:hAnsi="Courier New" w:cs="Courier New"/>
                <w:sz w:val="22"/>
                <w:szCs w:val="22"/>
                <w:lang w:eastAsia="ar-SA"/>
              </w:rPr>
              <w:t>0</w:t>
            </w:r>
          </w:p>
        </w:tc>
      </w:tr>
      <w:tr w:rsidR="00570796" w:rsidRPr="00EF66BB" w:rsidTr="00A4378E">
        <w:trPr>
          <w:gridAfter w:val="1"/>
          <w:wAfter w:w="39" w:type="dxa"/>
          <w:trHeight w:val="368"/>
        </w:trPr>
        <w:tc>
          <w:tcPr>
            <w:tcW w:w="2275" w:type="dxa"/>
            <w:tcBorders>
              <w:left w:val="single" w:sz="4" w:space="0" w:color="000000"/>
            </w:tcBorders>
            <w:shd w:val="clear" w:color="auto" w:fill="auto"/>
          </w:tcPr>
          <w:p w:rsidR="00570796" w:rsidRPr="008058C5" w:rsidRDefault="00570796" w:rsidP="00EF66BB">
            <w:pPr>
              <w:tabs>
                <w:tab w:val="left" w:pos="1020"/>
              </w:tabs>
              <w:suppressAutoHyphens/>
              <w:snapToGrid w:val="0"/>
              <w:rPr>
                <w:rFonts w:ascii="Courier New" w:hAnsi="Courier New" w:cs="Courier New"/>
                <w:sz w:val="22"/>
                <w:szCs w:val="22"/>
                <w:lang w:eastAsia="ar-SA"/>
              </w:rPr>
            </w:pPr>
          </w:p>
        </w:tc>
        <w:tc>
          <w:tcPr>
            <w:tcW w:w="993" w:type="dxa"/>
            <w:tcBorders>
              <w:top w:val="single" w:sz="4" w:space="0" w:color="auto"/>
              <w:left w:val="single" w:sz="4" w:space="0" w:color="000000"/>
              <w:bottom w:val="single" w:sz="4" w:space="0" w:color="000000"/>
              <w:right w:val="single" w:sz="4" w:space="0" w:color="auto"/>
            </w:tcBorders>
            <w:shd w:val="clear" w:color="auto" w:fill="auto"/>
          </w:tcPr>
          <w:p w:rsidR="00570796" w:rsidRDefault="00570796" w:rsidP="00EF66BB">
            <w:pPr>
              <w:tabs>
                <w:tab w:val="left" w:pos="1005"/>
                <w:tab w:val="left" w:pos="3488"/>
              </w:tabs>
              <w:suppressAutoHyphens/>
              <w:snapToGrid w:val="0"/>
              <w:ind w:left="49" w:right="-3"/>
              <w:jc w:val="both"/>
              <w:rPr>
                <w:rFonts w:ascii="Courier New" w:hAnsi="Courier New" w:cs="Courier New"/>
                <w:sz w:val="22"/>
                <w:szCs w:val="22"/>
                <w:lang w:eastAsia="ar-SA"/>
              </w:rPr>
            </w:pPr>
            <w:r>
              <w:rPr>
                <w:rFonts w:ascii="Courier New" w:hAnsi="Courier New" w:cs="Courier New"/>
                <w:sz w:val="22"/>
                <w:szCs w:val="22"/>
                <w:lang w:eastAsia="ar-SA"/>
              </w:rPr>
              <w:t>2022г</w:t>
            </w:r>
          </w:p>
        </w:tc>
        <w:tc>
          <w:tcPr>
            <w:tcW w:w="1275" w:type="dxa"/>
            <w:tcBorders>
              <w:top w:val="single" w:sz="4" w:space="0" w:color="auto"/>
              <w:left w:val="single" w:sz="4" w:space="0" w:color="auto"/>
              <w:bottom w:val="single" w:sz="4" w:space="0" w:color="000000"/>
              <w:right w:val="single" w:sz="4" w:space="0" w:color="auto"/>
            </w:tcBorders>
            <w:shd w:val="clear" w:color="auto" w:fill="auto"/>
          </w:tcPr>
          <w:p w:rsidR="00570796" w:rsidRDefault="00570796" w:rsidP="00920F8A">
            <w:pPr>
              <w:tabs>
                <w:tab w:val="left" w:pos="1005"/>
                <w:tab w:val="left" w:pos="3488"/>
              </w:tabs>
              <w:suppressAutoHyphens/>
              <w:snapToGrid w:val="0"/>
              <w:ind w:left="49" w:right="-3"/>
              <w:jc w:val="both"/>
              <w:rPr>
                <w:rFonts w:ascii="Courier New" w:hAnsi="Courier New" w:cs="Courier New"/>
                <w:sz w:val="22"/>
                <w:szCs w:val="22"/>
                <w:lang w:eastAsia="ar-SA"/>
              </w:rPr>
            </w:pPr>
            <w:r>
              <w:rPr>
                <w:rFonts w:ascii="Courier New" w:hAnsi="Courier New" w:cs="Courier New"/>
                <w:sz w:val="22"/>
                <w:szCs w:val="22"/>
                <w:lang w:eastAsia="ar-SA"/>
              </w:rPr>
              <w:t>7475,1</w:t>
            </w:r>
          </w:p>
        </w:tc>
        <w:tc>
          <w:tcPr>
            <w:tcW w:w="851" w:type="dxa"/>
            <w:tcBorders>
              <w:top w:val="single" w:sz="4" w:space="0" w:color="auto"/>
              <w:left w:val="single" w:sz="4" w:space="0" w:color="auto"/>
              <w:bottom w:val="single" w:sz="4" w:space="0" w:color="000000"/>
              <w:right w:val="single" w:sz="4" w:space="0" w:color="auto"/>
            </w:tcBorders>
            <w:shd w:val="clear" w:color="auto" w:fill="auto"/>
          </w:tcPr>
          <w:p w:rsidR="00570796" w:rsidRDefault="00570796" w:rsidP="009762D4">
            <w:pPr>
              <w:tabs>
                <w:tab w:val="left" w:pos="1005"/>
                <w:tab w:val="left" w:pos="3488"/>
              </w:tabs>
              <w:suppressAutoHyphens/>
              <w:snapToGrid w:val="0"/>
              <w:ind w:left="49" w:right="-3"/>
              <w:jc w:val="both"/>
              <w:rPr>
                <w:rFonts w:ascii="Courier New" w:hAnsi="Courier New" w:cs="Courier New"/>
                <w:sz w:val="22"/>
                <w:szCs w:val="22"/>
                <w:lang w:eastAsia="ar-SA"/>
              </w:rPr>
            </w:pPr>
          </w:p>
        </w:tc>
        <w:tc>
          <w:tcPr>
            <w:tcW w:w="850" w:type="dxa"/>
            <w:tcBorders>
              <w:top w:val="single" w:sz="4" w:space="0" w:color="auto"/>
              <w:left w:val="single" w:sz="4" w:space="0" w:color="auto"/>
              <w:bottom w:val="single" w:sz="4" w:space="0" w:color="000000"/>
              <w:right w:val="single" w:sz="4" w:space="0" w:color="auto"/>
            </w:tcBorders>
            <w:shd w:val="clear" w:color="auto" w:fill="auto"/>
          </w:tcPr>
          <w:p w:rsidR="00570796" w:rsidRDefault="00570796" w:rsidP="009762D4">
            <w:pPr>
              <w:tabs>
                <w:tab w:val="left" w:pos="1005"/>
                <w:tab w:val="left" w:pos="3488"/>
              </w:tabs>
              <w:suppressAutoHyphens/>
              <w:snapToGrid w:val="0"/>
              <w:ind w:left="49" w:right="-3"/>
              <w:jc w:val="both"/>
              <w:rPr>
                <w:rFonts w:ascii="Courier New" w:hAnsi="Courier New" w:cs="Courier New"/>
                <w:sz w:val="22"/>
                <w:szCs w:val="22"/>
                <w:lang w:eastAsia="ar-SA"/>
              </w:rPr>
            </w:pPr>
          </w:p>
        </w:tc>
        <w:tc>
          <w:tcPr>
            <w:tcW w:w="709" w:type="dxa"/>
            <w:tcBorders>
              <w:top w:val="single" w:sz="4" w:space="0" w:color="auto"/>
              <w:left w:val="single" w:sz="4" w:space="0" w:color="auto"/>
              <w:bottom w:val="single" w:sz="4" w:space="0" w:color="000000"/>
              <w:right w:val="single" w:sz="4" w:space="0" w:color="auto"/>
            </w:tcBorders>
            <w:shd w:val="clear" w:color="auto" w:fill="auto"/>
          </w:tcPr>
          <w:p w:rsidR="00570796" w:rsidRDefault="00570796" w:rsidP="009762D4">
            <w:pPr>
              <w:tabs>
                <w:tab w:val="left" w:pos="1005"/>
                <w:tab w:val="left" w:pos="3488"/>
              </w:tabs>
              <w:suppressAutoHyphens/>
              <w:snapToGrid w:val="0"/>
              <w:ind w:left="49" w:right="-3"/>
              <w:jc w:val="both"/>
              <w:rPr>
                <w:rFonts w:ascii="Courier New" w:hAnsi="Courier New" w:cs="Courier New"/>
                <w:sz w:val="22"/>
                <w:szCs w:val="22"/>
                <w:lang w:eastAsia="ar-SA"/>
              </w:rPr>
            </w:pPr>
          </w:p>
        </w:tc>
        <w:tc>
          <w:tcPr>
            <w:tcW w:w="1276" w:type="dxa"/>
            <w:tcBorders>
              <w:top w:val="single" w:sz="4" w:space="0" w:color="auto"/>
              <w:left w:val="single" w:sz="4" w:space="0" w:color="auto"/>
              <w:bottom w:val="single" w:sz="4" w:space="0" w:color="000000"/>
              <w:right w:val="single" w:sz="4" w:space="0" w:color="auto"/>
            </w:tcBorders>
            <w:shd w:val="clear" w:color="auto" w:fill="auto"/>
          </w:tcPr>
          <w:p w:rsidR="00570796" w:rsidRDefault="00570796" w:rsidP="00570796">
            <w:pPr>
              <w:tabs>
                <w:tab w:val="left" w:pos="1005"/>
                <w:tab w:val="left" w:pos="3488"/>
              </w:tabs>
              <w:suppressAutoHyphens/>
              <w:snapToGrid w:val="0"/>
              <w:ind w:left="49" w:right="-3"/>
              <w:jc w:val="both"/>
              <w:rPr>
                <w:rFonts w:ascii="Courier New" w:hAnsi="Courier New" w:cs="Courier New"/>
                <w:sz w:val="22"/>
                <w:szCs w:val="22"/>
                <w:lang w:eastAsia="ar-SA"/>
              </w:rPr>
            </w:pPr>
            <w:r>
              <w:rPr>
                <w:rFonts w:ascii="Courier New" w:hAnsi="Courier New" w:cs="Courier New"/>
                <w:sz w:val="22"/>
                <w:szCs w:val="22"/>
                <w:lang w:eastAsia="ar-SA"/>
              </w:rPr>
              <w:t>7475,1</w:t>
            </w:r>
          </w:p>
        </w:tc>
        <w:tc>
          <w:tcPr>
            <w:tcW w:w="804" w:type="dxa"/>
            <w:tcBorders>
              <w:top w:val="single" w:sz="4" w:space="0" w:color="auto"/>
              <w:left w:val="single" w:sz="4" w:space="0" w:color="auto"/>
              <w:bottom w:val="single" w:sz="4" w:space="0" w:color="000000"/>
              <w:right w:val="single" w:sz="4" w:space="0" w:color="000000"/>
            </w:tcBorders>
            <w:shd w:val="clear" w:color="auto" w:fill="auto"/>
          </w:tcPr>
          <w:p w:rsidR="00570796" w:rsidRDefault="00570796" w:rsidP="009762D4">
            <w:pPr>
              <w:tabs>
                <w:tab w:val="left" w:pos="1005"/>
                <w:tab w:val="left" w:pos="3488"/>
              </w:tabs>
              <w:suppressAutoHyphens/>
              <w:snapToGrid w:val="0"/>
              <w:ind w:left="49" w:right="-3"/>
              <w:jc w:val="both"/>
              <w:rPr>
                <w:rFonts w:ascii="Courier New" w:hAnsi="Courier New" w:cs="Courier New"/>
                <w:sz w:val="22"/>
                <w:szCs w:val="22"/>
                <w:lang w:eastAsia="ar-SA"/>
              </w:rPr>
            </w:pPr>
          </w:p>
        </w:tc>
      </w:tr>
      <w:tr w:rsidR="00570796" w:rsidRPr="00EF66BB" w:rsidTr="00A4378E">
        <w:trPr>
          <w:gridAfter w:val="1"/>
          <w:wAfter w:w="39" w:type="dxa"/>
          <w:trHeight w:val="368"/>
        </w:trPr>
        <w:tc>
          <w:tcPr>
            <w:tcW w:w="2275" w:type="dxa"/>
            <w:tcBorders>
              <w:left w:val="single" w:sz="4" w:space="0" w:color="000000"/>
            </w:tcBorders>
            <w:shd w:val="clear" w:color="auto" w:fill="auto"/>
          </w:tcPr>
          <w:p w:rsidR="00570796" w:rsidRPr="008058C5" w:rsidRDefault="00570796" w:rsidP="00EF66BB">
            <w:pPr>
              <w:tabs>
                <w:tab w:val="left" w:pos="1020"/>
              </w:tabs>
              <w:suppressAutoHyphens/>
              <w:snapToGrid w:val="0"/>
              <w:rPr>
                <w:rFonts w:ascii="Courier New" w:hAnsi="Courier New" w:cs="Courier New"/>
                <w:sz w:val="22"/>
                <w:szCs w:val="22"/>
                <w:lang w:eastAsia="ar-SA"/>
              </w:rPr>
            </w:pPr>
          </w:p>
        </w:tc>
        <w:tc>
          <w:tcPr>
            <w:tcW w:w="993" w:type="dxa"/>
            <w:tcBorders>
              <w:top w:val="single" w:sz="4" w:space="0" w:color="auto"/>
              <w:left w:val="single" w:sz="4" w:space="0" w:color="000000"/>
              <w:bottom w:val="single" w:sz="4" w:space="0" w:color="000000"/>
              <w:right w:val="single" w:sz="4" w:space="0" w:color="auto"/>
            </w:tcBorders>
            <w:shd w:val="clear" w:color="auto" w:fill="auto"/>
          </w:tcPr>
          <w:p w:rsidR="00570796" w:rsidRPr="005D2139" w:rsidRDefault="00570796" w:rsidP="00EF66BB">
            <w:pPr>
              <w:tabs>
                <w:tab w:val="left" w:pos="1005"/>
                <w:tab w:val="left" w:pos="3488"/>
              </w:tabs>
              <w:suppressAutoHyphens/>
              <w:snapToGrid w:val="0"/>
              <w:ind w:left="49" w:right="-3"/>
              <w:jc w:val="both"/>
              <w:rPr>
                <w:rFonts w:ascii="Courier New" w:hAnsi="Courier New" w:cs="Courier New"/>
                <w:sz w:val="22"/>
                <w:szCs w:val="22"/>
                <w:lang w:eastAsia="ar-SA"/>
              </w:rPr>
            </w:pPr>
            <w:r w:rsidRPr="005D2139">
              <w:rPr>
                <w:rFonts w:ascii="Courier New" w:hAnsi="Courier New" w:cs="Courier New"/>
                <w:sz w:val="22"/>
                <w:szCs w:val="22"/>
                <w:lang w:eastAsia="ar-SA"/>
              </w:rPr>
              <w:t>Итого</w:t>
            </w:r>
          </w:p>
        </w:tc>
        <w:tc>
          <w:tcPr>
            <w:tcW w:w="1275" w:type="dxa"/>
            <w:tcBorders>
              <w:top w:val="single" w:sz="4" w:space="0" w:color="auto"/>
              <w:left w:val="single" w:sz="4" w:space="0" w:color="auto"/>
              <w:bottom w:val="single" w:sz="4" w:space="0" w:color="000000"/>
              <w:right w:val="single" w:sz="4" w:space="0" w:color="auto"/>
            </w:tcBorders>
            <w:shd w:val="clear" w:color="auto" w:fill="auto"/>
          </w:tcPr>
          <w:p w:rsidR="00570796" w:rsidRPr="00D53C20" w:rsidRDefault="00570796" w:rsidP="00FF531B">
            <w:pPr>
              <w:tabs>
                <w:tab w:val="left" w:pos="1005"/>
                <w:tab w:val="left" w:pos="3488"/>
              </w:tabs>
              <w:suppressAutoHyphens/>
              <w:snapToGrid w:val="0"/>
              <w:ind w:left="49" w:right="-3"/>
              <w:jc w:val="both"/>
              <w:rPr>
                <w:rFonts w:ascii="Courier New" w:hAnsi="Courier New" w:cs="Courier New"/>
                <w:b/>
                <w:sz w:val="22"/>
                <w:szCs w:val="22"/>
                <w:lang w:eastAsia="ar-SA"/>
              </w:rPr>
            </w:pPr>
            <w:r>
              <w:rPr>
                <w:rFonts w:ascii="Courier New" w:hAnsi="Courier New" w:cs="Courier New"/>
                <w:b/>
                <w:sz w:val="22"/>
                <w:szCs w:val="22"/>
                <w:lang w:eastAsia="ar-SA"/>
              </w:rPr>
              <w:t>68365,1</w:t>
            </w:r>
          </w:p>
        </w:tc>
        <w:tc>
          <w:tcPr>
            <w:tcW w:w="851" w:type="dxa"/>
            <w:tcBorders>
              <w:top w:val="single" w:sz="4" w:space="0" w:color="auto"/>
              <w:left w:val="single" w:sz="4" w:space="0" w:color="auto"/>
              <w:bottom w:val="single" w:sz="4" w:space="0" w:color="000000"/>
              <w:right w:val="single" w:sz="4" w:space="0" w:color="auto"/>
            </w:tcBorders>
            <w:shd w:val="clear" w:color="auto" w:fill="auto"/>
          </w:tcPr>
          <w:p w:rsidR="00570796" w:rsidRPr="008058C5" w:rsidRDefault="00570796" w:rsidP="009762D4">
            <w:pPr>
              <w:tabs>
                <w:tab w:val="left" w:pos="1005"/>
                <w:tab w:val="left" w:pos="3488"/>
              </w:tabs>
              <w:suppressAutoHyphens/>
              <w:snapToGrid w:val="0"/>
              <w:ind w:left="49" w:right="-3"/>
              <w:jc w:val="both"/>
              <w:rPr>
                <w:rFonts w:ascii="Courier New" w:hAnsi="Courier New" w:cs="Courier New"/>
                <w:sz w:val="22"/>
                <w:szCs w:val="22"/>
                <w:lang w:eastAsia="ar-SA"/>
              </w:rPr>
            </w:pPr>
            <w:r>
              <w:rPr>
                <w:rFonts w:ascii="Courier New" w:hAnsi="Courier New" w:cs="Courier New"/>
                <w:sz w:val="22"/>
                <w:szCs w:val="22"/>
                <w:lang w:eastAsia="ar-SA"/>
              </w:rPr>
              <w:t>0</w:t>
            </w:r>
          </w:p>
        </w:tc>
        <w:tc>
          <w:tcPr>
            <w:tcW w:w="850" w:type="dxa"/>
            <w:tcBorders>
              <w:top w:val="single" w:sz="4" w:space="0" w:color="auto"/>
              <w:left w:val="single" w:sz="4" w:space="0" w:color="auto"/>
              <w:bottom w:val="single" w:sz="4" w:space="0" w:color="000000"/>
              <w:right w:val="single" w:sz="4" w:space="0" w:color="auto"/>
            </w:tcBorders>
            <w:shd w:val="clear" w:color="auto" w:fill="auto"/>
          </w:tcPr>
          <w:p w:rsidR="00570796" w:rsidRPr="008058C5" w:rsidRDefault="00570796" w:rsidP="009762D4">
            <w:pPr>
              <w:tabs>
                <w:tab w:val="left" w:pos="1005"/>
                <w:tab w:val="left" w:pos="3488"/>
              </w:tabs>
              <w:suppressAutoHyphens/>
              <w:snapToGrid w:val="0"/>
              <w:ind w:left="49" w:right="-3"/>
              <w:jc w:val="both"/>
              <w:rPr>
                <w:rFonts w:ascii="Courier New" w:hAnsi="Courier New" w:cs="Courier New"/>
                <w:sz w:val="22"/>
                <w:szCs w:val="22"/>
                <w:lang w:eastAsia="ar-SA"/>
              </w:rPr>
            </w:pPr>
            <w:r>
              <w:rPr>
                <w:rFonts w:ascii="Courier New" w:hAnsi="Courier New" w:cs="Courier New"/>
                <w:sz w:val="22"/>
                <w:szCs w:val="22"/>
                <w:lang w:eastAsia="ar-SA"/>
              </w:rPr>
              <w:t>0</w:t>
            </w:r>
          </w:p>
        </w:tc>
        <w:tc>
          <w:tcPr>
            <w:tcW w:w="709" w:type="dxa"/>
            <w:tcBorders>
              <w:top w:val="single" w:sz="4" w:space="0" w:color="auto"/>
              <w:left w:val="single" w:sz="4" w:space="0" w:color="auto"/>
              <w:bottom w:val="single" w:sz="4" w:space="0" w:color="000000"/>
              <w:right w:val="single" w:sz="4" w:space="0" w:color="auto"/>
            </w:tcBorders>
            <w:shd w:val="clear" w:color="auto" w:fill="auto"/>
          </w:tcPr>
          <w:p w:rsidR="00570796" w:rsidRPr="008058C5" w:rsidRDefault="00570796" w:rsidP="009762D4">
            <w:pPr>
              <w:tabs>
                <w:tab w:val="left" w:pos="1005"/>
                <w:tab w:val="left" w:pos="3488"/>
              </w:tabs>
              <w:suppressAutoHyphens/>
              <w:snapToGrid w:val="0"/>
              <w:ind w:left="49" w:right="-3"/>
              <w:jc w:val="both"/>
              <w:rPr>
                <w:rFonts w:ascii="Courier New" w:hAnsi="Courier New" w:cs="Courier New"/>
                <w:sz w:val="22"/>
                <w:szCs w:val="22"/>
                <w:lang w:eastAsia="ar-SA"/>
              </w:rPr>
            </w:pPr>
            <w:r>
              <w:rPr>
                <w:rFonts w:ascii="Courier New" w:hAnsi="Courier New" w:cs="Courier New"/>
                <w:sz w:val="22"/>
                <w:szCs w:val="22"/>
                <w:lang w:eastAsia="ar-SA"/>
              </w:rPr>
              <w:t>0</w:t>
            </w:r>
          </w:p>
        </w:tc>
        <w:tc>
          <w:tcPr>
            <w:tcW w:w="1276" w:type="dxa"/>
            <w:tcBorders>
              <w:top w:val="single" w:sz="4" w:space="0" w:color="auto"/>
              <w:left w:val="single" w:sz="4" w:space="0" w:color="auto"/>
              <w:bottom w:val="single" w:sz="4" w:space="0" w:color="000000"/>
              <w:right w:val="single" w:sz="4" w:space="0" w:color="auto"/>
            </w:tcBorders>
            <w:shd w:val="clear" w:color="auto" w:fill="auto"/>
          </w:tcPr>
          <w:p w:rsidR="00570796" w:rsidRPr="00D53C20" w:rsidRDefault="00570796" w:rsidP="00570796">
            <w:pPr>
              <w:tabs>
                <w:tab w:val="left" w:pos="1005"/>
                <w:tab w:val="left" w:pos="3488"/>
              </w:tabs>
              <w:suppressAutoHyphens/>
              <w:snapToGrid w:val="0"/>
              <w:ind w:left="49" w:right="-3"/>
              <w:jc w:val="both"/>
              <w:rPr>
                <w:rFonts w:ascii="Courier New" w:hAnsi="Courier New" w:cs="Courier New"/>
                <w:b/>
                <w:sz w:val="22"/>
                <w:szCs w:val="22"/>
                <w:lang w:eastAsia="ar-SA"/>
              </w:rPr>
            </w:pPr>
            <w:r>
              <w:rPr>
                <w:rFonts w:ascii="Courier New" w:hAnsi="Courier New" w:cs="Courier New"/>
                <w:b/>
                <w:sz w:val="22"/>
                <w:szCs w:val="22"/>
                <w:lang w:eastAsia="ar-SA"/>
              </w:rPr>
              <w:t>68365,1</w:t>
            </w:r>
          </w:p>
        </w:tc>
        <w:tc>
          <w:tcPr>
            <w:tcW w:w="804" w:type="dxa"/>
            <w:tcBorders>
              <w:top w:val="single" w:sz="4" w:space="0" w:color="auto"/>
              <w:left w:val="single" w:sz="4" w:space="0" w:color="auto"/>
              <w:bottom w:val="single" w:sz="4" w:space="0" w:color="000000"/>
              <w:right w:val="single" w:sz="4" w:space="0" w:color="000000"/>
            </w:tcBorders>
            <w:shd w:val="clear" w:color="auto" w:fill="auto"/>
          </w:tcPr>
          <w:p w:rsidR="00570796" w:rsidRPr="008058C5" w:rsidRDefault="00570796" w:rsidP="009762D4">
            <w:pPr>
              <w:tabs>
                <w:tab w:val="left" w:pos="1005"/>
                <w:tab w:val="left" w:pos="3488"/>
              </w:tabs>
              <w:suppressAutoHyphens/>
              <w:snapToGrid w:val="0"/>
              <w:ind w:left="49" w:right="-3"/>
              <w:jc w:val="both"/>
              <w:rPr>
                <w:rFonts w:ascii="Courier New" w:hAnsi="Courier New" w:cs="Courier New"/>
                <w:sz w:val="22"/>
                <w:szCs w:val="22"/>
                <w:lang w:eastAsia="ar-SA"/>
              </w:rPr>
            </w:pPr>
            <w:r>
              <w:rPr>
                <w:rFonts w:ascii="Courier New" w:hAnsi="Courier New" w:cs="Courier New"/>
                <w:sz w:val="22"/>
                <w:szCs w:val="22"/>
                <w:lang w:eastAsia="ar-SA"/>
              </w:rPr>
              <w:t>0</w:t>
            </w:r>
          </w:p>
        </w:tc>
      </w:tr>
      <w:tr w:rsidR="00D53C20" w:rsidRPr="00EF66BB" w:rsidTr="00D2095D">
        <w:trPr>
          <w:gridAfter w:val="1"/>
          <w:wAfter w:w="39" w:type="dxa"/>
        </w:trPr>
        <w:tc>
          <w:tcPr>
            <w:tcW w:w="2275" w:type="dxa"/>
            <w:tcBorders>
              <w:top w:val="single" w:sz="4" w:space="0" w:color="auto"/>
              <w:left w:val="single" w:sz="4" w:space="0" w:color="000000"/>
              <w:bottom w:val="single" w:sz="4" w:space="0" w:color="000000"/>
            </w:tcBorders>
            <w:shd w:val="clear" w:color="auto" w:fill="auto"/>
          </w:tcPr>
          <w:p w:rsidR="00D53C20" w:rsidRPr="008058C5" w:rsidRDefault="00D53C20" w:rsidP="00EF66BB">
            <w:pPr>
              <w:tabs>
                <w:tab w:val="left" w:pos="720"/>
              </w:tabs>
              <w:suppressAutoHyphens/>
              <w:snapToGrid w:val="0"/>
              <w:rPr>
                <w:rFonts w:ascii="Courier New" w:hAnsi="Courier New" w:cs="Courier New"/>
                <w:sz w:val="22"/>
                <w:szCs w:val="22"/>
                <w:lang w:eastAsia="ar-SA"/>
              </w:rPr>
            </w:pPr>
            <w:r w:rsidRPr="008058C5">
              <w:rPr>
                <w:rFonts w:ascii="Courier New" w:hAnsi="Courier New" w:cs="Courier New"/>
                <w:sz w:val="22"/>
                <w:szCs w:val="22"/>
                <w:lang w:eastAsia="ar-SA"/>
              </w:rPr>
              <w:t xml:space="preserve">Ожидаемые конечные </w:t>
            </w:r>
            <w:r w:rsidRPr="008058C5">
              <w:rPr>
                <w:rFonts w:ascii="Courier New" w:hAnsi="Courier New" w:cs="Courier New"/>
                <w:sz w:val="22"/>
                <w:szCs w:val="22"/>
                <w:lang w:eastAsia="ar-SA"/>
              </w:rPr>
              <w:lastRenderedPageBreak/>
              <w:t>результаты</w:t>
            </w:r>
            <w:r w:rsidR="00DD2EC4">
              <w:rPr>
                <w:rFonts w:ascii="Courier New" w:hAnsi="Courier New" w:cs="Courier New"/>
                <w:sz w:val="22"/>
                <w:szCs w:val="22"/>
                <w:lang w:eastAsia="ar-SA"/>
              </w:rPr>
              <w:t xml:space="preserve"> </w:t>
            </w:r>
            <w:r w:rsidRPr="008058C5">
              <w:rPr>
                <w:rFonts w:ascii="Courier New" w:hAnsi="Courier New" w:cs="Courier New"/>
                <w:sz w:val="22"/>
                <w:szCs w:val="22"/>
                <w:lang w:eastAsia="ar-SA"/>
              </w:rPr>
              <w:t>реализации муниципальной программы</w:t>
            </w:r>
          </w:p>
        </w:tc>
        <w:tc>
          <w:tcPr>
            <w:tcW w:w="6758" w:type="dxa"/>
            <w:gridSpan w:val="7"/>
            <w:tcBorders>
              <w:top w:val="single" w:sz="4" w:space="0" w:color="auto"/>
              <w:left w:val="single" w:sz="4" w:space="0" w:color="000000"/>
              <w:bottom w:val="single" w:sz="4" w:space="0" w:color="000000"/>
              <w:right w:val="single" w:sz="4" w:space="0" w:color="000000"/>
            </w:tcBorders>
            <w:shd w:val="clear" w:color="auto" w:fill="auto"/>
          </w:tcPr>
          <w:p w:rsidR="00D53C20" w:rsidRPr="008058C5" w:rsidRDefault="00D53C20" w:rsidP="00EF66BB">
            <w:pPr>
              <w:suppressAutoHyphens/>
              <w:snapToGrid w:val="0"/>
              <w:jc w:val="both"/>
              <w:rPr>
                <w:rFonts w:ascii="Courier New" w:hAnsi="Courier New" w:cs="Courier New"/>
                <w:sz w:val="22"/>
                <w:szCs w:val="22"/>
                <w:lang w:eastAsia="ar-SA"/>
              </w:rPr>
            </w:pPr>
            <w:r w:rsidRPr="008058C5">
              <w:rPr>
                <w:rFonts w:ascii="Courier New" w:hAnsi="Courier New" w:cs="Courier New"/>
                <w:sz w:val="22"/>
                <w:szCs w:val="22"/>
                <w:lang w:eastAsia="ar-SA"/>
              </w:rPr>
              <w:lastRenderedPageBreak/>
              <w:t>Реализация муниципальной программы приведет в 20</w:t>
            </w:r>
            <w:r>
              <w:rPr>
                <w:rFonts w:ascii="Courier New" w:hAnsi="Courier New" w:cs="Courier New"/>
                <w:sz w:val="22"/>
                <w:szCs w:val="22"/>
                <w:lang w:eastAsia="ar-SA"/>
              </w:rPr>
              <w:t>2</w:t>
            </w:r>
            <w:r w:rsidR="00E20062">
              <w:rPr>
                <w:rFonts w:ascii="Courier New" w:hAnsi="Courier New" w:cs="Courier New"/>
                <w:sz w:val="22"/>
                <w:szCs w:val="22"/>
                <w:lang w:eastAsia="ar-SA"/>
              </w:rPr>
              <w:t>3</w:t>
            </w:r>
            <w:r w:rsidRPr="008058C5">
              <w:rPr>
                <w:rFonts w:ascii="Courier New" w:hAnsi="Courier New" w:cs="Courier New"/>
                <w:sz w:val="22"/>
                <w:szCs w:val="22"/>
                <w:lang w:eastAsia="ar-SA"/>
              </w:rPr>
              <w:t xml:space="preserve"> году к</w:t>
            </w:r>
            <w:proofErr w:type="gramStart"/>
            <w:r w:rsidRPr="008058C5">
              <w:rPr>
                <w:rFonts w:ascii="Courier New" w:hAnsi="Courier New" w:cs="Courier New"/>
                <w:sz w:val="22"/>
                <w:szCs w:val="22"/>
                <w:lang w:eastAsia="ar-SA"/>
              </w:rPr>
              <w:t xml:space="preserve"> :</w:t>
            </w:r>
            <w:proofErr w:type="gramEnd"/>
          </w:p>
          <w:p w:rsidR="00D53C20" w:rsidRPr="008058C5" w:rsidRDefault="00D53C20" w:rsidP="00EF66BB">
            <w:pPr>
              <w:suppressAutoHyphens/>
              <w:snapToGrid w:val="0"/>
              <w:jc w:val="both"/>
              <w:rPr>
                <w:rFonts w:ascii="Courier New" w:hAnsi="Courier New" w:cs="Courier New"/>
                <w:color w:val="000000"/>
                <w:sz w:val="22"/>
                <w:szCs w:val="22"/>
                <w:lang w:eastAsia="ar-SA"/>
              </w:rPr>
            </w:pPr>
            <w:r w:rsidRPr="008058C5">
              <w:rPr>
                <w:rFonts w:ascii="Courier New" w:hAnsi="Courier New" w:cs="Courier New"/>
                <w:sz w:val="22"/>
                <w:szCs w:val="22"/>
                <w:lang w:eastAsia="ar-SA"/>
              </w:rPr>
              <w:lastRenderedPageBreak/>
              <w:t>1. Увеличению численности участников куль</w:t>
            </w:r>
            <w:r w:rsidR="007A4750">
              <w:rPr>
                <w:rFonts w:ascii="Courier New" w:hAnsi="Courier New" w:cs="Courier New"/>
                <w:sz w:val="22"/>
                <w:szCs w:val="22"/>
                <w:lang w:eastAsia="ar-SA"/>
              </w:rPr>
              <w:t xml:space="preserve">турно-досуговых мероприятий до </w:t>
            </w:r>
            <w:r w:rsidRPr="008058C5">
              <w:rPr>
                <w:rFonts w:ascii="Courier New" w:hAnsi="Courier New" w:cs="Courier New"/>
                <w:color w:val="000000"/>
                <w:sz w:val="22"/>
                <w:szCs w:val="22"/>
                <w:lang w:eastAsia="ar-SA"/>
              </w:rPr>
              <w:t>10,</w:t>
            </w:r>
            <w:r w:rsidR="007A4750">
              <w:rPr>
                <w:rFonts w:ascii="Courier New" w:hAnsi="Courier New" w:cs="Courier New"/>
                <w:color w:val="000000"/>
                <w:sz w:val="22"/>
                <w:szCs w:val="22"/>
                <w:lang w:eastAsia="ar-SA"/>
              </w:rPr>
              <w:t>6</w:t>
            </w:r>
            <w:r w:rsidRPr="008058C5">
              <w:rPr>
                <w:rFonts w:ascii="Courier New" w:hAnsi="Courier New" w:cs="Courier New"/>
                <w:color w:val="000000"/>
                <w:sz w:val="22"/>
                <w:szCs w:val="22"/>
                <w:lang w:eastAsia="ar-SA"/>
              </w:rPr>
              <w:t xml:space="preserve"> тыс. чел.;</w:t>
            </w:r>
          </w:p>
          <w:p w:rsidR="00D53C20" w:rsidRPr="009762D4" w:rsidRDefault="009762D4" w:rsidP="00EF66BB">
            <w:pPr>
              <w:suppressAutoHyphens/>
              <w:snapToGrid w:val="0"/>
              <w:jc w:val="both"/>
              <w:rPr>
                <w:rFonts w:ascii="Courier New" w:hAnsi="Courier New" w:cs="Courier New"/>
                <w:color w:val="000000"/>
                <w:sz w:val="22"/>
                <w:szCs w:val="22"/>
                <w:lang w:eastAsia="ar-SA"/>
              </w:rPr>
            </w:pPr>
            <w:r>
              <w:rPr>
                <w:rFonts w:ascii="Courier New" w:hAnsi="Courier New" w:cs="Courier New"/>
                <w:sz w:val="22"/>
                <w:szCs w:val="22"/>
                <w:lang w:eastAsia="ar-SA"/>
              </w:rPr>
              <w:t>2.</w:t>
            </w:r>
            <w:r w:rsidR="00D53C20" w:rsidRPr="008058C5">
              <w:rPr>
                <w:rFonts w:ascii="Courier New" w:hAnsi="Courier New" w:cs="Courier New"/>
                <w:sz w:val="22"/>
                <w:szCs w:val="22"/>
                <w:lang w:eastAsia="ar-SA"/>
              </w:rPr>
              <w:t xml:space="preserve">Повышению уровня удовлетворённости жителей </w:t>
            </w:r>
            <w:proofErr w:type="spellStart"/>
            <w:r w:rsidR="00D53C20" w:rsidRPr="008058C5">
              <w:rPr>
                <w:rFonts w:ascii="Courier New" w:hAnsi="Courier New" w:cs="Courier New"/>
                <w:sz w:val="22"/>
                <w:szCs w:val="22"/>
                <w:lang w:eastAsia="ar-SA"/>
              </w:rPr>
              <w:t>Покоснинского</w:t>
            </w:r>
            <w:proofErr w:type="spellEnd"/>
            <w:r w:rsidR="00D53C20" w:rsidRPr="008058C5">
              <w:rPr>
                <w:rFonts w:ascii="Courier New" w:hAnsi="Courier New" w:cs="Courier New"/>
                <w:sz w:val="22"/>
                <w:szCs w:val="22"/>
                <w:lang w:eastAsia="ar-SA"/>
              </w:rPr>
              <w:t xml:space="preserve"> сельского поселения</w:t>
            </w:r>
            <w:r w:rsidR="00DD2EC4">
              <w:rPr>
                <w:rFonts w:ascii="Courier New" w:hAnsi="Courier New" w:cs="Courier New"/>
                <w:sz w:val="22"/>
                <w:szCs w:val="22"/>
                <w:lang w:eastAsia="ar-SA"/>
              </w:rPr>
              <w:t xml:space="preserve"> </w:t>
            </w:r>
            <w:r w:rsidR="00D53C20" w:rsidRPr="008058C5">
              <w:rPr>
                <w:rFonts w:ascii="Courier New" w:hAnsi="Courier New" w:cs="Courier New"/>
                <w:sz w:val="22"/>
                <w:szCs w:val="22"/>
                <w:lang w:eastAsia="ar-SA"/>
              </w:rPr>
              <w:t xml:space="preserve">качеством предоставления муниципальных услуг в сфере культуры </w:t>
            </w:r>
            <w:r w:rsidR="00D53C20" w:rsidRPr="008058C5">
              <w:rPr>
                <w:rFonts w:ascii="Courier New" w:hAnsi="Courier New" w:cs="Courier New"/>
                <w:color w:val="000000"/>
                <w:sz w:val="22"/>
                <w:szCs w:val="22"/>
                <w:lang w:eastAsia="ar-SA"/>
              </w:rPr>
              <w:t>до 9</w:t>
            </w:r>
            <w:r w:rsidR="00D53C20">
              <w:rPr>
                <w:rFonts w:ascii="Courier New" w:hAnsi="Courier New" w:cs="Courier New"/>
                <w:color w:val="000000"/>
                <w:sz w:val="22"/>
                <w:szCs w:val="22"/>
                <w:lang w:eastAsia="ar-SA"/>
              </w:rPr>
              <w:t>4</w:t>
            </w:r>
            <w:r w:rsidR="007A4750">
              <w:rPr>
                <w:rFonts w:ascii="Courier New" w:hAnsi="Courier New" w:cs="Courier New"/>
                <w:color w:val="000000"/>
                <w:sz w:val="22"/>
                <w:szCs w:val="22"/>
                <w:lang w:eastAsia="ar-SA"/>
              </w:rPr>
              <w:t>,5</w:t>
            </w:r>
            <w:r w:rsidR="00D53C20" w:rsidRPr="008058C5">
              <w:rPr>
                <w:rFonts w:ascii="Courier New" w:hAnsi="Courier New" w:cs="Courier New"/>
                <w:color w:val="000000"/>
                <w:sz w:val="22"/>
                <w:szCs w:val="22"/>
                <w:lang w:eastAsia="ar-SA"/>
              </w:rPr>
              <w:t>% .</w:t>
            </w:r>
          </w:p>
        </w:tc>
      </w:tr>
    </w:tbl>
    <w:p w:rsidR="00EF66BB" w:rsidRPr="00911131" w:rsidRDefault="00EF66BB" w:rsidP="00911131">
      <w:pPr>
        <w:tabs>
          <w:tab w:val="left" w:pos="7785"/>
        </w:tabs>
        <w:suppressAutoHyphens/>
        <w:snapToGrid w:val="0"/>
        <w:ind w:hanging="15"/>
        <w:jc w:val="both"/>
        <w:rPr>
          <w:rFonts w:ascii="Arial" w:hAnsi="Arial" w:cs="Arial"/>
          <w:b/>
          <w:bCs/>
          <w:color w:val="000000"/>
          <w:sz w:val="24"/>
          <w:szCs w:val="24"/>
          <w:lang w:eastAsia="ar-SA"/>
        </w:rPr>
      </w:pPr>
    </w:p>
    <w:p w:rsidR="00EF66BB" w:rsidRPr="00911131" w:rsidRDefault="00EF66BB" w:rsidP="00911131">
      <w:pPr>
        <w:tabs>
          <w:tab w:val="left" w:pos="7785"/>
        </w:tabs>
        <w:suppressAutoHyphens/>
        <w:spacing w:line="100" w:lineRule="atLeast"/>
        <w:jc w:val="both"/>
        <w:rPr>
          <w:rFonts w:ascii="Arial" w:hAnsi="Arial" w:cs="Arial"/>
          <w:bCs/>
          <w:color w:val="000000"/>
          <w:sz w:val="24"/>
          <w:szCs w:val="24"/>
          <w:lang w:eastAsia="ar-SA"/>
        </w:rPr>
      </w:pPr>
      <w:r w:rsidRPr="00911131">
        <w:rPr>
          <w:rFonts w:ascii="Arial" w:hAnsi="Arial" w:cs="Arial"/>
          <w:bCs/>
          <w:color w:val="000000"/>
          <w:sz w:val="24"/>
          <w:szCs w:val="24"/>
          <w:lang w:eastAsia="ar-SA"/>
        </w:rPr>
        <w:t>Раздел 1. ХАРАКТЕРИСТИКА ТЕКУЩЕГО СОСТОЯНИЯ СФЕРЫ РЕАЛИЗАЦИИ МУНИЦИПАЛЬНОЙ ПРОГРАММЫ.</w:t>
      </w:r>
    </w:p>
    <w:p w:rsidR="00EF66BB" w:rsidRPr="00911131" w:rsidRDefault="00EF66BB" w:rsidP="00911131">
      <w:pPr>
        <w:tabs>
          <w:tab w:val="left" w:pos="7785"/>
        </w:tabs>
        <w:suppressAutoHyphens/>
        <w:spacing w:line="100" w:lineRule="atLeast"/>
        <w:jc w:val="both"/>
        <w:rPr>
          <w:rFonts w:ascii="Arial" w:hAnsi="Arial" w:cs="Arial"/>
          <w:bCs/>
          <w:color w:val="000000"/>
          <w:sz w:val="24"/>
          <w:szCs w:val="24"/>
          <w:lang w:eastAsia="ar-SA"/>
        </w:rPr>
      </w:pPr>
    </w:p>
    <w:p w:rsidR="00EF66BB" w:rsidRPr="00911131" w:rsidRDefault="00EF66BB" w:rsidP="00911131">
      <w:pPr>
        <w:suppressAutoHyphens/>
        <w:ind w:firstLine="708"/>
        <w:jc w:val="both"/>
        <w:rPr>
          <w:rFonts w:ascii="Arial" w:hAnsi="Arial" w:cs="Arial"/>
          <w:sz w:val="24"/>
          <w:szCs w:val="24"/>
          <w:lang w:eastAsia="ar-SA"/>
        </w:rPr>
      </w:pPr>
      <w:r w:rsidRPr="00911131">
        <w:rPr>
          <w:rFonts w:ascii="Arial" w:hAnsi="Arial" w:cs="Arial"/>
          <w:sz w:val="24"/>
          <w:szCs w:val="24"/>
          <w:lang w:eastAsia="ar-SA"/>
        </w:rPr>
        <w:t>Современное понимание</w:t>
      </w:r>
      <w:r w:rsidR="00DD2EC4">
        <w:rPr>
          <w:rFonts w:ascii="Arial" w:hAnsi="Arial" w:cs="Arial"/>
          <w:sz w:val="24"/>
          <w:szCs w:val="24"/>
          <w:lang w:eastAsia="ar-SA"/>
        </w:rPr>
        <w:t xml:space="preserve"> </w:t>
      </w:r>
      <w:r w:rsidRPr="00911131">
        <w:rPr>
          <w:rFonts w:ascii="Arial" w:hAnsi="Arial" w:cs="Arial"/>
          <w:sz w:val="24"/>
          <w:szCs w:val="24"/>
          <w:lang w:eastAsia="ar-SA"/>
        </w:rPr>
        <w:t>роли</w:t>
      </w:r>
      <w:r w:rsidR="00DD2EC4">
        <w:rPr>
          <w:rFonts w:ascii="Arial" w:hAnsi="Arial" w:cs="Arial"/>
          <w:sz w:val="24"/>
          <w:szCs w:val="24"/>
          <w:lang w:eastAsia="ar-SA"/>
        </w:rPr>
        <w:t xml:space="preserve"> </w:t>
      </w:r>
      <w:r w:rsidRPr="00911131">
        <w:rPr>
          <w:rFonts w:ascii="Arial" w:hAnsi="Arial" w:cs="Arial"/>
          <w:sz w:val="24"/>
          <w:szCs w:val="24"/>
          <w:lang w:eastAsia="ar-SA"/>
        </w:rPr>
        <w:t>и значения</w:t>
      </w:r>
      <w:r w:rsidR="00DD2EC4">
        <w:rPr>
          <w:rFonts w:ascii="Arial" w:hAnsi="Arial" w:cs="Arial"/>
          <w:sz w:val="24"/>
          <w:szCs w:val="24"/>
          <w:lang w:eastAsia="ar-SA"/>
        </w:rPr>
        <w:t xml:space="preserve"> </w:t>
      </w:r>
      <w:r w:rsidRPr="00911131">
        <w:rPr>
          <w:rFonts w:ascii="Arial" w:hAnsi="Arial" w:cs="Arial"/>
          <w:sz w:val="24"/>
          <w:szCs w:val="24"/>
          <w:lang w:eastAsia="ar-SA"/>
        </w:rPr>
        <w:t>культуры</w:t>
      </w:r>
      <w:r w:rsidR="00DD2EC4">
        <w:rPr>
          <w:rFonts w:ascii="Arial" w:hAnsi="Arial" w:cs="Arial"/>
          <w:sz w:val="24"/>
          <w:szCs w:val="24"/>
          <w:lang w:eastAsia="ar-SA"/>
        </w:rPr>
        <w:t xml:space="preserve"> </w:t>
      </w:r>
      <w:r w:rsidRPr="00911131">
        <w:rPr>
          <w:rFonts w:ascii="Arial" w:hAnsi="Arial" w:cs="Arial"/>
          <w:sz w:val="24"/>
          <w:szCs w:val="24"/>
          <w:lang w:eastAsia="ar-SA"/>
        </w:rPr>
        <w:t>в</w:t>
      </w:r>
      <w:r w:rsidR="00DD2EC4">
        <w:rPr>
          <w:rFonts w:ascii="Arial" w:hAnsi="Arial" w:cs="Arial"/>
          <w:sz w:val="24"/>
          <w:szCs w:val="24"/>
          <w:lang w:eastAsia="ar-SA"/>
        </w:rPr>
        <w:t xml:space="preserve"> </w:t>
      </w:r>
      <w:r w:rsidRPr="00911131">
        <w:rPr>
          <w:rFonts w:ascii="Arial" w:hAnsi="Arial" w:cs="Arial"/>
          <w:sz w:val="24"/>
          <w:szCs w:val="24"/>
          <w:lang w:eastAsia="ar-SA"/>
        </w:rPr>
        <w:t xml:space="preserve">решении </w:t>
      </w:r>
      <w:proofErr w:type="gramStart"/>
      <w:r w:rsidRPr="00911131">
        <w:rPr>
          <w:rFonts w:ascii="Arial" w:hAnsi="Arial" w:cs="Arial"/>
          <w:sz w:val="24"/>
          <w:szCs w:val="24"/>
          <w:lang w:eastAsia="ar-SA"/>
        </w:rPr>
        <w:t>задачи</w:t>
      </w:r>
      <w:r w:rsidR="00DD2EC4">
        <w:rPr>
          <w:rFonts w:ascii="Arial" w:hAnsi="Arial" w:cs="Arial"/>
          <w:sz w:val="24"/>
          <w:szCs w:val="24"/>
          <w:lang w:eastAsia="ar-SA"/>
        </w:rPr>
        <w:t xml:space="preserve"> </w:t>
      </w:r>
      <w:r w:rsidRPr="00911131">
        <w:rPr>
          <w:rFonts w:ascii="Arial" w:hAnsi="Arial" w:cs="Arial"/>
          <w:sz w:val="24"/>
          <w:szCs w:val="24"/>
          <w:lang w:eastAsia="ar-SA"/>
        </w:rPr>
        <w:t>повышения</w:t>
      </w:r>
      <w:r w:rsidR="00DD2EC4">
        <w:rPr>
          <w:rFonts w:ascii="Arial" w:hAnsi="Arial" w:cs="Arial"/>
          <w:sz w:val="24"/>
          <w:szCs w:val="24"/>
          <w:lang w:eastAsia="ar-SA"/>
        </w:rPr>
        <w:t xml:space="preserve"> </w:t>
      </w:r>
      <w:r w:rsidRPr="00911131">
        <w:rPr>
          <w:rFonts w:ascii="Arial" w:hAnsi="Arial" w:cs="Arial"/>
          <w:sz w:val="24"/>
          <w:szCs w:val="24"/>
          <w:lang w:eastAsia="ar-SA"/>
        </w:rPr>
        <w:t>качества жизни</w:t>
      </w:r>
      <w:r w:rsidR="00DD2EC4">
        <w:rPr>
          <w:rFonts w:ascii="Arial" w:hAnsi="Arial" w:cs="Arial"/>
          <w:sz w:val="24"/>
          <w:szCs w:val="24"/>
          <w:lang w:eastAsia="ar-SA"/>
        </w:rPr>
        <w:t xml:space="preserve"> </w:t>
      </w:r>
      <w:r w:rsidRPr="00911131">
        <w:rPr>
          <w:rFonts w:ascii="Arial" w:hAnsi="Arial" w:cs="Arial"/>
          <w:sz w:val="24"/>
          <w:szCs w:val="24"/>
          <w:lang w:eastAsia="ar-SA"/>
        </w:rPr>
        <w:t>населения</w:t>
      </w:r>
      <w:proofErr w:type="gramEnd"/>
      <w:r w:rsidR="00DD2EC4">
        <w:rPr>
          <w:rFonts w:ascii="Arial" w:hAnsi="Arial" w:cs="Arial"/>
          <w:sz w:val="24"/>
          <w:szCs w:val="24"/>
          <w:lang w:eastAsia="ar-SA"/>
        </w:rPr>
        <w:t xml:space="preserve"> </w:t>
      </w:r>
      <w:r w:rsidRPr="00911131">
        <w:rPr>
          <w:rFonts w:ascii="Arial" w:hAnsi="Arial" w:cs="Arial"/>
          <w:sz w:val="24"/>
          <w:szCs w:val="24"/>
          <w:lang w:eastAsia="ar-SA"/>
        </w:rPr>
        <w:t>определяет необходимость</w:t>
      </w:r>
      <w:r w:rsidR="006C35C9">
        <w:rPr>
          <w:rFonts w:ascii="Arial" w:hAnsi="Arial" w:cs="Arial"/>
          <w:sz w:val="24"/>
          <w:szCs w:val="24"/>
          <w:lang w:eastAsia="ar-SA"/>
        </w:rPr>
        <w:t xml:space="preserve"> </w:t>
      </w:r>
      <w:r w:rsidRPr="00911131">
        <w:rPr>
          <w:rFonts w:ascii="Arial" w:hAnsi="Arial" w:cs="Arial"/>
          <w:sz w:val="24"/>
          <w:szCs w:val="24"/>
          <w:lang w:eastAsia="ar-SA"/>
        </w:rPr>
        <w:t>сохранения</w:t>
      </w:r>
      <w:r w:rsidR="00DD2EC4">
        <w:rPr>
          <w:rFonts w:ascii="Arial" w:hAnsi="Arial" w:cs="Arial"/>
          <w:sz w:val="24"/>
          <w:szCs w:val="24"/>
          <w:lang w:eastAsia="ar-SA"/>
        </w:rPr>
        <w:t xml:space="preserve"> </w:t>
      </w:r>
      <w:r w:rsidRPr="00911131">
        <w:rPr>
          <w:rFonts w:ascii="Arial" w:hAnsi="Arial" w:cs="Arial"/>
          <w:sz w:val="24"/>
          <w:szCs w:val="24"/>
          <w:lang w:eastAsia="ar-SA"/>
        </w:rPr>
        <w:t>и развития единого культурного пространства</w:t>
      </w:r>
      <w:r w:rsidR="00DD2EC4">
        <w:rPr>
          <w:rFonts w:ascii="Arial" w:hAnsi="Arial" w:cs="Arial"/>
          <w:sz w:val="24"/>
          <w:szCs w:val="24"/>
          <w:lang w:eastAsia="ar-SA"/>
        </w:rPr>
        <w:t xml:space="preserve"> </w:t>
      </w:r>
      <w:r w:rsidRPr="00911131">
        <w:rPr>
          <w:rFonts w:ascii="Arial" w:hAnsi="Arial" w:cs="Arial"/>
          <w:sz w:val="24"/>
          <w:szCs w:val="24"/>
          <w:lang w:eastAsia="ar-SA"/>
        </w:rPr>
        <w:t>на всей</w:t>
      </w:r>
      <w:r w:rsidR="00DD2EC4">
        <w:rPr>
          <w:rFonts w:ascii="Arial" w:hAnsi="Arial" w:cs="Arial"/>
          <w:sz w:val="24"/>
          <w:szCs w:val="24"/>
          <w:lang w:eastAsia="ar-SA"/>
        </w:rPr>
        <w:t xml:space="preserve"> </w:t>
      </w:r>
      <w:r w:rsidRPr="00911131">
        <w:rPr>
          <w:rFonts w:ascii="Arial" w:hAnsi="Arial" w:cs="Arial"/>
          <w:sz w:val="24"/>
          <w:szCs w:val="24"/>
          <w:lang w:eastAsia="ar-SA"/>
        </w:rPr>
        <w:t>территории Братского</w:t>
      </w:r>
      <w:r w:rsidR="00DD2EC4">
        <w:rPr>
          <w:rFonts w:ascii="Arial" w:hAnsi="Arial" w:cs="Arial"/>
          <w:sz w:val="24"/>
          <w:szCs w:val="24"/>
          <w:lang w:eastAsia="ar-SA"/>
        </w:rPr>
        <w:t xml:space="preserve"> </w:t>
      </w:r>
      <w:r w:rsidRPr="00911131">
        <w:rPr>
          <w:rFonts w:ascii="Arial" w:hAnsi="Arial" w:cs="Arial"/>
          <w:sz w:val="24"/>
          <w:szCs w:val="24"/>
          <w:lang w:eastAsia="ar-SA"/>
        </w:rPr>
        <w:t>района</w:t>
      </w:r>
      <w:r w:rsidR="00DD2EC4">
        <w:rPr>
          <w:rFonts w:ascii="Arial" w:hAnsi="Arial" w:cs="Arial"/>
          <w:sz w:val="24"/>
          <w:szCs w:val="24"/>
          <w:lang w:eastAsia="ar-SA"/>
        </w:rPr>
        <w:t xml:space="preserve"> </w:t>
      </w:r>
      <w:r w:rsidRPr="00911131">
        <w:rPr>
          <w:rFonts w:ascii="Arial" w:hAnsi="Arial" w:cs="Arial"/>
          <w:sz w:val="24"/>
          <w:szCs w:val="24"/>
          <w:lang w:eastAsia="ar-SA"/>
        </w:rPr>
        <w:t>путем создания</w:t>
      </w:r>
      <w:r w:rsidR="00DD2EC4">
        <w:rPr>
          <w:rFonts w:ascii="Arial" w:hAnsi="Arial" w:cs="Arial"/>
          <w:sz w:val="24"/>
          <w:szCs w:val="24"/>
          <w:lang w:eastAsia="ar-SA"/>
        </w:rPr>
        <w:t xml:space="preserve"> </w:t>
      </w:r>
      <w:r w:rsidRPr="00911131">
        <w:rPr>
          <w:rFonts w:ascii="Arial" w:hAnsi="Arial" w:cs="Arial"/>
          <w:sz w:val="24"/>
          <w:szCs w:val="24"/>
          <w:lang w:eastAsia="ar-SA"/>
        </w:rPr>
        <w:t>условий</w:t>
      </w:r>
      <w:r w:rsidR="00DD2EC4">
        <w:rPr>
          <w:rFonts w:ascii="Arial" w:hAnsi="Arial" w:cs="Arial"/>
          <w:sz w:val="24"/>
          <w:szCs w:val="24"/>
          <w:lang w:eastAsia="ar-SA"/>
        </w:rPr>
        <w:t xml:space="preserve"> </w:t>
      </w:r>
      <w:r w:rsidRPr="00911131">
        <w:rPr>
          <w:rFonts w:ascii="Arial" w:hAnsi="Arial" w:cs="Arial"/>
          <w:sz w:val="24"/>
          <w:szCs w:val="24"/>
          <w:lang w:eastAsia="ar-SA"/>
        </w:rPr>
        <w:t>для</w:t>
      </w:r>
      <w:r w:rsidR="00DD2EC4">
        <w:rPr>
          <w:rFonts w:ascii="Arial" w:hAnsi="Arial" w:cs="Arial"/>
          <w:sz w:val="24"/>
          <w:szCs w:val="24"/>
          <w:lang w:eastAsia="ar-SA"/>
        </w:rPr>
        <w:t xml:space="preserve"> </w:t>
      </w:r>
      <w:r w:rsidRPr="00911131">
        <w:rPr>
          <w:rFonts w:ascii="Arial" w:hAnsi="Arial" w:cs="Arial"/>
          <w:sz w:val="24"/>
          <w:szCs w:val="24"/>
          <w:lang w:eastAsia="ar-SA"/>
        </w:rPr>
        <w:t>организации</w:t>
      </w:r>
      <w:r w:rsidR="006C35C9">
        <w:rPr>
          <w:rFonts w:ascii="Arial" w:hAnsi="Arial" w:cs="Arial"/>
          <w:sz w:val="24"/>
          <w:szCs w:val="24"/>
          <w:lang w:eastAsia="ar-SA"/>
        </w:rPr>
        <w:t xml:space="preserve"> </w:t>
      </w:r>
      <w:r w:rsidRPr="00911131">
        <w:rPr>
          <w:rFonts w:ascii="Arial" w:hAnsi="Arial" w:cs="Arial"/>
          <w:sz w:val="24"/>
          <w:szCs w:val="24"/>
          <w:lang w:eastAsia="ar-SA"/>
        </w:rPr>
        <w:t>досуга населения, права</w:t>
      </w:r>
      <w:r w:rsidR="00DD2EC4">
        <w:rPr>
          <w:rFonts w:ascii="Arial" w:hAnsi="Arial" w:cs="Arial"/>
          <w:sz w:val="24"/>
          <w:szCs w:val="24"/>
          <w:lang w:eastAsia="ar-SA"/>
        </w:rPr>
        <w:t xml:space="preserve"> </w:t>
      </w:r>
      <w:r w:rsidRPr="00911131">
        <w:rPr>
          <w:rFonts w:ascii="Arial" w:hAnsi="Arial" w:cs="Arial"/>
          <w:sz w:val="24"/>
          <w:szCs w:val="24"/>
          <w:lang w:eastAsia="ar-SA"/>
        </w:rPr>
        <w:t>на свободу</w:t>
      </w:r>
      <w:r w:rsidR="00DD2EC4">
        <w:rPr>
          <w:rFonts w:ascii="Arial" w:hAnsi="Arial" w:cs="Arial"/>
          <w:sz w:val="24"/>
          <w:szCs w:val="24"/>
          <w:lang w:eastAsia="ar-SA"/>
        </w:rPr>
        <w:t xml:space="preserve"> </w:t>
      </w:r>
      <w:r w:rsidRPr="00911131">
        <w:rPr>
          <w:rFonts w:ascii="Arial" w:hAnsi="Arial" w:cs="Arial"/>
          <w:sz w:val="24"/>
          <w:szCs w:val="24"/>
          <w:lang w:eastAsia="ar-SA"/>
        </w:rPr>
        <w:t>творчества</w:t>
      </w:r>
      <w:r w:rsidR="00DD2EC4">
        <w:rPr>
          <w:rFonts w:ascii="Arial" w:hAnsi="Arial" w:cs="Arial"/>
          <w:sz w:val="24"/>
          <w:szCs w:val="24"/>
          <w:lang w:eastAsia="ar-SA"/>
        </w:rPr>
        <w:t xml:space="preserve"> </w:t>
      </w:r>
      <w:r w:rsidRPr="00911131">
        <w:rPr>
          <w:rFonts w:ascii="Arial" w:hAnsi="Arial" w:cs="Arial"/>
          <w:sz w:val="24"/>
          <w:szCs w:val="24"/>
          <w:lang w:eastAsia="ar-SA"/>
        </w:rPr>
        <w:t>и пользования</w:t>
      </w:r>
      <w:r w:rsidR="00DD2EC4">
        <w:rPr>
          <w:rFonts w:ascii="Arial" w:hAnsi="Arial" w:cs="Arial"/>
          <w:sz w:val="24"/>
          <w:szCs w:val="24"/>
          <w:lang w:eastAsia="ar-SA"/>
        </w:rPr>
        <w:t xml:space="preserve"> </w:t>
      </w:r>
      <w:r w:rsidRPr="00911131">
        <w:rPr>
          <w:rFonts w:ascii="Arial" w:hAnsi="Arial" w:cs="Arial"/>
          <w:sz w:val="24"/>
          <w:szCs w:val="24"/>
          <w:lang w:eastAsia="ar-SA"/>
        </w:rPr>
        <w:t>услугами</w:t>
      </w:r>
      <w:r w:rsidR="00DD2EC4">
        <w:rPr>
          <w:rFonts w:ascii="Arial" w:hAnsi="Arial" w:cs="Arial"/>
          <w:sz w:val="24"/>
          <w:szCs w:val="24"/>
          <w:lang w:eastAsia="ar-SA"/>
        </w:rPr>
        <w:t xml:space="preserve"> </w:t>
      </w:r>
      <w:r w:rsidRPr="00911131">
        <w:rPr>
          <w:rFonts w:ascii="Arial" w:hAnsi="Arial" w:cs="Arial"/>
          <w:sz w:val="24"/>
          <w:szCs w:val="24"/>
          <w:lang w:eastAsia="ar-SA"/>
        </w:rPr>
        <w:t>культуры, сохранения</w:t>
      </w:r>
      <w:r w:rsidR="00DD2EC4">
        <w:rPr>
          <w:rFonts w:ascii="Arial" w:hAnsi="Arial" w:cs="Arial"/>
          <w:sz w:val="24"/>
          <w:szCs w:val="24"/>
          <w:lang w:eastAsia="ar-SA"/>
        </w:rPr>
        <w:t xml:space="preserve"> </w:t>
      </w:r>
      <w:r w:rsidRPr="00911131">
        <w:rPr>
          <w:rFonts w:ascii="Arial" w:hAnsi="Arial" w:cs="Arial"/>
          <w:sz w:val="24"/>
          <w:szCs w:val="24"/>
          <w:lang w:eastAsia="ar-SA"/>
        </w:rPr>
        <w:t>местных</w:t>
      </w:r>
      <w:r w:rsidR="00DD2EC4">
        <w:rPr>
          <w:rFonts w:ascii="Arial" w:hAnsi="Arial" w:cs="Arial"/>
          <w:sz w:val="24"/>
          <w:szCs w:val="24"/>
          <w:lang w:eastAsia="ar-SA"/>
        </w:rPr>
        <w:t xml:space="preserve"> </w:t>
      </w:r>
      <w:r w:rsidRPr="00911131">
        <w:rPr>
          <w:rFonts w:ascii="Arial" w:hAnsi="Arial" w:cs="Arial"/>
          <w:sz w:val="24"/>
          <w:szCs w:val="24"/>
          <w:lang w:eastAsia="ar-SA"/>
        </w:rPr>
        <w:t>народных традиций.</w:t>
      </w:r>
    </w:p>
    <w:p w:rsidR="00EF66BB" w:rsidRPr="00911131" w:rsidRDefault="00EF66BB" w:rsidP="00911131">
      <w:pPr>
        <w:suppressAutoHyphens/>
        <w:ind w:firstLine="708"/>
        <w:jc w:val="both"/>
        <w:rPr>
          <w:rFonts w:ascii="Arial" w:hAnsi="Arial" w:cs="Arial"/>
          <w:sz w:val="24"/>
          <w:szCs w:val="24"/>
          <w:lang w:eastAsia="ar-SA"/>
        </w:rPr>
      </w:pPr>
      <w:r w:rsidRPr="00911131">
        <w:rPr>
          <w:rFonts w:ascii="Arial" w:hAnsi="Arial" w:cs="Arial"/>
          <w:sz w:val="24"/>
          <w:szCs w:val="24"/>
          <w:lang w:eastAsia="ar-SA"/>
        </w:rPr>
        <w:t>В то же</w:t>
      </w:r>
      <w:r w:rsidR="00DD2EC4">
        <w:rPr>
          <w:rFonts w:ascii="Arial" w:hAnsi="Arial" w:cs="Arial"/>
          <w:sz w:val="24"/>
          <w:szCs w:val="24"/>
          <w:lang w:eastAsia="ar-SA"/>
        </w:rPr>
        <w:t xml:space="preserve"> </w:t>
      </w:r>
      <w:r w:rsidRPr="00911131">
        <w:rPr>
          <w:rFonts w:ascii="Arial" w:hAnsi="Arial" w:cs="Arial"/>
          <w:sz w:val="24"/>
          <w:szCs w:val="24"/>
          <w:lang w:eastAsia="ar-SA"/>
        </w:rPr>
        <w:t>время</w:t>
      </w:r>
      <w:r w:rsidR="00DD2EC4">
        <w:rPr>
          <w:rFonts w:ascii="Arial" w:hAnsi="Arial" w:cs="Arial"/>
          <w:sz w:val="24"/>
          <w:szCs w:val="24"/>
          <w:lang w:eastAsia="ar-SA"/>
        </w:rPr>
        <w:t xml:space="preserve"> </w:t>
      </w:r>
      <w:r w:rsidRPr="00911131">
        <w:rPr>
          <w:rFonts w:ascii="Arial" w:hAnsi="Arial" w:cs="Arial"/>
          <w:sz w:val="24"/>
          <w:szCs w:val="24"/>
          <w:lang w:eastAsia="ar-SA"/>
        </w:rPr>
        <w:t>в</w:t>
      </w:r>
      <w:r w:rsidR="00DD2EC4">
        <w:rPr>
          <w:rFonts w:ascii="Arial" w:hAnsi="Arial" w:cs="Arial"/>
          <w:sz w:val="24"/>
          <w:szCs w:val="24"/>
          <w:lang w:eastAsia="ar-SA"/>
        </w:rPr>
        <w:t xml:space="preserve"> </w:t>
      </w:r>
      <w:r w:rsidRPr="00911131">
        <w:rPr>
          <w:rFonts w:ascii="Arial" w:hAnsi="Arial" w:cs="Arial"/>
          <w:sz w:val="24"/>
          <w:szCs w:val="24"/>
          <w:lang w:eastAsia="ar-SA"/>
        </w:rPr>
        <w:t>культуре</w:t>
      </w:r>
      <w:r w:rsidR="00DD2EC4">
        <w:rPr>
          <w:rFonts w:ascii="Arial" w:hAnsi="Arial" w:cs="Arial"/>
          <w:sz w:val="24"/>
          <w:szCs w:val="24"/>
          <w:lang w:eastAsia="ar-SA"/>
        </w:rPr>
        <w:t xml:space="preserve"> </w:t>
      </w:r>
      <w:r w:rsidRPr="00911131">
        <w:rPr>
          <w:rFonts w:ascii="Arial" w:hAnsi="Arial" w:cs="Arial"/>
          <w:sz w:val="24"/>
          <w:szCs w:val="24"/>
          <w:lang w:eastAsia="ar-SA"/>
        </w:rPr>
        <w:t>остается множество проблем. В</w:t>
      </w:r>
      <w:r w:rsidR="00DD2EC4">
        <w:rPr>
          <w:rFonts w:ascii="Arial" w:hAnsi="Arial" w:cs="Arial"/>
          <w:sz w:val="24"/>
          <w:szCs w:val="24"/>
          <w:lang w:eastAsia="ar-SA"/>
        </w:rPr>
        <w:t xml:space="preserve"> </w:t>
      </w:r>
      <w:r w:rsidRPr="00911131">
        <w:rPr>
          <w:rFonts w:ascii="Arial" w:hAnsi="Arial" w:cs="Arial"/>
          <w:sz w:val="24"/>
          <w:szCs w:val="24"/>
          <w:lang w:eastAsia="ar-SA"/>
        </w:rPr>
        <w:t>условиях</w:t>
      </w:r>
      <w:r w:rsidR="00DD2EC4">
        <w:rPr>
          <w:rFonts w:ascii="Arial" w:hAnsi="Arial" w:cs="Arial"/>
          <w:sz w:val="24"/>
          <w:szCs w:val="24"/>
          <w:lang w:eastAsia="ar-SA"/>
        </w:rPr>
        <w:t xml:space="preserve"> </w:t>
      </w:r>
      <w:r w:rsidRPr="00911131">
        <w:rPr>
          <w:rFonts w:ascii="Arial" w:hAnsi="Arial" w:cs="Arial"/>
          <w:sz w:val="24"/>
          <w:szCs w:val="24"/>
          <w:lang w:eastAsia="ar-SA"/>
        </w:rPr>
        <w:t>рыночных отношений</w:t>
      </w:r>
      <w:r w:rsidR="00DD2EC4">
        <w:rPr>
          <w:rFonts w:ascii="Arial" w:hAnsi="Arial" w:cs="Arial"/>
          <w:sz w:val="24"/>
          <w:szCs w:val="24"/>
          <w:lang w:eastAsia="ar-SA"/>
        </w:rPr>
        <w:t xml:space="preserve"> </w:t>
      </w:r>
      <w:r w:rsidRPr="00911131">
        <w:rPr>
          <w:rFonts w:ascii="Arial" w:hAnsi="Arial" w:cs="Arial"/>
          <w:sz w:val="24"/>
          <w:szCs w:val="24"/>
          <w:lang w:eastAsia="ar-SA"/>
        </w:rPr>
        <w:t>и демократизации общества</w:t>
      </w:r>
      <w:r w:rsidR="00DD2EC4">
        <w:rPr>
          <w:rFonts w:ascii="Arial" w:hAnsi="Arial" w:cs="Arial"/>
          <w:sz w:val="24"/>
          <w:szCs w:val="24"/>
          <w:lang w:eastAsia="ar-SA"/>
        </w:rPr>
        <w:t xml:space="preserve"> </w:t>
      </w:r>
      <w:r w:rsidRPr="00911131">
        <w:rPr>
          <w:rFonts w:ascii="Arial" w:hAnsi="Arial" w:cs="Arial"/>
          <w:sz w:val="24"/>
          <w:szCs w:val="24"/>
          <w:lang w:eastAsia="ar-SA"/>
        </w:rPr>
        <w:t>накопленный</w:t>
      </w:r>
      <w:r w:rsidR="00DD2EC4">
        <w:rPr>
          <w:rFonts w:ascii="Arial" w:hAnsi="Arial" w:cs="Arial"/>
          <w:sz w:val="24"/>
          <w:szCs w:val="24"/>
          <w:lang w:eastAsia="ar-SA"/>
        </w:rPr>
        <w:t xml:space="preserve"> </w:t>
      </w:r>
      <w:r w:rsidRPr="00911131">
        <w:rPr>
          <w:rFonts w:ascii="Arial" w:hAnsi="Arial" w:cs="Arial"/>
          <w:sz w:val="24"/>
          <w:szCs w:val="24"/>
          <w:lang w:eastAsia="ar-SA"/>
        </w:rPr>
        <w:t>потенциал</w:t>
      </w:r>
      <w:r w:rsidR="00DD2EC4">
        <w:rPr>
          <w:rFonts w:ascii="Arial" w:hAnsi="Arial" w:cs="Arial"/>
          <w:sz w:val="24"/>
          <w:szCs w:val="24"/>
          <w:lang w:eastAsia="ar-SA"/>
        </w:rPr>
        <w:t xml:space="preserve"> </w:t>
      </w:r>
      <w:r w:rsidRPr="00911131">
        <w:rPr>
          <w:rFonts w:ascii="Arial" w:hAnsi="Arial" w:cs="Arial"/>
          <w:sz w:val="24"/>
          <w:szCs w:val="24"/>
          <w:lang w:eastAsia="ar-SA"/>
        </w:rPr>
        <w:t>культуры требует с</w:t>
      </w:r>
      <w:r w:rsidR="00DD2EC4">
        <w:rPr>
          <w:rFonts w:ascii="Arial" w:hAnsi="Arial" w:cs="Arial"/>
          <w:sz w:val="24"/>
          <w:szCs w:val="24"/>
          <w:lang w:eastAsia="ar-SA"/>
        </w:rPr>
        <w:t xml:space="preserve"> </w:t>
      </w:r>
      <w:r w:rsidRPr="00911131">
        <w:rPr>
          <w:rFonts w:ascii="Arial" w:hAnsi="Arial" w:cs="Arial"/>
          <w:sz w:val="24"/>
          <w:szCs w:val="24"/>
          <w:lang w:eastAsia="ar-SA"/>
        </w:rPr>
        <w:t>одной стороны</w:t>
      </w:r>
      <w:r w:rsidR="00DD2EC4">
        <w:rPr>
          <w:rFonts w:ascii="Arial" w:hAnsi="Arial" w:cs="Arial"/>
          <w:sz w:val="24"/>
          <w:szCs w:val="24"/>
          <w:lang w:eastAsia="ar-SA"/>
        </w:rPr>
        <w:t xml:space="preserve"> </w:t>
      </w:r>
      <w:r w:rsidRPr="00911131">
        <w:rPr>
          <w:rFonts w:ascii="Arial" w:hAnsi="Arial" w:cs="Arial"/>
          <w:sz w:val="24"/>
          <w:szCs w:val="24"/>
          <w:lang w:eastAsia="ar-SA"/>
        </w:rPr>
        <w:t>- дальнейшей</w:t>
      </w:r>
      <w:r w:rsidR="00DD2EC4">
        <w:rPr>
          <w:rFonts w:ascii="Arial" w:hAnsi="Arial" w:cs="Arial"/>
          <w:sz w:val="24"/>
          <w:szCs w:val="24"/>
          <w:lang w:eastAsia="ar-SA"/>
        </w:rPr>
        <w:t xml:space="preserve"> </w:t>
      </w:r>
      <w:r w:rsidRPr="00911131">
        <w:rPr>
          <w:rFonts w:ascii="Arial" w:hAnsi="Arial" w:cs="Arial"/>
          <w:sz w:val="24"/>
          <w:szCs w:val="24"/>
          <w:lang w:eastAsia="ar-SA"/>
        </w:rPr>
        <w:t>последовательности</w:t>
      </w:r>
      <w:r w:rsidR="00DD2EC4">
        <w:rPr>
          <w:rFonts w:ascii="Arial" w:hAnsi="Arial" w:cs="Arial"/>
          <w:sz w:val="24"/>
          <w:szCs w:val="24"/>
          <w:lang w:eastAsia="ar-SA"/>
        </w:rPr>
        <w:t xml:space="preserve"> </w:t>
      </w:r>
      <w:r w:rsidRPr="00911131">
        <w:rPr>
          <w:rFonts w:ascii="Arial" w:hAnsi="Arial" w:cs="Arial"/>
          <w:sz w:val="24"/>
          <w:szCs w:val="24"/>
          <w:lang w:eastAsia="ar-SA"/>
        </w:rPr>
        <w:t>укрепления</w:t>
      </w:r>
      <w:r w:rsidR="00DD2EC4">
        <w:rPr>
          <w:rFonts w:ascii="Arial" w:hAnsi="Arial" w:cs="Arial"/>
          <w:sz w:val="24"/>
          <w:szCs w:val="24"/>
          <w:lang w:eastAsia="ar-SA"/>
        </w:rPr>
        <w:t xml:space="preserve"> </w:t>
      </w:r>
      <w:r w:rsidRPr="00911131">
        <w:rPr>
          <w:rFonts w:ascii="Arial" w:hAnsi="Arial" w:cs="Arial"/>
          <w:sz w:val="24"/>
          <w:szCs w:val="24"/>
          <w:lang w:eastAsia="ar-SA"/>
        </w:rPr>
        <w:t>и развития,</w:t>
      </w:r>
      <w:r w:rsidR="00DD2EC4">
        <w:rPr>
          <w:rFonts w:ascii="Arial" w:hAnsi="Arial" w:cs="Arial"/>
          <w:sz w:val="24"/>
          <w:szCs w:val="24"/>
          <w:lang w:eastAsia="ar-SA"/>
        </w:rPr>
        <w:t xml:space="preserve"> </w:t>
      </w:r>
      <w:r w:rsidRPr="00911131">
        <w:rPr>
          <w:rFonts w:ascii="Arial" w:hAnsi="Arial" w:cs="Arial"/>
          <w:sz w:val="24"/>
          <w:szCs w:val="24"/>
          <w:lang w:eastAsia="ar-SA"/>
        </w:rPr>
        <w:t>с</w:t>
      </w:r>
      <w:r w:rsidR="00DD2EC4">
        <w:rPr>
          <w:rFonts w:ascii="Arial" w:hAnsi="Arial" w:cs="Arial"/>
          <w:sz w:val="24"/>
          <w:szCs w:val="24"/>
          <w:lang w:eastAsia="ar-SA"/>
        </w:rPr>
        <w:t xml:space="preserve"> </w:t>
      </w:r>
      <w:r w:rsidRPr="00911131">
        <w:rPr>
          <w:rFonts w:ascii="Arial" w:hAnsi="Arial" w:cs="Arial"/>
          <w:sz w:val="24"/>
          <w:szCs w:val="24"/>
          <w:lang w:eastAsia="ar-SA"/>
        </w:rPr>
        <w:t>другой – реформирования и преобразований. Сегодня</w:t>
      </w:r>
      <w:r w:rsidR="00DD2EC4">
        <w:rPr>
          <w:rFonts w:ascii="Arial" w:hAnsi="Arial" w:cs="Arial"/>
          <w:sz w:val="24"/>
          <w:szCs w:val="24"/>
          <w:lang w:eastAsia="ar-SA"/>
        </w:rPr>
        <w:t xml:space="preserve"> </w:t>
      </w:r>
      <w:r w:rsidRPr="00911131">
        <w:rPr>
          <w:rFonts w:ascii="Arial" w:hAnsi="Arial" w:cs="Arial"/>
          <w:sz w:val="24"/>
          <w:szCs w:val="24"/>
          <w:lang w:eastAsia="ar-SA"/>
        </w:rPr>
        <w:t>уровень</w:t>
      </w:r>
      <w:r w:rsidR="00DD2EC4">
        <w:rPr>
          <w:rFonts w:ascii="Arial" w:hAnsi="Arial" w:cs="Arial"/>
          <w:sz w:val="24"/>
          <w:szCs w:val="24"/>
          <w:lang w:eastAsia="ar-SA"/>
        </w:rPr>
        <w:t xml:space="preserve"> </w:t>
      </w:r>
      <w:r w:rsidRPr="00911131">
        <w:rPr>
          <w:rFonts w:ascii="Arial" w:hAnsi="Arial" w:cs="Arial"/>
          <w:sz w:val="24"/>
          <w:szCs w:val="24"/>
          <w:lang w:eastAsia="ar-SA"/>
        </w:rPr>
        <w:t>внешнего</w:t>
      </w:r>
      <w:r w:rsidR="00DD2EC4">
        <w:rPr>
          <w:rFonts w:ascii="Arial" w:hAnsi="Arial" w:cs="Arial"/>
          <w:sz w:val="24"/>
          <w:szCs w:val="24"/>
          <w:lang w:eastAsia="ar-SA"/>
        </w:rPr>
        <w:t xml:space="preserve"> </w:t>
      </w:r>
      <w:r w:rsidRPr="00911131">
        <w:rPr>
          <w:rFonts w:ascii="Arial" w:hAnsi="Arial" w:cs="Arial"/>
          <w:sz w:val="24"/>
          <w:szCs w:val="24"/>
          <w:lang w:eastAsia="ar-SA"/>
        </w:rPr>
        <w:t>и</w:t>
      </w:r>
      <w:r w:rsidR="00DD2EC4">
        <w:rPr>
          <w:rFonts w:ascii="Arial" w:hAnsi="Arial" w:cs="Arial"/>
          <w:sz w:val="24"/>
          <w:szCs w:val="24"/>
          <w:lang w:eastAsia="ar-SA"/>
        </w:rPr>
        <w:t xml:space="preserve"> </w:t>
      </w:r>
      <w:r w:rsidRPr="00911131">
        <w:rPr>
          <w:rFonts w:ascii="Arial" w:hAnsi="Arial" w:cs="Arial"/>
          <w:sz w:val="24"/>
          <w:szCs w:val="24"/>
          <w:lang w:eastAsia="ar-SA"/>
        </w:rPr>
        <w:t>внутреннего</w:t>
      </w:r>
      <w:r w:rsidR="00DD2EC4">
        <w:rPr>
          <w:rFonts w:ascii="Arial" w:hAnsi="Arial" w:cs="Arial"/>
          <w:sz w:val="24"/>
          <w:szCs w:val="24"/>
          <w:lang w:eastAsia="ar-SA"/>
        </w:rPr>
        <w:t xml:space="preserve"> </w:t>
      </w:r>
      <w:r w:rsidRPr="00911131">
        <w:rPr>
          <w:rFonts w:ascii="Arial" w:hAnsi="Arial" w:cs="Arial"/>
          <w:sz w:val="24"/>
          <w:szCs w:val="24"/>
          <w:lang w:eastAsia="ar-SA"/>
        </w:rPr>
        <w:t>содержания</w:t>
      </w:r>
      <w:r w:rsidR="006C35C9">
        <w:rPr>
          <w:rFonts w:ascii="Arial" w:hAnsi="Arial" w:cs="Arial"/>
          <w:sz w:val="24"/>
          <w:szCs w:val="24"/>
          <w:lang w:eastAsia="ar-SA"/>
        </w:rPr>
        <w:t xml:space="preserve"> </w:t>
      </w:r>
      <w:r w:rsidRPr="00911131">
        <w:rPr>
          <w:rFonts w:ascii="Arial" w:hAnsi="Arial" w:cs="Arial"/>
          <w:sz w:val="24"/>
          <w:szCs w:val="24"/>
          <w:lang w:eastAsia="ar-SA"/>
        </w:rPr>
        <w:t>учреждений</w:t>
      </w:r>
      <w:r w:rsidR="00DD2EC4">
        <w:rPr>
          <w:rFonts w:ascii="Arial" w:hAnsi="Arial" w:cs="Arial"/>
          <w:sz w:val="24"/>
          <w:szCs w:val="24"/>
          <w:lang w:eastAsia="ar-SA"/>
        </w:rPr>
        <w:t xml:space="preserve"> </w:t>
      </w:r>
      <w:r w:rsidRPr="00911131">
        <w:rPr>
          <w:rFonts w:ascii="Arial" w:hAnsi="Arial" w:cs="Arial"/>
          <w:sz w:val="24"/>
          <w:szCs w:val="24"/>
          <w:lang w:eastAsia="ar-SA"/>
        </w:rPr>
        <w:t>культуры</w:t>
      </w:r>
      <w:r w:rsidR="00DD2EC4">
        <w:rPr>
          <w:rFonts w:ascii="Arial" w:hAnsi="Arial" w:cs="Arial"/>
          <w:sz w:val="24"/>
          <w:szCs w:val="24"/>
          <w:lang w:eastAsia="ar-SA"/>
        </w:rPr>
        <w:t xml:space="preserve"> </w:t>
      </w:r>
      <w:r w:rsidRPr="00911131">
        <w:rPr>
          <w:rFonts w:ascii="Arial" w:hAnsi="Arial" w:cs="Arial"/>
          <w:sz w:val="24"/>
          <w:szCs w:val="24"/>
          <w:lang w:eastAsia="ar-SA"/>
        </w:rPr>
        <w:t>не</w:t>
      </w:r>
      <w:r w:rsidR="00DD2EC4">
        <w:rPr>
          <w:rFonts w:ascii="Arial" w:hAnsi="Arial" w:cs="Arial"/>
          <w:sz w:val="24"/>
          <w:szCs w:val="24"/>
          <w:lang w:eastAsia="ar-SA"/>
        </w:rPr>
        <w:t xml:space="preserve"> </w:t>
      </w:r>
      <w:r w:rsidRPr="00911131">
        <w:rPr>
          <w:rFonts w:ascii="Arial" w:hAnsi="Arial" w:cs="Arial"/>
          <w:sz w:val="24"/>
          <w:szCs w:val="24"/>
          <w:lang w:eastAsia="ar-SA"/>
        </w:rPr>
        <w:t>в полной</w:t>
      </w:r>
      <w:r w:rsidR="00DD2EC4">
        <w:rPr>
          <w:rFonts w:ascii="Arial" w:hAnsi="Arial" w:cs="Arial"/>
          <w:sz w:val="24"/>
          <w:szCs w:val="24"/>
          <w:lang w:eastAsia="ar-SA"/>
        </w:rPr>
        <w:t xml:space="preserve"> </w:t>
      </w:r>
      <w:r w:rsidRPr="00911131">
        <w:rPr>
          <w:rFonts w:ascii="Arial" w:hAnsi="Arial" w:cs="Arial"/>
          <w:sz w:val="24"/>
          <w:szCs w:val="24"/>
          <w:lang w:eastAsia="ar-SA"/>
        </w:rPr>
        <w:t>мере</w:t>
      </w:r>
      <w:r w:rsidR="00DD2EC4">
        <w:rPr>
          <w:rFonts w:ascii="Arial" w:hAnsi="Arial" w:cs="Arial"/>
          <w:sz w:val="24"/>
          <w:szCs w:val="24"/>
          <w:lang w:eastAsia="ar-SA"/>
        </w:rPr>
        <w:t xml:space="preserve"> </w:t>
      </w:r>
      <w:r w:rsidRPr="00911131">
        <w:rPr>
          <w:rFonts w:ascii="Arial" w:hAnsi="Arial" w:cs="Arial"/>
          <w:sz w:val="24"/>
          <w:szCs w:val="24"/>
          <w:lang w:eastAsia="ar-SA"/>
        </w:rPr>
        <w:t>соответствует современным</w:t>
      </w:r>
      <w:r w:rsidR="00DD2EC4">
        <w:rPr>
          <w:rFonts w:ascii="Arial" w:hAnsi="Arial" w:cs="Arial"/>
          <w:sz w:val="24"/>
          <w:szCs w:val="24"/>
          <w:lang w:eastAsia="ar-SA"/>
        </w:rPr>
        <w:t xml:space="preserve"> </w:t>
      </w:r>
      <w:r w:rsidRPr="00911131">
        <w:rPr>
          <w:rFonts w:ascii="Arial" w:hAnsi="Arial" w:cs="Arial"/>
          <w:sz w:val="24"/>
          <w:szCs w:val="24"/>
          <w:lang w:eastAsia="ar-SA"/>
        </w:rPr>
        <w:t>требованиям.</w:t>
      </w:r>
    </w:p>
    <w:p w:rsidR="00EF66BB" w:rsidRPr="00911131" w:rsidRDefault="00EF66BB" w:rsidP="00911131">
      <w:pPr>
        <w:suppressAutoHyphens/>
        <w:ind w:firstLine="708"/>
        <w:jc w:val="both"/>
        <w:rPr>
          <w:rFonts w:ascii="Arial" w:hAnsi="Arial" w:cs="Arial"/>
          <w:sz w:val="24"/>
          <w:szCs w:val="24"/>
          <w:lang w:eastAsia="ar-SA"/>
        </w:rPr>
      </w:pPr>
      <w:r w:rsidRPr="00911131">
        <w:rPr>
          <w:rFonts w:ascii="Arial" w:hAnsi="Arial" w:cs="Arial"/>
          <w:sz w:val="24"/>
          <w:szCs w:val="24"/>
          <w:lang w:eastAsia="ar-SA"/>
        </w:rPr>
        <w:t>Одной</w:t>
      </w:r>
      <w:r w:rsidR="00DD2EC4">
        <w:rPr>
          <w:rFonts w:ascii="Arial" w:hAnsi="Arial" w:cs="Arial"/>
          <w:sz w:val="24"/>
          <w:szCs w:val="24"/>
          <w:lang w:eastAsia="ar-SA"/>
        </w:rPr>
        <w:t xml:space="preserve"> </w:t>
      </w:r>
      <w:r w:rsidRPr="00911131">
        <w:rPr>
          <w:rFonts w:ascii="Arial" w:hAnsi="Arial" w:cs="Arial"/>
          <w:sz w:val="24"/>
          <w:szCs w:val="24"/>
          <w:lang w:eastAsia="ar-SA"/>
        </w:rPr>
        <w:t>из</w:t>
      </w:r>
      <w:r w:rsidR="00DD2EC4">
        <w:rPr>
          <w:rFonts w:ascii="Arial" w:hAnsi="Arial" w:cs="Arial"/>
          <w:sz w:val="24"/>
          <w:szCs w:val="24"/>
          <w:lang w:eastAsia="ar-SA"/>
        </w:rPr>
        <w:t xml:space="preserve"> </w:t>
      </w:r>
      <w:r w:rsidRPr="00911131">
        <w:rPr>
          <w:rFonts w:ascii="Arial" w:hAnsi="Arial" w:cs="Arial"/>
          <w:sz w:val="24"/>
          <w:szCs w:val="24"/>
          <w:lang w:eastAsia="ar-SA"/>
        </w:rPr>
        <w:t>острых</w:t>
      </w:r>
      <w:r w:rsidR="00DD2EC4">
        <w:rPr>
          <w:rFonts w:ascii="Arial" w:hAnsi="Arial" w:cs="Arial"/>
          <w:sz w:val="24"/>
          <w:szCs w:val="24"/>
          <w:lang w:eastAsia="ar-SA"/>
        </w:rPr>
        <w:t xml:space="preserve"> </w:t>
      </w:r>
      <w:r w:rsidRPr="00911131">
        <w:rPr>
          <w:rFonts w:ascii="Arial" w:hAnsi="Arial" w:cs="Arial"/>
          <w:sz w:val="24"/>
          <w:szCs w:val="24"/>
          <w:lang w:eastAsia="ar-SA"/>
        </w:rPr>
        <w:t>проблем</w:t>
      </w:r>
      <w:r w:rsidR="00DD2EC4">
        <w:rPr>
          <w:rFonts w:ascii="Arial" w:hAnsi="Arial" w:cs="Arial"/>
          <w:sz w:val="24"/>
          <w:szCs w:val="24"/>
          <w:lang w:eastAsia="ar-SA"/>
        </w:rPr>
        <w:t xml:space="preserve"> </w:t>
      </w:r>
      <w:r w:rsidRPr="00911131">
        <w:rPr>
          <w:rFonts w:ascii="Arial" w:hAnsi="Arial" w:cs="Arial"/>
          <w:sz w:val="24"/>
          <w:szCs w:val="24"/>
          <w:lang w:eastAsia="ar-SA"/>
        </w:rPr>
        <w:t>отрасли</w:t>
      </w:r>
      <w:r w:rsidR="00DD2EC4">
        <w:rPr>
          <w:rFonts w:ascii="Arial" w:hAnsi="Arial" w:cs="Arial"/>
          <w:sz w:val="24"/>
          <w:szCs w:val="24"/>
          <w:lang w:eastAsia="ar-SA"/>
        </w:rPr>
        <w:t xml:space="preserve"> </w:t>
      </w:r>
      <w:r w:rsidRPr="00911131">
        <w:rPr>
          <w:rFonts w:ascii="Arial" w:hAnsi="Arial" w:cs="Arial"/>
          <w:sz w:val="24"/>
          <w:szCs w:val="24"/>
          <w:lang w:eastAsia="ar-SA"/>
        </w:rPr>
        <w:t>является</w:t>
      </w:r>
      <w:r w:rsidR="00DD2EC4">
        <w:rPr>
          <w:rFonts w:ascii="Arial" w:hAnsi="Arial" w:cs="Arial"/>
          <w:sz w:val="24"/>
          <w:szCs w:val="24"/>
          <w:lang w:eastAsia="ar-SA"/>
        </w:rPr>
        <w:t xml:space="preserve"> </w:t>
      </w:r>
      <w:r w:rsidRPr="00911131">
        <w:rPr>
          <w:rFonts w:ascii="Arial" w:hAnsi="Arial" w:cs="Arial"/>
          <w:sz w:val="24"/>
          <w:szCs w:val="24"/>
          <w:lang w:eastAsia="ar-SA"/>
        </w:rPr>
        <w:t>слабая материально-техническая</w:t>
      </w:r>
      <w:r w:rsidR="00DD2EC4">
        <w:rPr>
          <w:rFonts w:ascii="Arial" w:hAnsi="Arial" w:cs="Arial"/>
          <w:sz w:val="24"/>
          <w:szCs w:val="24"/>
          <w:lang w:eastAsia="ar-SA"/>
        </w:rPr>
        <w:t xml:space="preserve"> </w:t>
      </w:r>
      <w:r w:rsidRPr="00911131">
        <w:rPr>
          <w:rFonts w:ascii="Arial" w:hAnsi="Arial" w:cs="Arial"/>
          <w:sz w:val="24"/>
          <w:szCs w:val="24"/>
          <w:lang w:eastAsia="ar-SA"/>
        </w:rPr>
        <w:t>база</w:t>
      </w:r>
      <w:r w:rsidR="00DD2EC4">
        <w:rPr>
          <w:rFonts w:ascii="Arial" w:hAnsi="Arial" w:cs="Arial"/>
          <w:sz w:val="24"/>
          <w:szCs w:val="24"/>
          <w:lang w:eastAsia="ar-SA"/>
        </w:rPr>
        <w:t xml:space="preserve"> </w:t>
      </w:r>
      <w:r w:rsidRPr="00911131">
        <w:rPr>
          <w:rFonts w:ascii="Arial" w:hAnsi="Arial" w:cs="Arial"/>
          <w:sz w:val="24"/>
          <w:szCs w:val="24"/>
          <w:lang w:eastAsia="ar-SA"/>
        </w:rPr>
        <w:t>муниципальных</w:t>
      </w:r>
      <w:r w:rsidR="00DD2EC4">
        <w:rPr>
          <w:rFonts w:ascii="Arial" w:hAnsi="Arial" w:cs="Arial"/>
          <w:sz w:val="24"/>
          <w:szCs w:val="24"/>
          <w:lang w:eastAsia="ar-SA"/>
        </w:rPr>
        <w:t xml:space="preserve"> </w:t>
      </w:r>
      <w:r w:rsidRPr="00911131">
        <w:rPr>
          <w:rFonts w:ascii="Arial" w:hAnsi="Arial" w:cs="Arial"/>
          <w:sz w:val="24"/>
          <w:szCs w:val="24"/>
          <w:lang w:eastAsia="ar-SA"/>
        </w:rPr>
        <w:t>учреждений</w:t>
      </w:r>
      <w:r w:rsidR="00DD2EC4">
        <w:rPr>
          <w:rFonts w:ascii="Arial" w:hAnsi="Arial" w:cs="Arial"/>
          <w:sz w:val="24"/>
          <w:szCs w:val="24"/>
          <w:lang w:eastAsia="ar-SA"/>
        </w:rPr>
        <w:t xml:space="preserve"> </w:t>
      </w:r>
      <w:r w:rsidRPr="00911131">
        <w:rPr>
          <w:rFonts w:ascii="Arial" w:hAnsi="Arial" w:cs="Arial"/>
          <w:sz w:val="24"/>
          <w:szCs w:val="24"/>
          <w:lang w:eastAsia="ar-SA"/>
        </w:rPr>
        <w:t>культуры.</w:t>
      </w:r>
    </w:p>
    <w:p w:rsidR="00EF66BB" w:rsidRPr="00911131" w:rsidRDefault="00EF66BB" w:rsidP="00911131">
      <w:pPr>
        <w:suppressAutoHyphens/>
        <w:ind w:firstLine="708"/>
        <w:jc w:val="both"/>
        <w:rPr>
          <w:rFonts w:ascii="Arial" w:hAnsi="Arial" w:cs="Arial"/>
          <w:sz w:val="24"/>
          <w:szCs w:val="24"/>
          <w:lang w:eastAsia="ar-SA"/>
        </w:rPr>
      </w:pPr>
      <w:r w:rsidRPr="00911131">
        <w:rPr>
          <w:rFonts w:ascii="Arial" w:hAnsi="Arial" w:cs="Arial"/>
          <w:sz w:val="24"/>
          <w:szCs w:val="24"/>
          <w:lang w:eastAsia="ar-SA"/>
        </w:rPr>
        <w:t>Именно</w:t>
      </w:r>
      <w:r w:rsidR="00DD2EC4">
        <w:rPr>
          <w:rFonts w:ascii="Arial" w:hAnsi="Arial" w:cs="Arial"/>
          <w:sz w:val="24"/>
          <w:szCs w:val="24"/>
          <w:lang w:eastAsia="ar-SA"/>
        </w:rPr>
        <w:t xml:space="preserve"> </w:t>
      </w:r>
      <w:r w:rsidRPr="00911131">
        <w:rPr>
          <w:rFonts w:ascii="Arial" w:hAnsi="Arial" w:cs="Arial"/>
          <w:sz w:val="24"/>
          <w:szCs w:val="24"/>
          <w:lang w:eastAsia="ar-SA"/>
        </w:rPr>
        <w:t>от</w:t>
      </w:r>
      <w:r w:rsidR="00DD2EC4">
        <w:rPr>
          <w:rFonts w:ascii="Arial" w:hAnsi="Arial" w:cs="Arial"/>
          <w:sz w:val="24"/>
          <w:szCs w:val="24"/>
          <w:lang w:eastAsia="ar-SA"/>
        </w:rPr>
        <w:t xml:space="preserve"> </w:t>
      </w:r>
      <w:r w:rsidRPr="00911131">
        <w:rPr>
          <w:rFonts w:ascii="Arial" w:hAnsi="Arial" w:cs="Arial"/>
          <w:sz w:val="24"/>
          <w:szCs w:val="24"/>
          <w:lang w:eastAsia="ar-SA"/>
        </w:rPr>
        <w:t>состояния</w:t>
      </w:r>
      <w:r w:rsidR="00DD2EC4">
        <w:rPr>
          <w:rFonts w:ascii="Arial" w:hAnsi="Arial" w:cs="Arial"/>
          <w:sz w:val="24"/>
          <w:szCs w:val="24"/>
          <w:lang w:eastAsia="ar-SA"/>
        </w:rPr>
        <w:t xml:space="preserve"> </w:t>
      </w:r>
      <w:r w:rsidRPr="00911131">
        <w:rPr>
          <w:rFonts w:ascii="Arial" w:hAnsi="Arial" w:cs="Arial"/>
          <w:sz w:val="24"/>
          <w:szCs w:val="24"/>
          <w:lang w:eastAsia="ar-SA"/>
        </w:rPr>
        <w:t>материально-технической</w:t>
      </w:r>
      <w:r w:rsidR="00DD2EC4">
        <w:rPr>
          <w:rFonts w:ascii="Arial" w:hAnsi="Arial" w:cs="Arial"/>
          <w:sz w:val="24"/>
          <w:szCs w:val="24"/>
          <w:lang w:eastAsia="ar-SA"/>
        </w:rPr>
        <w:t xml:space="preserve"> </w:t>
      </w:r>
      <w:r w:rsidRPr="00911131">
        <w:rPr>
          <w:rFonts w:ascii="Arial" w:hAnsi="Arial" w:cs="Arial"/>
          <w:sz w:val="24"/>
          <w:szCs w:val="24"/>
          <w:lang w:eastAsia="ar-SA"/>
        </w:rPr>
        <w:t>базы</w:t>
      </w:r>
      <w:r w:rsidR="00DD2EC4">
        <w:rPr>
          <w:rFonts w:ascii="Arial" w:hAnsi="Arial" w:cs="Arial"/>
          <w:sz w:val="24"/>
          <w:szCs w:val="24"/>
          <w:lang w:eastAsia="ar-SA"/>
        </w:rPr>
        <w:t xml:space="preserve"> </w:t>
      </w:r>
      <w:r w:rsidRPr="00911131">
        <w:rPr>
          <w:rFonts w:ascii="Arial" w:hAnsi="Arial" w:cs="Arial"/>
          <w:sz w:val="24"/>
          <w:szCs w:val="24"/>
          <w:lang w:eastAsia="ar-SA"/>
        </w:rPr>
        <w:t>учреждений</w:t>
      </w:r>
      <w:r w:rsidR="00DD2EC4">
        <w:rPr>
          <w:rFonts w:ascii="Arial" w:hAnsi="Arial" w:cs="Arial"/>
          <w:sz w:val="24"/>
          <w:szCs w:val="24"/>
          <w:lang w:eastAsia="ar-SA"/>
        </w:rPr>
        <w:t xml:space="preserve"> </w:t>
      </w:r>
      <w:r w:rsidRPr="00911131">
        <w:rPr>
          <w:rFonts w:ascii="Arial" w:hAnsi="Arial" w:cs="Arial"/>
          <w:sz w:val="24"/>
          <w:szCs w:val="24"/>
          <w:lang w:eastAsia="ar-SA"/>
        </w:rPr>
        <w:t>в</w:t>
      </w:r>
      <w:r w:rsidR="00DD2EC4">
        <w:rPr>
          <w:rFonts w:ascii="Arial" w:hAnsi="Arial" w:cs="Arial"/>
          <w:sz w:val="24"/>
          <w:szCs w:val="24"/>
          <w:lang w:eastAsia="ar-SA"/>
        </w:rPr>
        <w:t xml:space="preserve"> </w:t>
      </w:r>
      <w:r w:rsidRPr="00911131">
        <w:rPr>
          <w:rFonts w:ascii="Arial" w:hAnsi="Arial" w:cs="Arial"/>
          <w:sz w:val="24"/>
          <w:szCs w:val="24"/>
          <w:lang w:eastAsia="ar-SA"/>
        </w:rPr>
        <w:t>большей</w:t>
      </w:r>
      <w:r w:rsidR="00DD2EC4">
        <w:rPr>
          <w:rFonts w:ascii="Arial" w:hAnsi="Arial" w:cs="Arial"/>
          <w:sz w:val="24"/>
          <w:szCs w:val="24"/>
          <w:lang w:eastAsia="ar-SA"/>
        </w:rPr>
        <w:t xml:space="preserve"> </w:t>
      </w:r>
      <w:r w:rsidRPr="00911131">
        <w:rPr>
          <w:rFonts w:ascii="Arial" w:hAnsi="Arial" w:cs="Arial"/>
          <w:sz w:val="24"/>
          <w:szCs w:val="24"/>
          <w:lang w:eastAsia="ar-SA"/>
        </w:rPr>
        <w:t>степени</w:t>
      </w:r>
      <w:r w:rsidR="006C35C9">
        <w:rPr>
          <w:rFonts w:ascii="Arial" w:hAnsi="Arial" w:cs="Arial"/>
          <w:sz w:val="24"/>
          <w:szCs w:val="24"/>
          <w:lang w:eastAsia="ar-SA"/>
        </w:rPr>
        <w:t xml:space="preserve"> </w:t>
      </w:r>
      <w:r w:rsidRPr="00911131">
        <w:rPr>
          <w:rFonts w:ascii="Arial" w:hAnsi="Arial" w:cs="Arial"/>
          <w:sz w:val="24"/>
          <w:szCs w:val="24"/>
          <w:lang w:eastAsia="ar-SA"/>
        </w:rPr>
        <w:t>зависит</w:t>
      </w:r>
      <w:r w:rsidR="00DD2EC4">
        <w:rPr>
          <w:rFonts w:ascii="Arial" w:hAnsi="Arial" w:cs="Arial"/>
          <w:sz w:val="24"/>
          <w:szCs w:val="24"/>
          <w:lang w:eastAsia="ar-SA"/>
        </w:rPr>
        <w:t xml:space="preserve"> </w:t>
      </w:r>
      <w:r w:rsidRPr="00911131">
        <w:rPr>
          <w:rFonts w:ascii="Arial" w:hAnsi="Arial" w:cs="Arial"/>
          <w:sz w:val="24"/>
          <w:szCs w:val="24"/>
          <w:lang w:eastAsia="ar-SA"/>
        </w:rPr>
        <w:t>объем</w:t>
      </w:r>
      <w:r w:rsidR="00DD2EC4">
        <w:rPr>
          <w:rFonts w:ascii="Arial" w:hAnsi="Arial" w:cs="Arial"/>
          <w:sz w:val="24"/>
          <w:szCs w:val="24"/>
          <w:lang w:eastAsia="ar-SA"/>
        </w:rPr>
        <w:t xml:space="preserve"> </w:t>
      </w:r>
      <w:r w:rsidRPr="00911131">
        <w:rPr>
          <w:rFonts w:ascii="Arial" w:hAnsi="Arial" w:cs="Arial"/>
          <w:sz w:val="24"/>
          <w:szCs w:val="24"/>
          <w:lang w:eastAsia="ar-SA"/>
        </w:rPr>
        <w:t>и качество</w:t>
      </w:r>
      <w:r w:rsidR="00DD2EC4">
        <w:rPr>
          <w:rFonts w:ascii="Arial" w:hAnsi="Arial" w:cs="Arial"/>
          <w:sz w:val="24"/>
          <w:szCs w:val="24"/>
          <w:lang w:eastAsia="ar-SA"/>
        </w:rPr>
        <w:t xml:space="preserve"> </w:t>
      </w:r>
      <w:r w:rsidRPr="00911131">
        <w:rPr>
          <w:rFonts w:ascii="Arial" w:hAnsi="Arial" w:cs="Arial"/>
          <w:sz w:val="24"/>
          <w:szCs w:val="24"/>
          <w:lang w:eastAsia="ar-SA"/>
        </w:rPr>
        <w:t>оказываемых</w:t>
      </w:r>
      <w:r w:rsidR="00DD2EC4">
        <w:rPr>
          <w:rFonts w:ascii="Arial" w:hAnsi="Arial" w:cs="Arial"/>
          <w:sz w:val="24"/>
          <w:szCs w:val="24"/>
          <w:lang w:eastAsia="ar-SA"/>
        </w:rPr>
        <w:t xml:space="preserve"> </w:t>
      </w:r>
      <w:r w:rsidRPr="00911131">
        <w:rPr>
          <w:rFonts w:ascii="Arial" w:hAnsi="Arial" w:cs="Arial"/>
          <w:sz w:val="24"/>
          <w:szCs w:val="24"/>
          <w:lang w:eastAsia="ar-SA"/>
        </w:rPr>
        <w:t>услуг. Анализ</w:t>
      </w:r>
      <w:r w:rsidR="00DD2EC4">
        <w:rPr>
          <w:rFonts w:ascii="Arial" w:hAnsi="Arial" w:cs="Arial"/>
          <w:sz w:val="24"/>
          <w:szCs w:val="24"/>
          <w:lang w:eastAsia="ar-SA"/>
        </w:rPr>
        <w:t xml:space="preserve"> </w:t>
      </w:r>
      <w:r w:rsidRPr="00911131">
        <w:rPr>
          <w:rFonts w:ascii="Arial" w:hAnsi="Arial" w:cs="Arial"/>
          <w:sz w:val="24"/>
          <w:szCs w:val="24"/>
          <w:lang w:eastAsia="ar-SA"/>
        </w:rPr>
        <w:t>материально-технической</w:t>
      </w:r>
      <w:r w:rsidR="00DD2EC4">
        <w:rPr>
          <w:rFonts w:ascii="Arial" w:hAnsi="Arial" w:cs="Arial"/>
          <w:sz w:val="24"/>
          <w:szCs w:val="24"/>
          <w:lang w:eastAsia="ar-SA"/>
        </w:rPr>
        <w:t xml:space="preserve"> </w:t>
      </w:r>
      <w:r w:rsidRPr="00911131">
        <w:rPr>
          <w:rFonts w:ascii="Arial" w:hAnsi="Arial" w:cs="Arial"/>
          <w:sz w:val="24"/>
          <w:szCs w:val="24"/>
          <w:lang w:eastAsia="ar-SA"/>
        </w:rPr>
        <w:t>базы</w:t>
      </w:r>
      <w:r w:rsidR="00DD2EC4">
        <w:rPr>
          <w:rFonts w:ascii="Arial" w:hAnsi="Arial" w:cs="Arial"/>
          <w:sz w:val="24"/>
          <w:szCs w:val="24"/>
          <w:lang w:eastAsia="ar-SA"/>
        </w:rPr>
        <w:t xml:space="preserve"> </w:t>
      </w:r>
      <w:r w:rsidRPr="00911131">
        <w:rPr>
          <w:rFonts w:ascii="Arial" w:hAnsi="Arial" w:cs="Arial"/>
          <w:sz w:val="24"/>
          <w:szCs w:val="24"/>
          <w:lang w:eastAsia="ar-SA"/>
        </w:rPr>
        <w:t>муниципальных</w:t>
      </w:r>
      <w:r w:rsidR="00DD2EC4">
        <w:rPr>
          <w:rFonts w:ascii="Arial" w:hAnsi="Arial" w:cs="Arial"/>
          <w:sz w:val="24"/>
          <w:szCs w:val="24"/>
          <w:lang w:eastAsia="ar-SA"/>
        </w:rPr>
        <w:t xml:space="preserve"> </w:t>
      </w:r>
      <w:r w:rsidRPr="00911131">
        <w:rPr>
          <w:rFonts w:ascii="Arial" w:hAnsi="Arial" w:cs="Arial"/>
          <w:sz w:val="24"/>
          <w:szCs w:val="24"/>
          <w:lang w:eastAsia="ar-SA"/>
        </w:rPr>
        <w:t>учреждений</w:t>
      </w:r>
      <w:r w:rsidR="00DD2EC4">
        <w:rPr>
          <w:rFonts w:ascii="Arial" w:hAnsi="Arial" w:cs="Arial"/>
          <w:sz w:val="24"/>
          <w:szCs w:val="24"/>
          <w:lang w:eastAsia="ar-SA"/>
        </w:rPr>
        <w:t xml:space="preserve"> </w:t>
      </w:r>
      <w:r w:rsidRPr="00911131">
        <w:rPr>
          <w:rFonts w:ascii="Arial" w:hAnsi="Arial" w:cs="Arial"/>
          <w:sz w:val="24"/>
          <w:szCs w:val="24"/>
          <w:lang w:eastAsia="ar-SA"/>
        </w:rPr>
        <w:t>культуры показал необходимость</w:t>
      </w:r>
      <w:r w:rsidR="00DD2EC4">
        <w:rPr>
          <w:rFonts w:ascii="Arial" w:hAnsi="Arial" w:cs="Arial"/>
          <w:sz w:val="24"/>
          <w:szCs w:val="24"/>
          <w:lang w:eastAsia="ar-SA"/>
        </w:rPr>
        <w:t xml:space="preserve"> </w:t>
      </w:r>
      <w:r w:rsidRPr="00911131">
        <w:rPr>
          <w:rFonts w:ascii="Arial" w:hAnsi="Arial" w:cs="Arial"/>
          <w:sz w:val="24"/>
          <w:szCs w:val="24"/>
          <w:lang w:eastAsia="ar-SA"/>
        </w:rPr>
        <w:t>в</w:t>
      </w:r>
      <w:r w:rsidR="00DD2EC4">
        <w:rPr>
          <w:rFonts w:ascii="Arial" w:hAnsi="Arial" w:cs="Arial"/>
          <w:sz w:val="24"/>
          <w:szCs w:val="24"/>
          <w:lang w:eastAsia="ar-SA"/>
        </w:rPr>
        <w:t xml:space="preserve"> </w:t>
      </w:r>
      <w:r w:rsidRPr="00911131">
        <w:rPr>
          <w:rFonts w:ascii="Arial" w:hAnsi="Arial" w:cs="Arial"/>
          <w:sz w:val="24"/>
          <w:szCs w:val="24"/>
          <w:lang w:eastAsia="ar-SA"/>
        </w:rPr>
        <w:t>большинстве</w:t>
      </w:r>
      <w:r w:rsidR="00DD2EC4">
        <w:rPr>
          <w:rFonts w:ascii="Arial" w:hAnsi="Arial" w:cs="Arial"/>
          <w:sz w:val="24"/>
          <w:szCs w:val="24"/>
          <w:lang w:eastAsia="ar-SA"/>
        </w:rPr>
        <w:t xml:space="preserve"> </w:t>
      </w:r>
      <w:r w:rsidRPr="00911131">
        <w:rPr>
          <w:rFonts w:ascii="Arial" w:hAnsi="Arial" w:cs="Arial"/>
          <w:sz w:val="24"/>
          <w:szCs w:val="24"/>
          <w:lang w:eastAsia="ar-SA"/>
        </w:rPr>
        <w:t>из них</w:t>
      </w:r>
      <w:r w:rsidR="00DD2EC4">
        <w:rPr>
          <w:rFonts w:ascii="Arial" w:hAnsi="Arial" w:cs="Arial"/>
          <w:sz w:val="24"/>
          <w:szCs w:val="24"/>
          <w:lang w:eastAsia="ar-SA"/>
        </w:rPr>
        <w:t xml:space="preserve"> </w:t>
      </w:r>
      <w:r w:rsidRPr="00911131">
        <w:rPr>
          <w:rFonts w:ascii="Arial" w:hAnsi="Arial" w:cs="Arial"/>
          <w:sz w:val="24"/>
          <w:szCs w:val="24"/>
          <w:lang w:eastAsia="ar-SA"/>
        </w:rPr>
        <w:t>проведения</w:t>
      </w:r>
      <w:r w:rsidR="00DD2EC4">
        <w:rPr>
          <w:rFonts w:ascii="Arial" w:hAnsi="Arial" w:cs="Arial"/>
          <w:sz w:val="24"/>
          <w:szCs w:val="24"/>
          <w:lang w:eastAsia="ar-SA"/>
        </w:rPr>
        <w:t xml:space="preserve"> </w:t>
      </w:r>
      <w:r w:rsidRPr="00911131">
        <w:rPr>
          <w:rFonts w:ascii="Arial" w:hAnsi="Arial" w:cs="Arial"/>
          <w:sz w:val="24"/>
          <w:szCs w:val="24"/>
          <w:lang w:eastAsia="ar-SA"/>
        </w:rPr>
        <w:t>капитальных</w:t>
      </w:r>
      <w:r w:rsidR="00DD2EC4">
        <w:rPr>
          <w:rFonts w:ascii="Arial" w:hAnsi="Arial" w:cs="Arial"/>
          <w:sz w:val="24"/>
          <w:szCs w:val="24"/>
          <w:lang w:eastAsia="ar-SA"/>
        </w:rPr>
        <w:t xml:space="preserve"> </w:t>
      </w:r>
      <w:r w:rsidRPr="00911131">
        <w:rPr>
          <w:rFonts w:ascii="Arial" w:hAnsi="Arial" w:cs="Arial"/>
          <w:sz w:val="24"/>
          <w:szCs w:val="24"/>
          <w:lang w:eastAsia="ar-SA"/>
        </w:rPr>
        <w:t>и текущих</w:t>
      </w:r>
      <w:r w:rsidR="00DD2EC4">
        <w:rPr>
          <w:rFonts w:ascii="Arial" w:hAnsi="Arial" w:cs="Arial"/>
          <w:sz w:val="24"/>
          <w:szCs w:val="24"/>
          <w:lang w:eastAsia="ar-SA"/>
        </w:rPr>
        <w:t xml:space="preserve"> </w:t>
      </w:r>
      <w:r w:rsidRPr="00911131">
        <w:rPr>
          <w:rFonts w:ascii="Arial" w:hAnsi="Arial" w:cs="Arial"/>
          <w:sz w:val="24"/>
          <w:szCs w:val="24"/>
          <w:lang w:eastAsia="ar-SA"/>
        </w:rPr>
        <w:t>ремонтов. Учреждениям</w:t>
      </w:r>
      <w:r w:rsidR="00DD2EC4">
        <w:rPr>
          <w:rFonts w:ascii="Arial" w:hAnsi="Arial" w:cs="Arial"/>
          <w:sz w:val="24"/>
          <w:szCs w:val="24"/>
          <w:lang w:eastAsia="ar-SA"/>
        </w:rPr>
        <w:t xml:space="preserve"> </w:t>
      </w:r>
      <w:r w:rsidRPr="00911131">
        <w:rPr>
          <w:rFonts w:ascii="Arial" w:hAnsi="Arial" w:cs="Arial"/>
          <w:sz w:val="24"/>
          <w:szCs w:val="24"/>
          <w:lang w:eastAsia="ar-SA"/>
        </w:rPr>
        <w:t>необходимо</w:t>
      </w:r>
      <w:r w:rsidR="00DD2EC4">
        <w:rPr>
          <w:rFonts w:ascii="Arial" w:hAnsi="Arial" w:cs="Arial"/>
          <w:sz w:val="24"/>
          <w:szCs w:val="24"/>
          <w:lang w:eastAsia="ar-SA"/>
        </w:rPr>
        <w:t xml:space="preserve"> </w:t>
      </w:r>
      <w:r w:rsidRPr="00911131">
        <w:rPr>
          <w:rFonts w:ascii="Arial" w:hAnsi="Arial" w:cs="Arial"/>
          <w:sz w:val="24"/>
          <w:szCs w:val="24"/>
          <w:lang w:eastAsia="ar-SA"/>
        </w:rPr>
        <w:t>современное</w:t>
      </w:r>
      <w:r w:rsidR="00DD2EC4">
        <w:rPr>
          <w:rFonts w:ascii="Arial" w:hAnsi="Arial" w:cs="Arial"/>
          <w:sz w:val="24"/>
          <w:szCs w:val="24"/>
          <w:lang w:eastAsia="ar-SA"/>
        </w:rPr>
        <w:t xml:space="preserve"> </w:t>
      </w:r>
      <w:proofErr w:type="spellStart"/>
      <w:r w:rsidRPr="00911131">
        <w:rPr>
          <w:rFonts w:ascii="Arial" w:hAnsi="Arial" w:cs="Arial"/>
          <w:sz w:val="24"/>
          <w:szCs w:val="24"/>
          <w:lang w:eastAsia="ar-SA"/>
        </w:rPr>
        <w:t>звукоусилительная</w:t>
      </w:r>
      <w:proofErr w:type="spellEnd"/>
      <w:r w:rsidR="00DD2EC4">
        <w:rPr>
          <w:rFonts w:ascii="Arial" w:hAnsi="Arial" w:cs="Arial"/>
          <w:sz w:val="24"/>
          <w:szCs w:val="24"/>
          <w:lang w:eastAsia="ar-SA"/>
        </w:rPr>
        <w:t xml:space="preserve"> </w:t>
      </w:r>
      <w:r w:rsidRPr="00911131">
        <w:rPr>
          <w:rFonts w:ascii="Arial" w:hAnsi="Arial" w:cs="Arial"/>
          <w:sz w:val="24"/>
          <w:szCs w:val="24"/>
          <w:lang w:eastAsia="ar-SA"/>
        </w:rPr>
        <w:t>и</w:t>
      </w:r>
      <w:r w:rsidR="00DD2EC4">
        <w:rPr>
          <w:rFonts w:ascii="Arial" w:hAnsi="Arial" w:cs="Arial"/>
          <w:sz w:val="24"/>
          <w:szCs w:val="24"/>
          <w:lang w:eastAsia="ar-SA"/>
        </w:rPr>
        <w:t xml:space="preserve"> </w:t>
      </w:r>
      <w:r w:rsidRPr="00911131">
        <w:rPr>
          <w:rFonts w:ascii="Arial" w:hAnsi="Arial" w:cs="Arial"/>
          <w:sz w:val="24"/>
          <w:szCs w:val="24"/>
          <w:lang w:eastAsia="ar-SA"/>
        </w:rPr>
        <w:t>звукозаписывающая</w:t>
      </w:r>
      <w:r w:rsidR="00DD2EC4">
        <w:rPr>
          <w:rFonts w:ascii="Arial" w:hAnsi="Arial" w:cs="Arial"/>
          <w:sz w:val="24"/>
          <w:szCs w:val="24"/>
          <w:lang w:eastAsia="ar-SA"/>
        </w:rPr>
        <w:t xml:space="preserve"> </w:t>
      </w:r>
      <w:r w:rsidRPr="00911131">
        <w:rPr>
          <w:rFonts w:ascii="Arial" w:hAnsi="Arial" w:cs="Arial"/>
          <w:sz w:val="24"/>
          <w:szCs w:val="24"/>
          <w:lang w:eastAsia="ar-SA"/>
        </w:rPr>
        <w:t>аппаратура, светотехническое</w:t>
      </w:r>
      <w:r w:rsidR="00DD2EC4">
        <w:rPr>
          <w:rFonts w:ascii="Arial" w:hAnsi="Arial" w:cs="Arial"/>
          <w:sz w:val="24"/>
          <w:szCs w:val="24"/>
          <w:lang w:eastAsia="ar-SA"/>
        </w:rPr>
        <w:t xml:space="preserve"> </w:t>
      </w:r>
      <w:r w:rsidRPr="00911131">
        <w:rPr>
          <w:rFonts w:ascii="Arial" w:hAnsi="Arial" w:cs="Arial"/>
          <w:sz w:val="24"/>
          <w:szCs w:val="24"/>
          <w:lang w:eastAsia="ar-SA"/>
        </w:rPr>
        <w:t>и музыкальное</w:t>
      </w:r>
      <w:r w:rsidR="00DD2EC4">
        <w:rPr>
          <w:rFonts w:ascii="Arial" w:hAnsi="Arial" w:cs="Arial"/>
          <w:sz w:val="24"/>
          <w:szCs w:val="24"/>
          <w:lang w:eastAsia="ar-SA"/>
        </w:rPr>
        <w:t xml:space="preserve"> </w:t>
      </w:r>
      <w:r w:rsidRPr="00911131">
        <w:rPr>
          <w:rFonts w:ascii="Arial" w:hAnsi="Arial" w:cs="Arial"/>
          <w:sz w:val="24"/>
          <w:szCs w:val="24"/>
          <w:lang w:eastAsia="ar-SA"/>
        </w:rPr>
        <w:t>оборудование.</w:t>
      </w:r>
    </w:p>
    <w:p w:rsidR="00EF66BB" w:rsidRPr="00911131" w:rsidRDefault="00EF66BB" w:rsidP="00911131">
      <w:pPr>
        <w:suppressAutoHyphens/>
        <w:ind w:firstLine="708"/>
        <w:jc w:val="both"/>
        <w:rPr>
          <w:rFonts w:ascii="Arial" w:hAnsi="Arial" w:cs="Arial"/>
          <w:sz w:val="24"/>
          <w:szCs w:val="24"/>
          <w:lang w:eastAsia="ar-SA"/>
        </w:rPr>
      </w:pPr>
      <w:r w:rsidRPr="00911131">
        <w:rPr>
          <w:rFonts w:ascii="Arial" w:hAnsi="Arial" w:cs="Arial"/>
          <w:sz w:val="24"/>
          <w:szCs w:val="24"/>
          <w:lang w:eastAsia="ar-SA"/>
        </w:rPr>
        <w:t>Одной</w:t>
      </w:r>
      <w:r w:rsidR="00DD2EC4">
        <w:rPr>
          <w:rFonts w:ascii="Arial" w:hAnsi="Arial" w:cs="Arial"/>
          <w:sz w:val="24"/>
          <w:szCs w:val="24"/>
          <w:lang w:eastAsia="ar-SA"/>
        </w:rPr>
        <w:t xml:space="preserve"> </w:t>
      </w:r>
      <w:r w:rsidRPr="00911131">
        <w:rPr>
          <w:rFonts w:ascii="Arial" w:hAnsi="Arial" w:cs="Arial"/>
          <w:sz w:val="24"/>
          <w:szCs w:val="24"/>
          <w:lang w:eastAsia="ar-SA"/>
        </w:rPr>
        <w:t>из насущных проблем</w:t>
      </w:r>
      <w:r w:rsidR="00DD2EC4">
        <w:rPr>
          <w:rFonts w:ascii="Arial" w:hAnsi="Arial" w:cs="Arial"/>
          <w:sz w:val="24"/>
          <w:szCs w:val="24"/>
          <w:lang w:eastAsia="ar-SA"/>
        </w:rPr>
        <w:t xml:space="preserve"> </w:t>
      </w:r>
      <w:r w:rsidRPr="00911131">
        <w:rPr>
          <w:rFonts w:ascii="Arial" w:hAnsi="Arial" w:cs="Arial"/>
          <w:sz w:val="24"/>
          <w:szCs w:val="24"/>
          <w:lang w:eastAsia="ar-SA"/>
        </w:rPr>
        <w:t>отрасли</w:t>
      </w:r>
      <w:r w:rsidR="00DD2EC4">
        <w:rPr>
          <w:rFonts w:ascii="Arial" w:hAnsi="Arial" w:cs="Arial"/>
          <w:sz w:val="24"/>
          <w:szCs w:val="24"/>
          <w:lang w:eastAsia="ar-SA"/>
        </w:rPr>
        <w:t xml:space="preserve"> </w:t>
      </w:r>
      <w:r w:rsidRPr="00911131">
        <w:rPr>
          <w:rFonts w:ascii="Arial" w:hAnsi="Arial" w:cs="Arial"/>
          <w:sz w:val="24"/>
          <w:szCs w:val="24"/>
          <w:lang w:eastAsia="ar-SA"/>
        </w:rPr>
        <w:t>является</w:t>
      </w:r>
      <w:r w:rsidR="00DD2EC4">
        <w:rPr>
          <w:rFonts w:ascii="Arial" w:hAnsi="Arial" w:cs="Arial"/>
          <w:sz w:val="24"/>
          <w:szCs w:val="24"/>
          <w:lang w:eastAsia="ar-SA"/>
        </w:rPr>
        <w:t xml:space="preserve"> </w:t>
      </w:r>
      <w:r w:rsidRPr="00911131">
        <w:rPr>
          <w:rFonts w:ascii="Arial" w:hAnsi="Arial" w:cs="Arial"/>
          <w:sz w:val="24"/>
          <w:szCs w:val="24"/>
          <w:lang w:eastAsia="ar-SA"/>
        </w:rPr>
        <w:t>недостаток</w:t>
      </w:r>
      <w:r w:rsidR="00DD2EC4">
        <w:rPr>
          <w:rFonts w:ascii="Arial" w:hAnsi="Arial" w:cs="Arial"/>
          <w:sz w:val="24"/>
          <w:szCs w:val="24"/>
          <w:lang w:eastAsia="ar-SA"/>
        </w:rPr>
        <w:t xml:space="preserve"> </w:t>
      </w:r>
      <w:r w:rsidRPr="00911131">
        <w:rPr>
          <w:rFonts w:ascii="Arial" w:hAnsi="Arial" w:cs="Arial"/>
          <w:sz w:val="24"/>
          <w:szCs w:val="24"/>
          <w:lang w:eastAsia="ar-SA"/>
        </w:rPr>
        <w:t>квалифицированных кадров.</w:t>
      </w:r>
      <w:r w:rsidR="00DD2EC4">
        <w:rPr>
          <w:rFonts w:ascii="Arial" w:hAnsi="Arial" w:cs="Arial"/>
          <w:sz w:val="24"/>
          <w:szCs w:val="24"/>
          <w:lang w:eastAsia="ar-SA"/>
        </w:rPr>
        <w:t xml:space="preserve"> </w:t>
      </w:r>
      <w:r w:rsidRPr="00911131">
        <w:rPr>
          <w:rFonts w:ascii="Arial" w:hAnsi="Arial" w:cs="Arial"/>
          <w:sz w:val="24"/>
          <w:szCs w:val="24"/>
          <w:lang w:eastAsia="ar-SA"/>
        </w:rPr>
        <w:t>По</w:t>
      </w:r>
      <w:r w:rsidR="00DD2EC4">
        <w:rPr>
          <w:rFonts w:ascii="Arial" w:hAnsi="Arial" w:cs="Arial"/>
          <w:sz w:val="24"/>
          <w:szCs w:val="24"/>
          <w:lang w:eastAsia="ar-SA"/>
        </w:rPr>
        <w:t xml:space="preserve"> </w:t>
      </w:r>
      <w:r w:rsidRPr="00911131">
        <w:rPr>
          <w:rFonts w:ascii="Arial" w:hAnsi="Arial" w:cs="Arial"/>
          <w:sz w:val="24"/>
          <w:szCs w:val="24"/>
          <w:lang w:eastAsia="ar-SA"/>
        </w:rPr>
        <w:t>причине</w:t>
      </w:r>
      <w:r w:rsidR="00DD2EC4">
        <w:rPr>
          <w:rFonts w:ascii="Arial" w:hAnsi="Arial" w:cs="Arial"/>
          <w:sz w:val="24"/>
          <w:szCs w:val="24"/>
          <w:lang w:eastAsia="ar-SA"/>
        </w:rPr>
        <w:t xml:space="preserve"> </w:t>
      </w:r>
      <w:r w:rsidRPr="00911131">
        <w:rPr>
          <w:rFonts w:ascii="Arial" w:hAnsi="Arial" w:cs="Arial"/>
          <w:sz w:val="24"/>
          <w:szCs w:val="24"/>
          <w:lang w:eastAsia="ar-SA"/>
        </w:rPr>
        <w:t>падения</w:t>
      </w:r>
      <w:r w:rsidR="00DD2EC4">
        <w:rPr>
          <w:rFonts w:ascii="Arial" w:hAnsi="Arial" w:cs="Arial"/>
          <w:sz w:val="24"/>
          <w:szCs w:val="24"/>
          <w:lang w:eastAsia="ar-SA"/>
        </w:rPr>
        <w:t xml:space="preserve"> </w:t>
      </w:r>
      <w:r w:rsidRPr="00911131">
        <w:rPr>
          <w:rFonts w:ascii="Arial" w:hAnsi="Arial" w:cs="Arial"/>
          <w:sz w:val="24"/>
          <w:szCs w:val="24"/>
          <w:lang w:eastAsia="ar-SA"/>
        </w:rPr>
        <w:t>престижа профессии, специфики</w:t>
      </w:r>
      <w:r w:rsidR="00DD2EC4">
        <w:rPr>
          <w:rFonts w:ascii="Arial" w:hAnsi="Arial" w:cs="Arial"/>
          <w:sz w:val="24"/>
          <w:szCs w:val="24"/>
          <w:lang w:eastAsia="ar-SA"/>
        </w:rPr>
        <w:t xml:space="preserve"> </w:t>
      </w:r>
      <w:r w:rsidRPr="00911131">
        <w:rPr>
          <w:rFonts w:ascii="Arial" w:hAnsi="Arial" w:cs="Arial"/>
          <w:sz w:val="24"/>
          <w:szCs w:val="24"/>
          <w:lang w:eastAsia="ar-SA"/>
        </w:rPr>
        <w:t>работы</w:t>
      </w:r>
      <w:r w:rsidR="00DD2EC4">
        <w:rPr>
          <w:rFonts w:ascii="Arial" w:hAnsi="Arial" w:cs="Arial"/>
          <w:sz w:val="24"/>
          <w:szCs w:val="24"/>
          <w:lang w:eastAsia="ar-SA"/>
        </w:rPr>
        <w:t xml:space="preserve"> </w:t>
      </w:r>
      <w:r w:rsidRPr="00911131">
        <w:rPr>
          <w:rFonts w:ascii="Arial" w:hAnsi="Arial" w:cs="Arial"/>
          <w:sz w:val="24"/>
          <w:szCs w:val="24"/>
          <w:lang w:eastAsia="ar-SA"/>
        </w:rPr>
        <w:t>в</w:t>
      </w:r>
      <w:r w:rsidR="00DD2EC4">
        <w:rPr>
          <w:rFonts w:ascii="Arial" w:hAnsi="Arial" w:cs="Arial"/>
          <w:sz w:val="24"/>
          <w:szCs w:val="24"/>
          <w:lang w:eastAsia="ar-SA"/>
        </w:rPr>
        <w:t xml:space="preserve"> </w:t>
      </w:r>
      <w:r w:rsidRPr="00911131">
        <w:rPr>
          <w:rFonts w:ascii="Arial" w:hAnsi="Arial" w:cs="Arial"/>
          <w:sz w:val="24"/>
          <w:szCs w:val="24"/>
          <w:lang w:eastAsia="ar-SA"/>
        </w:rPr>
        <w:t>сфере</w:t>
      </w:r>
      <w:r w:rsidR="00DD2EC4">
        <w:rPr>
          <w:rFonts w:ascii="Arial" w:hAnsi="Arial" w:cs="Arial"/>
          <w:sz w:val="24"/>
          <w:szCs w:val="24"/>
          <w:lang w:eastAsia="ar-SA"/>
        </w:rPr>
        <w:t xml:space="preserve"> </w:t>
      </w:r>
      <w:r w:rsidRPr="00911131">
        <w:rPr>
          <w:rFonts w:ascii="Arial" w:hAnsi="Arial" w:cs="Arial"/>
          <w:sz w:val="24"/>
          <w:szCs w:val="24"/>
          <w:lang w:eastAsia="ar-SA"/>
        </w:rPr>
        <w:t>культуры</w:t>
      </w:r>
      <w:r w:rsidR="00DD2EC4">
        <w:rPr>
          <w:rFonts w:ascii="Arial" w:hAnsi="Arial" w:cs="Arial"/>
          <w:sz w:val="24"/>
          <w:szCs w:val="24"/>
          <w:lang w:eastAsia="ar-SA"/>
        </w:rPr>
        <w:t xml:space="preserve"> </w:t>
      </w:r>
      <w:r w:rsidRPr="00911131">
        <w:rPr>
          <w:rFonts w:ascii="Arial" w:hAnsi="Arial" w:cs="Arial"/>
          <w:sz w:val="24"/>
          <w:szCs w:val="24"/>
          <w:lang w:eastAsia="ar-SA"/>
        </w:rPr>
        <w:t>налицо</w:t>
      </w:r>
      <w:r w:rsidR="00DD2EC4">
        <w:rPr>
          <w:rFonts w:ascii="Arial" w:hAnsi="Arial" w:cs="Arial"/>
          <w:sz w:val="24"/>
          <w:szCs w:val="24"/>
          <w:lang w:eastAsia="ar-SA"/>
        </w:rPr>
        <w:t xml:space="preserve"> </w:t>
      </w:r>
      <w:r w:rsidRPr="00911131">
        <w:rPr>
          <w:rFonts w:ascii="Arial" w:hAnsi="Arial" w:cs="Arial"/>
          <w:sz w:val="24"/>
          <w:szCs w:val="24"/>
          <w:lang w:eastAsia="ar-SA"/>
        </w:rPr>
        <w:t>снижение</w:t>
      </w:r>
      <w:r w:rsidR="00DD2EC4">
        <w:rPr>
          <w:rFonts w:ascii="Arial" w:hAnsi="Arial" w:cs="Arial"/>
          <w:sz w:val="24"/>
          <w:szCs w:val="24"/>
          <w:lang w:eastAsia="ar-SA"/>
        </w:rPr>
        <w:t xml:space="preserve"> </w:t>
      </w:r>
      <w:r w:rsidRPr="00911131">
        <w:rPr>
          <w:rFonts w:ascii="Arial" w:hAnsi="Arial" w:cs="Arial"/>
          <w:sz w:val="24"/>
          <w:szCs w:val="24"/>
          <w:lang w:eastAsia="ar-SA"/>
        </w:rPr>
        <w:t>притока</w:t>
      </w:r>
      <w:r w:rsidR="00DD2EC4">
        <w:rPr>
          <w:rFonts w:ascii="Arial" w:hAnsi="Arial" w:cs="Arial"/>
          <w:sz w:val="24"/>
          <w:szCs w:val="24"/>
          <w:lang w:eastAsia="ar-SA"/>
        </w:rPr>
        <w:t xml:space="preserve"> </w:t>
      </w:r>
      <w:r w:rsidRPr="00911131">
        <w:rPr>
          <w:rFonts w:ascii="Arial" w:hAnsi="Arial" w:cs="Arial"/>
          <w:sz w:val="24"/>
          <w:szCs w:val="24"/>
          <w:lang w:eastAsia="ar-SA"/>
        </w:rPr>
        <w:t>молодых</w:t>
      </w:r>
      <w:r w:rsidR="00DD2EC4">
        <w:rPr>
          <w:rFonts w:ascii="Arial" w:hAnsi="Arial" w:cs="Arial"/>
          <w:sz w:val="24"/>
          <w:szCs w:val="24"/>
          <w:lang w:eastAsia="ar-SA"/>
        </w:rPr>
        <w:t xml:space="preserve"> </w:t>
      </w:r>
      <w:r w:rsidRPr="00911131">
        <w:rPr>
          <w:rFonts w:ascii="Arial" w:hAnsi="Arial" w:cs="Arial"/>
          <w:sz w:val="24"/>
          <w:szCs w:val="24"/>
          <w:lang w:eastAsia="ar-SA"/>
        </w:rPr>
        <w:t>профессиональных кадров. Без решения</w:t>
      </w:r>
      <w:r w:rsidR="00DD2EC4">
        <w:rPr>
          <w:rFonts w:ascii="Arial" w:hAnsi="Arial" w:cs="Arial"/>
          <w:sz w:val="24"/>
          <w:szCs w:val="24"/>
          <w:lang w:eastAsia="ar-SA"/>
        </w:rPr>
        <w:t xml:space="preserve"> </w:t>
      </w:r>
      <w:r w:rsidRPr="00911131">
        <w:rPr>
          <w:rFonts w:ascii="Arial" w:hAnsi="Arial" w:cs="Arial"/>
          <w:sz w:val="24"/>
          <w:szCs w:val="24"/>
          <w:lang w:eastAsia="ar-SA"/>
        </w:rPr>
        <w:t>кадровых</w:t>
      </w:r>
      <w:r w:rsidR="00DD2EC4">
        <w:rPr>
          <w:rFonts w:ascii="Arial" w:hAnsi="Arial" w:cs="Arial"/>
          <w:sz w:val="24"/>
          <w:szCs w:val="24"/>
          <w:lang w:eastAsia="ar-SA"/>
        </w:rPr>
        <w:t xml:space="preserve"> </w:t>
      </w:r>
      <w:r w:rsidRPr="00911131">
        <w:rPr>
          <w:rFonts w:ascii="Arial" w:hAnsi="Arial" w:cs="Arial"/>
          <w:sz w:val="24"/>
          <w:szCs w:val="24"/>
          <w:lang w:eastAsia="ar-SA"/>
        </w:rPr>
        <w:t>проблем</w:t>
      </w:r>
      <w:r w:rsidR="00DD2EC4">
        <w:rPr>
          <w:rFonts w:ascii="Arial" w:hAnsi="Arial" w:cs="Arial"/>
          <w:sz w:val="24"/>
          <w:szCs w:val="24"/>
          <w:lang w:eastAsia="ar-SA"/>
        </w:rPr>
        <w:t xml:space="preserve"> </w:t>
      </w:r>
      <w:r w:rsidRPr="00911131">
        <w:rPr>
          <w:rFonts w:ascii="Arial" w:hAnsi="Arial" w:cs="Arial"/>
          <w:sz w:val="24"/>
          <w:szCs w:val="24"/>
          <w:lang w:eastAsia="ar-SA"/>
        </w:rPr>
        <w:t>работа</w:t>
      </w:r>
      <w:r w:rsidR="00DD2EC4">
        <w:rPr>
          <w:rFonts w:ascii="Arial" w:hAnsi="Arial" w:cs="Arial"/>
          <w:sz w:val="24"/>
          <w:szCs w:val="24"/>
          <w:lang w:eastAsia="ar-SA"/>
        </w:rPr>
        <w:t xml:space="preserve"> </w:t>
      </w:r>
      <w:r w:rsidRPr="00911131">
        <w:rPr>
          <w:rFonts w:ascii="Arial" w:hAnsi="Arial" w:cs="Arial"/>
          <w:sz w:val="24"/>
          <w:szCs w:val="24"/>
          <w:lang w:eastAsia="ar-SA"/>
        </w:rPr>
        <w:t>всей</w:t>
      </w:r>
      <w:r w:rsidR="00DD2EC4">
        <w:rPr>
          <w:rFonts w:ascii="Arial" w:hAnsi="Arial" w:cs="Arial"/>
          <w:sz w:val="24"/>
          <w:szCs w:val="24"/>
          <w:lang w:eastAsia="ar-SA"/>
        </w:rPr>
        <w:t xml:space="preserve"> </w:t>
      </w:r>
      <w:r w:rsidRPr="00911131">
        <w:rPr>
          <w:rFonts w:ascii="Arial" w:hAnsi="Arial" w:cs="Arial"/>
          <w:sz w:val="24"/>
          <w:szCs w:val="24"/>
          <w:lang w:eastAsia="ar-SA"/>
        </w:rPr>
        <w:t>отрасли</w:t>
      </w:r>
      <w:r w:rsidR="00DD2EC4">
        <w:rPr>
          <w:rFonts w:ascii="Arial" w:hAnsi="Arial" w:cs="Arial"/>
          <w:sz w:val="24"/>
          <w:szCs w:val="24"/>
          <w:lang w:eastAsia="ar-SA"/>
        </w:rPr>
        <w:t xml:space="preserve"> </w:t>
      </w:r>
      <w:r w:rsidRPr="00911131">
        <w:rPr>
          <w:rFonts w:ascii="Arial" w:hAnsi="Arial" w:cs="Arial"/>
          <w:sz w:val="24"/>
          <w:szCs w:val="24"/>
          <w:lang w:eastAsia="ar-SA"/>
        </w:rPr>
        <w:t>не может</w:t>
      </w:r>
      <w:r w:rsidR="00DD2EC4">
        <w:rPr>
          <w:rFonts w:ascii="Arial" w:hAnsi="Arial" w:cs="Arial"/>
          <w:sz w:val="24"/>
          <w:szCs w:val="24"/>
          <w:lang w:eastAsia="ar-SA"/>
        </w:rPr>
        <w:t xml:space="preserve"> </w:t>
      </w:r>
      <w:r w:rsidRPr="00911131">
        <w:rPr>
          <w:rFonts w:ascii="Arial" w:hAnsi="Arial" w:cs="Arial"/>
          <w:sz w:val="24"/>
          <w:szCs w:val="24"/>
          <w:lang w:eastAsia="ar-SA"/>
        </w:rPr>
        <w:t>считаться</w:t>
      </w:r>
      <w:r w:rsidR="00DD2EC4">
        <w:rPr>
          <w:rFonts w:ascii="Arial" w:hAnsi="Arial" w:cs="Arial"/>
          <w:sz w:val="24"/>
          <w:szCs w:val="24"/>
          <w:lang w:eastAsia="ar-SA"/>
        </w:rPr>
        <w:t xml:space="preserve"> </w:t>
      </w:r>
      <w:r w:rsidRPr="00911131">
        <w:rPr>
          <w:rFonts w:ascii="Arial" w:hAnsi="Arial" w:cs="Arial"/>
          <w:sz w:val="24"/>
          <w:szCs w:val="24"/>
          <w:lang w:eastAsia="ar-SA"/>
        </w:rPr>
        <w:t>успешной.</w:t>
      </w:r>
    </w:p>
    <w:p w:rsidR="00EF66BB" w:rsidRPr="00911131" w:rsidRDefault="00EF66BB" w:rsidP="00911131">
      <w:pPr>
        <w:suppressAutoHyphens/>
        <w:ind w:firstLine="708"/>
        <w:jc w:val="both"/>
        <w:rPr>
          <w:rFonts w:ascii="Arial" w:hAnsi="Arial" w:cs="Arial"/>
          <w:sz w:val="24"/>
          <w:szCs w:val="24"/>
          <w:lang w:eastAsia="ar-SA"/>
        </w:rPr>
      </w:pPr>
      <w:r w:rsidRPr="00911131">
        <w:rPr>
          <w:rFonts w:ascii="Arial" w:hAnsi="Arial" w:cs="Arial"/>
          <w:sz w:val="24"/>
          <w:szCs w:val="24"/>
          <w:lang w:eastAsia="ar-SA"/>
        </w:rPr>
        <w:t>Продолжает</w:t>
      </w:r>
      <w:r w:rsidR="00DD2EC4">
        <w:rPr>
          <w:rFonts w:ascii="Arial" w:hAnsi="Arial" w:cs="Arial"/>
          <w:sz w:val="24"/>
          <w:szCs w:val="24"/>
          <w:lang w:eastAsia="ar-SA"/>
        </w:rPr>
        <w:t xml:space="preserve"> </w:t>
      </w:r>
      <w:r w:rsidRPr="00911131">
        <w:rPr>
          <w:rFonts w:ascii="Arial" w:hAnsi="Arial" w:cs="Arial"/>
          <w:sz w:val="24"/>
          <w:szCs w:val="24"/>
          <w:lang w:eastAsia="ar-SA"/>
        </w:rPr>
        <w:t>оставаться</w:t>
      </w:r>
      <w:r w:rsidR="00DD2EC4">
        <w:rPr>
          <w:rFonts w:ascii="Arial" w:hAnsi="Arial" w:cs="Arial"/>
          <w:sz w:val="24"/>
          <w:szCs w:val="24"/>
          <w:lang w:eastAsia="ar-SA"/>
        </w:rPr>
        <w:t xml:space="preserve"> </w:t>
      </w:r>
      <w:r w:rsidRPr="00911131">
        <w:rPr>
          <w:rFonts w:ascii="Arial" w:hAnsi="Arial" w:cs="Arial"/>
          <w:sz w:val="24"/>
          <w:szCs w:val="24"/>
          <w:lang w:eastAsia="ar-SA"/>
        </w:rPr>
        <w:t>достаточно острой</w:t>
      </w:r>
      <w:r w:rsidR="00DD2EC4">
        <w:rPr>
          <w:rFonts w:ascii="Arial" w:hAnsi="Arial" w:cs="Arial"/>
          <w:sz w:val="24"/>
          <w:szCs w:val="24"/>
          <w:lang w:eastAsia="ar-SA"/>
        </w:rPr>
        <w:t xml:space="preserve"> </w:t>
      </w:r>
      <w:r w:rsidRPr="00911131">
        <w:rPr>
          <w:rFonts w:ascii="Arial" w:hAnsi="Arial" w:cs="Arial"/>
          <w:sz w:val="24"/>
          <w:szCs w:val="24"/>
          <w:lang w:eastAsia="ar-SA"/>
        </w:rPr>
        <w:t>ситуация</w:t>
      </w:r>
      <w:r w:rsidR="006C35C9">
        <w:rPr>
          <w:rFonts w:ascii="Arial" w:hAnsi="Arial" w:cs="Arial"/>
          <w:sz w:val="24"/>
          <w:szCs w:val="24"/>
          <w:lang w:eastAsia="ar-SA"/>
        </w:rPr>
        <w:t xml:space="preserve"> </w:t>
      </w:r>
      <w:r w:rsidRPr="00911131">
        <w:rPr>
          <w:rFonts w:ascii="Arial" w:hAnsi="Arial" w:cs="Arial"/>
          <w:sz w:val="24"/>
          <w:szCs w:val="24"/>
          <w:lang w:eastAsia="ar-SA"/>
        </w:rPr>
        <w:t>с</w:t>
      </w:r>
      <w:r w:rsidR="00DD2EC4">
        <w:rPr>
          <w:rFonts w:ascii="Arial" w:hAnsi="Arial" w:cs="Arial"/>
          <w:sz w:val="24"/>
          <w:szCs w:val="24"/>
          <w:lang w:eastAsia="ar-SA"/>
        </w:rPr>
        <w:t xml:space="preserve"> </w:t>
      </w:r>
      <w:r w:rsidRPr="00911131">
        <w:rPr>
          <w:rFonts w:ascii="Arial" w:hAnsi="Arial" w:cs="Arial"/>
          <w:sz w:val="24"/>
          <w:szCs w:val="24"/>
          <w:lang w:eastAsia="ar-SA"/>
        </w:rPr>
        <w:t>обновлением</w:t>
      </w:r>
      <w:r w:rsidR="00DD2EC4">
        <w:rPr>
          <w:rFonts w:ascii="Arial" w:hAnsi="Arial" w:cs="Arial"/>
          <w:sz w:val="24"/>
          <w:szCs w:val="24"/>
          <w:lang w:eastAsia="ar-SA"/>
        </w:rPr>
        <w:t xml:space="preserve"> </w:t>
      </w:r>
      <w:r w:rsidRPr="00911131">
        <w:rPr>
          <w:rFonts w:ascii="Arial" w:hAnsi="Arial" w:cs="Arial"/>
          <w:sz w:val="24"/>
          <w:szCs w:val="24"/>
          <w:lang w:eastAsia="ar-SA"/>
        </w:rPr>
        <w:t>фондов</w:t>
      </w:r>
      <w:r w:rsidR="00DD2EC4">
        <w:rPr>
          <w:rFonts w:ascii="Arial" w:hAnsi="Arial" w:cs="Arial"/>
          <w:sz w:val="24"/>
          <w:szCs w:val="24"/>
          <w:lang w:eastAsia="ar-SA"/>
        </w:rPr>
        <w:t xml:space="preserve"> </w:t>
      </w:r>
      <w:r w:rsidRPr="00911131">
        <w:rPr>
          <w:rFonts w:ascii="Arial" w:hAnsi="Arial" w:cs="Arial"/>
          <w:sz w:val="24"/>
          <w:szCs w:val="24"/>
          <w:lang w:eastAsia="ar-SA"/>
        </w:rPr>
        <w:t>и</w:t>
      </w:r>
      <w:r w:rsidR="00DD2EC4">
        <w:rPr>
          <w:rFonts w:ascii="Arial" w:hAnsi="Arial" w:cs="Arial"/>
          <w:sz w:val="24"/>
          <w:szCs w:val="24"/>
          <w:lang w:eastAsia="ar-SA"/>
        </w:rPr>
        <w:t xml:space="preserve"> </w:t>
      </w:r>
      <w:r w:rsidRPr="00911131">
        <w:rPr>
          <w:rFonts w:ascii="Arial" w:hAnsi="Arial" w:cs="Arial"/>
          <w:sz w:val="24"/>
          <w:szCs w:val="24"/>
          <w:lang w:eastAsia="ar-SA"/>
        </w:rPr>
        <w:t>информатизации</w:t>
      </w:r>
      <w:r w:rsidR="00DD2EC4">
        <w:rPr>
          <w:rFonts w:ascii="Arial" w:hAnsi="Arial" w:cs="Arial"/>
          <w:sz w:val="24"/>
          <w:szCs w:val="24"/>
          <w:lang w:eastAsia="ar-SA"/>
        </w:rPr>
        <w:t xml:space="preserve"> </w:t>
      </w:r>
      <w:r w:rsidRPr="00911131">
        <w:rPr>
          <w:rFonts w:ascii="Arial" w:hAnsi="Arial" w:cs="Arial"/>
          <w:sz w:val="24"/>
          <w:szCs w:val="24"/>
          <w:lang w:eastAsia="ar-SA"/>
        </w:rPr>
        <w:t>библиотек</w:t>
      </w:r>
      <w:r w:rsidR="00DD2EC4">
        <w:rPr>
          <w:rFonts w:ascii="Arial" w:hAnsi="Arial" w:cs="Arial"/>
          <w:sz w:val="24"/>
          <w:szCs w:val="24"/>
          <w:lang w:eastAsia="ar-SA"/>
        </w:rPr>
        <w:t xml:space="preserve"> </w:t>
      </w:r>
      <w:r w:rsidRPr="00911131">
        <w:rPr>
          <w:rFonts w:ascii="Arial" w:hAnsi="Arial" w:cs="Arial"/>
          <w:sz w:val="24"/>
          <w:szCs w:val="24"/>
          <w:lang w:eastAsia="ar-SA"/>
        </w:rPr>
        <w:t>района. Решение</w:t>
      </w:r>
      <w:r w:rsidR="00DD2EC4">
        <w:rPr>
          <w:rFonts w:ascii="Arial" w:hAnsi="Arial" w:cs="Arial"/>
          <w:sz w:val="24"/>
          <w:szCs w:val="24"/>
          <w:lang w:eastAsia="ar-SA"/>
        </w:rPr>
        <w:t xml:space="preserve"> </w:t>
      </w:r>
      <w:r w:rsidRPr="00911131">
        <w:rPr>
          <w:rFonts w:ascii="Arial" w:hAnsi="Arial" w:cs="Arial"/>
          <w:sz w:val="24"/>
          <w:szCs w:val="24"/>
          <w:lang w:eastAsia="ar-SA"/>
        </w:rPr>
        <w:t>данной</w:t>
      </w:r>
      <w:r w:rsidR="00DD2EC4">
        <w:rPr>
          <w:rFonts w:ascii="Arial" w:hAnsi="Arial" w:cs="Arial"/>
          <w:sz w:val="24"/>
          <w:szCs w:val="24"/>
          <w:lang w:eastAsia="ar-SA"/>
        </w:rPr>
        <w:t xml:space="preserve"> </w:t>
      </w:r>
      <w:r w:rsidRPr="00911131">
        <w:rPr>
          <w:rFonts w:ascii="Arial" w:hAnsi="Arial" w:cs="Arial"/>
          <w:sz w:val="24"/>
          <w:szCs w:val="24"/>
          <w:lang w:eastAsia="ar-SA"/>
        </w:rPr>
        <w:t>проблемы</w:t>
      </w:r>
      <w:r w:rsidR="00DD2EC4">
        <w:rPr>
          <w:rFonts w:ascii="Arial" w:hAnsi="Arial" w:cs="Arial"/>
          <w:sz w:val="24"/>
          <w:szCs w:val="24"/>
          <w:lang w:eastAsia="ar-SA"/>
        </w:rPr>
        <w:t xml:space="preserve"> </w:t>
      </w:r>
      <w:r w:rsidRPr="00911131">
        <w:rPr>
          <w:rFonts w:ascii="Arial" w:hAnsi="Arial" w:cs="Arial"/>
          <w:sz w:val="24"/>
          <w:szCs w:val="24"/>
          <w:lang w:eastAsia="ar-SA"/>
        </w:rPr>
        <w:t>предполагает</w:t>
      </w:r>
      <w:r w:rsidR="00DD2EC4">
        <w:rPr>
          <w:rFonts w:ascii="Arial" w:hAnsi="Arial" w:cs="Arial"/>
          <w:sz w:val="24"/>
          <w:szCs w:val="24"/>
          <w:lang w:eastAsia="ar-SA"/>
        </w:rPr>
        <w:t xml:space="preserve"> </w:t>
      </w:r>
      <w:r w:rsidRPr="00911131">
        <w:rPr>
          <w:rFonts w:ascii="Arial" w:hAnsi="Arial" w:cs="Arial"/>
          <w:sz w:val="24"/>
          <w:szCs w:val="24"/>
          <w:lang w:eastAsia="ar-SA"/>
        </w:rPr>
        <w:t>пополнение библиотечных</w:t>
      </w:r>
      <w:r w:rsidR="00DD2EC4">
        <w:rPr>
          <w:rFonts w:ascii="Arial" w:hAnsi="Arial" w:cs="Arial"/>
          <w:sz w:val="24"/>
          <w:szCs w:val="24"/>
          <w:lang w:eastAsia="ar-SA"/>
        </w:rPr>
        <w:t xml:space="preserve"> </w:t>
      </w:r>
      <w:r w:rsidRPr="00911131">
        <w:rPr>
          <w:rFonts w:ascii="Arial" w:hAnsi="Arial" w:cs="Arial"/>
          <w:sz w:val="24"/>
          <w:szCs w:val="24"/>
          <w:lang w:eastAsia="ar-SA"/>
        </w:rPr>
        <w:t>фондов, внедрение</w:t>
      </w:r>
      <w:r w:rsidR="00DD2EC4">
        <w:rPr>
          <w:rFonts w:ascii="Arial" w:hAnsi="Arial" w:cs="Arial"/>
          <w:sz w:val="24"/>
          <w:szCs w:val="24"/>
          <w:lang w:eastAsia="ar-SA"/>
        </w:rPr>
        <w:t xml:space="preserve"> </w:t>
      </w:r>
      <w:r w:rsidRPr="00911131">
        <w:rPr>
          <w:rFonts w:ascii="Arial" w:hAnsi="Arial" w:cs="Arial"/>
          <w:sz w:val="24"/>
          <w:szCs w:val="24"/>
          <w:lang w:eastAsia="ar-SA"/>
        </w:rPr>
        <w:t>новых</w:t>
      </w:r>
      <w:r w:rsidR="00DD2EC4">
        <w:rPr>
          <w:rFonts w:ascii="Arial" w:hAnsi="Arial" w:cs="Arial"/>
          <w:sz w:val="24"/>
          <w:szCs w:val="24"/>
          <w:lang w:eastAsia="ar-SA"/>
        </w:rPr>
        <w:t xml:space="preserve"> </w:t>
      </w:r>
      <w:r w:rsidRPr="00911131">
        <w:rPr>
          <w:rFonts w:ascii="Arial" w:hAnsi="Arial" w:cs="Arial"/>
          <w:sz w:val="24"/>
          <w:szCs w:val="24"/>
          <w:lang w:eastAsia="ar-SA"/>
        </w:rPr>
        <w:t>библиотечных</w:t>
      </w:r>
      <w:r w:rsidR="00DD2EC4">
        <w:rPr>
          <w:rFonts w:ascii="Arial" w:hAnsi="Arial" w:cs="Arial"/>
          <w:sz w:val="24"/>
          <w:szCs w:val="24"/>
          <w:lang w:eastAsia="ar-SA"/>
        </w:rPr>
        <w:t xml:space="preserve"> </w:t>
      </w:r>
      <w:r w:rsidRPr="00911131">
        <w:rPr>
          <w:rFonts w:ascii="Arial" w:hAnsi="Arial" w:cs="Arial"/>
          <w:sz w:val="24"/>
          <w:szCs w:val="24"/>
          <w:lang w:eastAsia="ar-SA"/>
        </w:rPr>
        <w:t>технологий</w:t>
      </w:r>
      <w:r w:rsidR="00DD2EC4">
        <w:rPr>
          <w:rFonts w:ascii="Arial" w:hAnsi="Arial" w:cs="Arial"/>
          <w:sz w:val="24"/>
          <w:szCs w:val="24"/>
          <w:lang w:eastAsia="ar-SA"/>
        </w:rPr>
        <w:t xml:space="preserve"> </w:t>
      </w:r>
      <w:r w:rsidRPr="00911131">
        <w:rPr>
          <w:rFonts w:ascii="Arial" w:hAnsi="Arial" w:cs="Arial"/>
          <w:sz w:val="24"/>
          <w:szCs w:val="24"/>
          <w:lang w:eastAsia="ar-SA"/>
        </w:rPr>
        <w:t>и</w:t>
      </w:r>
      <w:r w:rsidR="00DD2EC4">
        <w:rPr>
          <w:rFonts w:ascii="Arial" w:hAnsi="Arial" w:cs="Arial"/>
          <w:sz w:val="24"/>
          <w:szCs w:val="24"/>
          <w:lang w:eastAsia="ar-SA"/>
        </w:rPr>
        <w:t xml:space="preserve"> </w:t>
      </w:r>
      <w:r w:rsidRPr="00911131">
        <w:rPr>
          <w:rFonts w:ascii="Arial" w:hAnsi="Arial" w:cs="Arial"/>
          <w:sz w:val="24"/>
          <w:szCs w:val="24"/>
          <w:lang w:eastAsia="ar-SA"/>
        </w:rPr>
        <w:t>информационного</w:t>
      </w:r>
      <w:r w:rsidR="00DD2EC4">
        <w:rPr>
          <w:rFonts w:ascii="Arial" w:hAnsi="Arial" w:cs="Arial"/>
          <w:sz w:val="24"/>
          <w:szCs w:val="24"/>
          <w:lang w:eastAsia="ar-SA"/>
        </w:rPr>
        <w:t xml:space="preserve"> </w:t>
      </w:r>
      <w:r w:rsidRPr="00911131">
        <w:rPr>
          <w:rFonts w:ascii="Arial" w:hAnsi="Arial" w:cs="Arial"/>
          <w:sz w:val="24"/>
          <w:szCs w:val="24"/>
          <w:lang w:eastAsia="ar-SA"/>
        </w:rPr>
        <w:t>взаимодействия</w:t>
      </w:r>
      <w:r w:rsidR="00DD2EC4">
        <w:rPr>
          <w:rFonts w:ascii="Arial" w:hAnsi="Arial" w:cs="Arial"/>
          <w:sz w:val="24"/>
          <w:szCs w:val="24"/>
          <w:lang w:eastAsia="ar-SA"/>
        </w:rPr>
        <w:t xml:space="preserve"> </w:t>
      </w:r>
      <w:r w:rsidRPr="00911131">
        <w:rPr>
          <w:rFonts w:ascii="Arial" w:hAnsi="Arial" w:cs="Arial"/>
          <w:sz w:val="24"/>
          <w:szCs w:val="24"/>
          <w:lang w:eastAsia="ar-SA"/>
        </w:rPr>
        <w:t>библиотек, компьютеризацию</w:t>
      </w:r>
      <w:r w:rsidR="00DD2EC4">
        <w:rPr>
          <w:rFonts w:ascii="Arial" w:hAnsi="Arial" w:cs="Arial"/>
          <w:sz w:val="24"/>
          <w:szCs w:val="24"/>
          <w:lang w:eastAsia="ar-SA"/>
        </w:rPr>
        <w:t xml:space="preserve"> </w:t>
      </w:r>
      <w:r w:rsidRPr="00911131">
        <w:rPr>
          <w:rFonts w:ascii="Arial" w:hAnsi="Arial" w:cs="Arial"/>
          <w:sz w:val="24"/>
          <w:szCs w:val="24"/>
          <w:lang w:eastAsia="ar-SA"/>
        </w:rPr>
        <w:t>библиотечной</w:t>
      </w:r>
      <w:r w:rsidR="00DD2EC4">
        <w:rPr>
          <w:rFonts w:ascii="Arial" w:hAnsi="Arial" w:cs="Arial"/>
          <w:sz w:val="24"/>
          <w:szCs w:val="24"/>
          <w:lang w:eastAsia="ar-SA"/>
        </w:rPr>
        <w:t xml:space="preserve"> </w:t>
      </w:r>
      <w:r w:rsidRPr="00911131">
        <w:rPr>
          <w:rFonts w:ascii="Arial" w:hAnsi="Arial" w:cs="Arial"/>
          <w:sz w:val="24"/>
          <w:szCs w:val="24"/>
          <w:lang w:eastAsia="ar-SA"/>
        </w:rPr>
        <w:t>сети.</w:t>
      </w:r>
    </w:p>
    <w:p w:rsidR="00EF66BB" w:rsidRPr="00911131" w:rsidRDefault="00EF66BB" w:rsidP="00911131">
      <w:pPr>
        <w:suppressAutoHyphens/>
        <w:ind w:firstLine="708"/>
        <w:jc w:val="both"/>
        <w:rPr>
          <w:rFonts w:ascii="Arial" w:hAnsi="Arial" w:cs="Arial"/>
          <w:sz w:val="24"/>
          <w:szCs w:val="24"/>
          <w:lang w:eastAsia="ar-SA"/>
        </w:rPr>
      </w:pPr>
      <w:r w:rsidRPr="00911131">
        <w:rPr>
          <w:rFonts w:ascii="Arial" w:hAnsi="Arial" w:cs="Arial"/>
          <w:sz w:val="24"/>
          <w:szCs w:val="24"/>
          <w:lang w:eastAsia="ar-SA"/>
        </w:rPr>
        <w:t>Проведенный</w:t>
      </w:r>
      <w:r w:rsidR="00DD2EC4">
        <w:rPr>
          <w:rFonts w:ascii="Arial" w:hAnsi="Arial" w:cs="Arial"/>
          <w:sz w:val="24"/>
          <w:szCs w:val="24"/>
          <w:lang w:eastAsia="ar-SA"/>
        </w:rPr>
        <w:t xml:space="preserve"> </w:t>
      </w:r>
      <w:r w:rsidRPr="00911131">
        <w:rPr>
          <w:rFonts w:ascii="Arial" w:hAnsi="Arial" w:cs="Arial"/>
          <w:sz w:val="24"/>
          <w:szCs w:val="24"/>
          <w:lang w:eastAsia="ar-SA"/>
        </w:rPr>
        <w:t>анализ</w:t>
      </w:r>
      <w:r w:rsidR="00DD2EC4">
        <w:rPr>
          <w:rFonts w:ascii="Arial" w:hAnsi="Arial" w:cs="Arial"/>
          <w:sz w:val="24"/>
          <w:szCs w:val="24"/>
          <w:lang w:eastAsia="ar-SA"/>
        </w:rPr>
        <w:t xml:space="preserve"> </w:t>
      </w:r>
      <w:r w:rsidRPr="00911131">
        <w:rPr>
          <w:rFonts w:ascii="Arial" w:hAnsi="Arial" w:cs="Arial"/>
          <w:sz w:val="24"/>
          <w:szCs w:val="24"/>
          <w:lang w:eastAsia="ar-SA"/>
        </w:rPr>
        <w:t>состояния</w:t>
      </w:r>
      <w:r w:rsidR="00DD2EC4">
        <w:rPr>
          <w:rFonts w:ascii="Arial" w:hAnsi="Arial" w:cs="Arial"/>
          <w:sz w:val="24"/>
          <w:szCs w:val="24"/>
          <w:lang w:eastAsia="ar-SA"/>
        </w:rPr>
        <w:t xml:space="preserve"> </w:t>
      </w:r>
      <w:r w:rsidRPr="00911131">
        <w:rPr>
          <w:rFonts w:ascii="Arial" w:hAnsi="Arial" w:cs="Arial"/>
          <w:sz w:val="24"/>
          <w:szCs w:val="24"/>
          <w:lang w:eastAsia="ar-SA"/>
        </w:rPr>
        <w:t>отрасли</w:t>
      </w:r>
      <w:r w:rsidR="00DD2EC4">
        <w:rPr>
          <w:rFonts w:ascii="Arial" w:hAnsi="Arial" w:cs="Arial"/>
          <w:sz w:val="24"/>
          <w:szCs w:val="24"/>
          <w:lang w:eastAsia="ar-SA"/>
        </w:rPr>
        <w:t xml:space="preserve"> </w:t>
      </w:r>
      <w:r w:rsidRPr="00911131">
        <w:rPr>
          <w:rFonts w:ascii="Arial" w:hAnsi="Arial" w:cs="Arial"/>
          <w:sz w:val="24"/>
          <w:szCs w:val="24"/>
          <w:lang w:eastAsia="ar-SA"/>
        </w:rPr>
        <w:t>и выше обозначенные</w:t>
      </w:r>
      <w:r w:rsidR="00DD2EC4">
        <w:rPr>
          <w:rFonts w:ascii="Arial" w:hAnsi="Arial" w:cs="Arial"/>
          <w:sz w:val="24"/>
          <w:szCs w:val="24"/>
          <w:lang w:eastAsia="ar-SA"/>
        </w:rPr>
        <w:t xml:space="preserve"> </w:t>
      </w:r>
      <w:r w:rsidRPr="00911131">
        <w:rPr>
          <w:rFonts w:ascii="Arial" w:hAnsi="Arial" w:cs="Arial"/>
          <w:sz w:val="24"/>
          <w:szCs w:val="24"/>
          <w:lang w:eastAsia="ar-SA"/>
        </w:rPr>
        <w:t>проблемы</w:t>
      </w:r>
      <w:r w:rsidR="00DD2EC4">
        <w:rPr>
          <w:rFonts w:ascii="Arial" w:hAnsi="Arial" w:cs="Arial"/>
          <w:sz w:val="24"/>
          <w:szCs w:val="24"/>
          <w:lang w:eastAsia="ar-SA"/>
        </w:rPr>
        <w:t xml:space="preserve"> </w:t>
      </w:r>
      <w:r w:rsidRPr="00911131">
        <w:rPr>
          <w:rFonts w:ascii="Arial" w:hAnsi="Arial" w:cs="Arial"/>
          <w:sz w:val="24"/>
          <w:szCs w:val="24"/>
          <w:lang w:eastAsia="ar-SA"/>
        </w:rPr>
        <w:t>указывают</w:t>
      </w:r>
      <w:r w:rsidR="00DD2EC4">
        <w:rPr>
          <w:rFonts w:ascii="Arial" w:hAnsi="Arial" w:cs="Arial"/>
          <w:sz w:val="24"/>
          <w:szCs w:val="24"/>
          <w:lang w:eastAsia="ar-SA"/>
        </w:rPr>
        <w:t xml:space="preserve"> </w:t>
      </w:r>
      <w:r w:rsidRPr="00911131">
        <w:rPr>
          <w:rFonts w:ascii="Arial" w:hAnsi="Arial" w:cs="Arial"/>
          <w:sz w:val="24"/>
          <w:szCs w:val="24"/>
          <w:lang w:eastAsia="ar-SA"/>
        </w:rPr>
        <w:t>на то, что</w:t>
      </w:r>
      <w:r w:rsidR="00DD2EC4">
        <w:rPr>
          <w:rFonts w:ascii="Arial" w:hAnsi="Arial" w:cs="Arial"/>
          <w:sz w:val="24"/>
          <w:szCs w:val="24"/>
          <w:lang w:eastAsia="ar-SA"/>
        </w:rPr>
        <w:t xml:space="preserve"> </w:t>
      </w:r>
      <w:r w:rsidRPr="00911131">
        <w:rPr>
          <w:rFonts w:ascii="Arial" w:hAnsi="Arial" w:cs="Arial"/>
          <w:sz w:val="24"/>
          <w:szCs w:val="24"/>
          <w:lang w:eastAsia="ar-SA"/>
        </w:rPr>
        <w:t>процесс</w:t>
      </w:r>
      <w:r w:rsidR="00DD2EC4">
        <w:rPr>
          <w:rFonts w:ascii="Arial" w:hAnsi="Arial" w:cs="Arial"/>
          <w:sz w:val="24"/>
          <w:szCs w:val="24"/>
          <w:lang w:eastAsia="ar-SA"/>
        </w:rPr>
        <w:t xml:space="preserve"> </w:t>
      </w:r>
      <w:r w:rsidRPr="00911131">
        <w:rPr>
          <w:rFonts w:ascii="Arial" w:hAnsi="Arial" w:cs="Arial"/>
          <w:sz w:val="24"/>
          <w:szCs w:val="24"/>
          <w:lang w:eastAsia="ar-SA"/>
        </w:rPr>
        <w:t>развития культуры, как</w:t>
      </w:r>
      <w:r w:rsidR="00DD2EC4">
        <w:rPr>
          <w:rFonts w:ascii="Arial" w:hAnsi="Arial" w:cs="Arial"/>
          <w:sz w:val="24"/>
          <w:szCs w:val="24"/>
          <w:lang w:eastAsia="ar-SA"/>
        </w:rPr>
        <w:t xml:space="preserve"> </w:t>
      </w:r>
      <w:r w:rsidRPr="00911131">
        <w:rPr>
          <w:rFonts w:ascii="Arial" w:hAnsi="Arial" w:cs="Arial"/>
          <w:sz w:val="24"/>
          <w:szCs w:val="24"/>
          <w:lang w:eastAsia="ar-SA"/>
        </w:rPr>
        <w:t>один</w:t>
      </w:r>
      <w:r w:rsidR="00DD2EC4">
        <w:rPr>
          <w:rFonts w:ascii="Arial" w:hAnsi="Arial" w:cs="Arial"/>
          <w:sz w:val="24"/>
          <w:szCs w:val="24"/>
          <w:lang w:eastAsia="ar-SA"/>
        </w:rPr>
        <w:t xml:space="preserve"> </w:t>
      </w:r>
      <w:r w:rsidRPr="00911131">
        <w:rPr>
          <w:rFonts w:ascii="Arial" w:hAnsi="Arial" w:cs="Arial"/>
          <w:sz w:val="24"/>
          <w:szCs w:val="24"/>
          <w:lang w:eastAsia="ar-SA"/>
        </w:rPr>
        <w:t>из</w:t>
      </w:r>
      <w:r w:rsidR="00DD2EC4">
        <w:rPr>
          <w:rFonts w:ascii="Arial" w:hAnsi="Arial" w:cs="Arial"/>
          <w:sz w:val="24"/>
          <w:szCs w:val="24"/>
          <w:lang w:eastAsia="ar-SA"/>
        </w:rPr>
        <w:t xml:space="preserve"> </w:t>
      </w:r>
      <w:r w:rsidRPr="00911131">
        <w:rPr>
          <w:rFonts w:ascii="Arial" w:hAnsi="Arial" w:cs="Arial"/>
          <w:sz w:val="24"/>
          <w:szCs w:val="24"/>
          <w:lang w:eastAsia="ar-SA"/>
        </w:rPr>
        <w:t>факторов</w:t>
      </w:r>
      <w:r w:rsidR="00DD2EC4">
        <w:rPr>
          <w:rFonts w:ascii="Arial" w:hAnsi="Arial" w:cs="Arial"/>
          <w:sz w:val="24"/>
          <w:szCs w:val="24"/>
          <w:lang w:eastAsia="ar-SA"/>
        </w:rPr>
        <w:t xml:space="preserve"> </w:t>
      </w:r>
      <w:r w:rsidRPr="00911131">
        <w:rPr>
          <w:rFonts w:ascii="Arial" w:hAnsi="Arial" w:cs="Arial"/>
          <w:sz w:val="24"/>
          <w:szCs w:val="24"/>
          <w:lang w:eastAsia="ar-SA"/>
        </w:rPr>
        <w:t>влияющий</w:t>
      </w:r>
      <w:r w:rsidR="00DD2EC4">
        <w:rPr>
          <w:rFonts w:ascii="Arial" w:hAnsi="Arial" w:cs="Arial"/>
          <w:sz w:val="24"/>
          <w:szCs w:val="24"/>
          <w:lang w:eastAsia="ar-SA"/>
        </w:rPr>
        <w:t xml:space="preserve"> </w:t>
      </w:r>
      <w:r w:rsidRPr="00911131">
        <w:rPr>
          <w:rFonts w:ascii="Arial" w:hAnsi="Arial" w:cs="Arial"/>
          <w:sz w:val="24"/>
          <w:szCs w:val="24"/>
          <w:lang w:eastAsia="ar-SA"/>
        </w:rPr>
        <w:t>на</w:t>
      </w:r>
      <w:r w:rsidR="00DD2EC4">
        <w:rPr>
          <w:rFonts w:ascii="Arial" w:hAnsi="Arial" w:cs="Arial"/>
          <w:sz w:val="24"/>
          <w:szCs w:val="24"/>
          <w:lang w:eastAsia="ar-SA"/>
        </w:rPr>
        <w:t xml:space="preserve"> </w:t>
      </w:r>
      <w:r w:rsidRPr="00911131">
        <w:rPr>
          <w:rFonts w:ascii="Arial" w:hAnsi="Arial" w:cs="Arial"/>
          <w:sz w:val="24"/>
          <w:szCs w:val="24"/>
          <w:lang w:eastAsia="ar-SA"/>
        </w:rPr>
        <w:t>социально- экономическое</w:t>
      </w:r>
      <w:r w:rsidR="00DD2EC4">
        <w:rPr>
          <w:rFonts w:ascii="Arial" w:hAnsi="Arial" w:cs="Arial"/>
          <w:sz w:val="24"/>
          <w:szCs w:val="24"/>
          <w:lang w:eastAsia="ar-SA"/>
        </w:rPr>
        <w:t xml:space="preserve"> </w:t>
      </w:r>
      <w:r w:rsidRPr="00911131">
        <w:rPr>
          <w:rFonts w:ascii="Arial" w:hAnsi="Arial" w:cs="Arial"/>
          <w:sz w:val="24"/>
          <w:szCs w:val="24"/>
          <w:lang w:eastAsia="ar-SA"/>
        </w:rPr>
        <w:t>развитие</w:t>
      </w:r>
      <w:r w:rsidR="00DD2EC4">
        <w:rPr>
          <w:rFonts w:ascii="Arial" w:hAnsi="Arial" w:cs="Arial"/>
          <w:sz w:val="24"/>
          <w:szCs w:val="24"/>
          <w:lang w:eastAsia="ar-SA"/>
        </w:rPr>
        <w:t xml:space="preserve"> </w:t>
      </w:r>
      <w:r w:rsidRPr="00911131">
        <w:rPr>
          <w:rFonts w:ascii="Arial" w:hAnsi="Arial" w:cs="Arial"/>
          <w:sz w:val="24"/>
          <w:szCs w:val="24"/>
          <w:lang w:eastAsia="ar-SA"/>
        </w:rPr>
        <w:t>Братского</w:t>
      </w:r>
      <w:r w:rsidR="00DD2EC4">
        <w:rPr>
          <w:rFonts w:ascii="Arial" w:hAnsi="Arial" w:cs="Arial"/>
          <w:sz w:val="24"/>
          <w:szCs w:val="24"/>
          <w:lang w:eastAsia="ar-SA"/>
        </w:rPr>
        <w:t xml:space="preserve"> </w:t>
      </w:r>
      <w:r w:rsidRPr="00911131">
        <w:rPr>
          <w:rFonts w:ascii="Arial" w:hAnsi="Arial" w:cs="Arial"/>
          <w:sz w:val="24"/>
          <w:szCs w:val="24"/>
          <w:lang w:eastAsia="ar-SA"/>
        </w:rPr>
        <w:t>района,</w:t>
      </w:r>
      <w:r w:rsidR="00DD2EC4">
        <w:rPr>
          <w:rFonts w:ascii="Arial" w:hAnsi="Arial" w:cs="Arial"/>
          <w:sz w:val="24"/>
          <w:szCs w:val="24"/>
          <w:lang w:eastAsia="ar-SA"/>
        </w:rPr>
        <w:t xml:space="preserve"> </w:t>
      </w:r>
      <w:r w:rsidRPr="00911131">
        <w:rPr>
          <w:rFonts w:ascii="Arial" w:hAnsi="Arial" w:cs="Arial"/>
          <w:sz w:val="24"/>
          <w:szCs w:val="24"/>
          <w:lang w:eastAsia="ar-SA"/>
        </w:rPr>
        <w:t>еще</w:t>
      </w:r>
      <w:r w:rsidR="00DD2EC4">
        <w:rPr>
          <w:rFonts w:ascii="Arial" w:hAnsi="Arial" w:cs="Arial"/>
          <w:sz w:val="24"/>
          <w:szCs w:val="24"/>
          <w:lang w:eastAsia="ar-SA"/>
        </w:rPr>
        <w:t xml:space="preserve"> </w:t>
      </w:r>
      <w:r w:rsidRPr="00911131">
        <w:rPr>
          <w:rFonts w:ascii="Arial" w:hAnsi="Arial" w:cs="Arial"/>
          <w:sz w:val="24"/>
          <w:szCs w:val="24"/>
          <w:lang w:eastAsia="ar-SA"/>
        </w:rPr>
        <w:t>не</w:t>
      </w:r>
      <w:r w:rsidR="00DD2EC4">
        <w:rPr>
          <w:rFonts w:ascii="Arial" w:hAnsi="Arial" w:cs="Arial"/>
          <w:sz w:val="24"/>
          <w:szCs w:val="24"/>
          <w:lang w:eastAsia="ar-SA"/>
        </w:rPr>
        <w:t xml:space="preserve"> </w:t>
      </w:r>
      <w:r w:rsidRPr="00911131">
        <w:rPr>
          <w:rFonts w:ascii="Arial" w:hAnsi="Arial" w:cs="Arial"/>
          <w:sz w:val="24"/>
          <w:szCs w:val="24"/>
          <w:lang w:eastAsia="ar-SA"/>
        </w:rPr>
        <w:t>в полной мере</w:t>
      </w:r>
      <w:r w:rsidR="00DD2EC4">
        <w:rPr>
          <w:rFonts w:ascii="Arial" w:hAnsi="Arial" w:cs="Arial"/>
          <w:sz w:val="24"/>
          <w:szCs w:val="24"/>
          <w:lang w:eastAsia="ar-SA"/>
        </w:rPr>
        <w:t xml:space="preserve"> </w:t>
      </w:r>
      <w:r w:rsidRPr="00911131">
        <w:rPr>
          <w:rFonts w:ascii="Arial" w:hAnsi="Arial" w:cs="Arial"/>
          <w:sz w:val="24"/>
          <w:szCs w:val="24"/>
          <w:lang w:eastAsia="ar-SA"/>
        </w:rPr>
        <w:t>отвечает</w:t>
      </w:r>
      <w:r w:rsidR="00DD2EC4">
        <w:rPr>
          <w:rFonts w:ascii="Arial" w:hAnsi="Arial" w:cs="Arial"/>
          <w:sz w:val="24"/>
          <w:szCs w:val="24"/>
          <w:lang w:eastAsia="ar-SA"/>
        </w:rPr>
        <w:t xml:space="preserve"> </w:t>
      </w:r>
      <w:r w:rsidRPr="00911131">
        <w:rPr>
          <w:rFonts w:ascii="Arial" w:hAnsi="Arial" w:cs="Arial"/>
          <w:sz w:val="24"/>
          <w:szCs w:val="24"/>
          <w:lang w:eastAsia="ar-SA"/>
        </w:rPr>
        <w:t>современным</w:t>
      </w:r>
      <w:r w:rsidR="00DD2EC4">
        <w:rPr>
          <w:rFonts w:ascii="Arial" w:hAnsi="Arial" w:cs="Arial"/>
          <w:sz w:val="24"/>
          <w:szCs w:val="24"/>
          <w:lang w:eastAsia="ar-SA"/>
        </w:rPr>
        <w:t xml:space="preserve"> </w:t>
      </w:r>
      <w:r w:rsidRPr="00911131">
        <w:rPr>
          <w:rFonts w:ascii="Arial" w:hAnsi="Arial" w:cs="Arial"/>
          <w:sz w:val="24"/>
          <w:szCs w:val="24"/>
          <w:lang w:eastAsia="ar-SA"/>
        </w:rPr>
        <w:t>требованиям, что в</w:t>
      </w:r>
      <w:r w:rsidR="00DD2EC4">
        <w:rPr>
          <w:rFonts w:ascii="Arial" w:hAnsi="Arial" w:cs="Arial"/>
          <w:sz w:val="24"/>
          <w:szCs w:val="24"/>
          <w:lang w:eastAsia="ar-SA"/>
        </w:rPr>
        <w:t xml:space="preserve"> </w:t>
      </w:r>
      <w:r w:rsidRPr="00911131">
        <w:rPr>
          <w:rFonts w:ascii="Arial" w:hAnsi="Arial" w:cs="Arial"/>
          <w:sz w:val="24"/>
          <w:szCs w:val="24"/>
          <w:lang w:eastAsia="ar-SA"/>
        </w:rPr>
        <w:t>некоторой степени</w:t>
      </w:r>
      <w:r w:rsidR="00DD2EC4">
        <w:rPr>
          <w:rFonts w:ascii="Arial" w:hAnsi="Arial" w:cs="Arial"/>
          <w:sz w:val="24"/>
          <w:szCs w:val="24"/>
          <w:lang w:eastAsia="ar-SA"/>
        </w:rPr>
        <w:t xml:space="preserve"> </w:t>
      </w:r>
      <w:r w:rsidRPr="00911131">
        <w:rPr>
          <w:rFonts w:ascii="Arial" w:hAnsi="Arial" w:cs="Arial"/>
          <w:sz w:val="24"/>
          <w:szCs w:val="24"/>
          <w:lang w:eastAsia="ar-SA"/>
        </w:rPr>
        <w:t>влияет</w:t>
      </w:r>
      <w:r w:rsidR="00DD2EC4">
        <w:rPr>
          <w:rFonts w:ascii="Arial" w:hAnsi="Arial" w:cs="Arial"/>
          <w:sz w:val="24"/>
          <w:szCs w:val="24"/>
          <w:lang w:eastAsia="ar-SA"/>
        </w:rPr>
        <w:t xml:space="preserve"> </w:t>
      </w:r>
      <w:r w:rsidRPr="00911131">
        <w:rPr>
          <w:rFonts w:ascii="Arial" w:hAnsi="Arial" w:cs="Arial"/>
          <w:sz w:val="24"/>
          <w:szCs w:val="24"/>
          <w:lang w:eastAsia="ar-SA"/>
        </w:rPr>
        <w:t>на</w:t>
      </w:r>
      <w:r w:rsidR="00DD2EC4">
        <w:rPr>
          <w:rFonts w:ascii="Arial" w:hAnsi="Arial" w:cs="Arial"/>
          <w:sz w:val="24"/>
          <w:szCs w:val="24"/>
          <w:lang w:eastAsia="ar-SA"/>
        </w:rPr>
        <w:t xml:space="preserve"> </w:t>
      </w:r>
      <w:r w:rsidRPr="00911131">
        <w:rPr>
          <w:rFonts w:ascii="Arial" w:hAnsi="Arial" w:cs="Arial"/>
          <w:sz w:val="24"/>
          <w:szCs w:val="24"/>
          <w:lang w:eastAsia="ar-SA"/>
        </w:rPr>
        <w:t>качество</w:t>
      </w:r>
      <w:r w:rsidR="00DD2EC4">
        <w:rPr>
          <w:rFonts w:ascii="Arial" w:hAnsi="Arial" w:cs="Arial"/>
          <w:sz w:val="24"/>
          <w:szCs w:val="24"/>
          <w:lang w:eastAsia="ar-SA"/>
        </w:rPr>
        <w:t xml:space="preserve"> </w:t>
      </w:r>
      <w:r w:rsidRPr="00911131">
        <w:rPr>
          <w:rFonts w:ascii="Arial" w:hAnsi="Arial" w:cs="Arial"/>
          <w:sz w:val="24"/>
          <w:szCs w:val="24"/>
          <w:lang w:eastAsia="ar-SA"/>
        </w:rPr>
        <w:t>предоставляемых</w:t>
      </w:r>
      <w:r w:rsidR="00DD2EC4">
        <w:rPr>
          <w:rFonts w:ascii="Arial" w:hAnsi="Arial" w:cs="Arial"/>
          <w:sz w:val="24"/>
          <w:szCs w:val="24"/>
          <w:lang w:eastAsia="ar-SA"/>
        </w:rPr>
        <w:t xml:space="preserve"> </w:t>
      </w:r>
      <w:r w:rsidRPr="00911131">
        <w:rPr>
          <w:rFonts w:ascii="Arial" w:hAnsi="Arial" w:cs="Arial"/>
          <w:sz w:val="24"/>
          <w:szCs w:val="24"/>
          <w:lang w:eastAsia="ar-SA"/>
        </w:rPr>
        <w:t>услуг</w:t>
      </w:r>
      <w:r w:rsidR="00DD2EC4">
        <w:rPr>
          <w:rFonts w:ascii="Arial" w:hAnsi="Arial" w:cs="Arial"/>
          <w:sz w:val="24"/>
          <w:szCs w:val="24"/>
          <w:lang w:eastAsia="ar-SA"/>
        </w:rPr>
        <w:t xml:space="preserve"> </w:t>
      </w:r>
      <w:r w:rsidRPr="00911131">
        <w:rPr>
          <w:rFonts w:ascii="Arial" w:hAnsi="Arial" w:cs="Arial"/>
          <w:sz w:val="24"/>
          <w:szCs w:val="24"/>
          <w:lang w:eastAsia="ar-SA"/>
        </w:rPr>
        <w:t>в</w:t>
      </w:r>
      <w:r w:rsidR="00DD2EC4">
        <w:rPr>
          <w:rFonts w:ascii="Arial" w:hAnsi="Arial" w:cs="Arial"/>
          <w:sz w:val="24"/>
          <w:szCs w:val="24"/>
          <w:lang w:eastAsia="ar-SA"/>
        </w:rPr>
        <w:t xml:space="preserve"> </w:t>
      </w:r>
      <w:r w:rsidRPr="00911131">
        <w:rPr>
          <w:rFonts w:ascii="Arial" w:hAnsi="Arial" w:cs="Arial"/>
          <w:sz w:val="24"/>
          <w:szCs w:val="24"/>
          <w:lang w:eastAsia="ar-SA"/>
        </w:rPr>
        <w:t>области</w:t>
      </w:r>
      <w:r w:rsidR="00DD2EC4">
        <w:rPr>
          <w:rFonts w:ascii="Arial" w:hAnsi="Arial" w:cs="Arial"/>
          <w:sz w:val="24"/>
          <w:szCs w:val="24"/>
          <w:lang w:eastAsia="ar-SA"/>
        </w:rPr>
        <w:t xml:space="preserve"> </w:t>
      </w:r>
      <w:r w:rsidRPr="00911131">
        <w:rPr>
          <w:rFonts w:ascii="Arial" w:hAnsi="Arial" w:cs="Arial"/>
          <w:sz w:val="24"/>
          <w:szCs w:val="24"/>
          <w:lang w:eastAsia="ar-SA"/>
        </w:rPr>
        <w:t>культуры. Накопившиеся</w:t>
      </w:r>
      <w:r w:rsidR="00DD2EC4">
        <w:rPr>
          <w:rFonts w:ascii="Arial" w:hAnsi="Arial" w:cs="Arial"/>
          <w:sz w:val="24"/>
          <w:szCs w:val="24"/>
          <w:lang w:eastAsia="ar-SA"/>
        </w:rPr>
        <w:t xml:space="preserve"> </w:t>
      </w:r>
      <w:r w:rsidRPr="00911131">
        <w:rPr>
          <w:rFonts w:ascii="Arial" w:hAnsi="Arial" w:cs="Arial"/>
          <w:sz w:val="24"/>
          <w:szCs w:val="24"/>
          <w:lang w:eastAsia="ar-SA"/>
        </w:rPr>
        <w:t>за</w:t>
      </w:r>
      <w:r w:rsidR="00DD2EC4">
        <w:rPr>
          <w:rFonts w:ascii="Arial" w:hAnsi="Arial" w:cs="Arial"/>
          <w:sz w:val="24"/>
          <w:szCs w:val="24"/>
          <w:lang w:eastAsia="ar-SA"/>
        </w:rPr>
        <w:t xml:space="preserve"> </w:t>
      </w:r>
      <w:r w:rsidRPr="00911131">
        <w:rPr>
          <w:rFonts w:ascii="Arial" w:hAnsi="Arial" w:cs="Arial"/>
          <w:sz w:val="24"/>
          <w:szCs w:val="24"/>
          <w:lang w:eastAsia="ar-SA"/>
        </w:rPr>
        <w:t>прошлые</w:t>
      </w:r>
      <w:r w:rsidR="00DD2EC4">
        <w:rPr>
          <w:rFonts w:ascii="Arial" w:hAnsi="Arial" w:cs="Arial"/>
          <w:sz w:val="24"/>
          <w:szCs w:val="24"/>
          <w:lang w:eastAsia="ar-SA"/>
        </w:rPr>
        <w:t xml:space="preserve"> </w:t>
      </w:r>
      <w:r w:rsidRPr="00911131">
        <w:rPr>
          <w:rFonts w:ascii="Arial" w:hAnsi="Arial" w:cs="Arial"/>
          <w:sz w:val="24"/>
          <w:szCs w:val="24"/>
          <w:lang w:eastAsia="ar-SA"/>
        </w:rPr>
        <w:t>годы</w:t>
      </w:r>
      <w:r w:rsidR="00DD2EC4">
        <w:rPr>
          <w:rFonts w:ascii="Arial" w:hAnsi="Arial" w:cs="Arial"/>
          <w:sz w:val="24"/>
          <w:szCs w:val="24"/>
          <w:lang w:eastAsia="ar-SA"/>
        </w:rPr>
        <w:t xml:space="preserve"> </w:t>
      </w:r>
      <w:r w:rsidRPr="00911131">
        <w:rPr>
          <w:rFonts w:ascii="Arial" w:hAnsi="Arial" w:cs="Arial"/>
          <w:sz w:val="24"/>
          <w:szCs w:val="24"/>
          <w:lang w:eastAsia="ar-SA"/>
        </w:rPr>
        <w:t>проблемы значительно превышают</w:t>
      </w:r>
      <w:r w:rsidR="00DD2EC4">
        <w:rPr>
          <w:rFonts w:ascii="Arial" w:hAnsi="Arial" w:cs="Arial"/>
          <w:sz w:val="24"/>
          <w:szCs w:val="24"/>
          <w:lang w:eastAsia="ar-SA"/>
        </w:rPr>
        <w:t xml:space="preserve"> </w:t>
      </w:r>
      <w:r w:rsidRPr="00911131">
        <w:rPr>
          <w:rFonts w:ascii="Arial" w:hAnsi="Arial" w:cs="Arial"/>
          <w:sz w:val="24"/>
          <w:szCs w:val="24"/>
          <w:lang w:eastAsia="ar-SA"/>
        </w:rPr>
        <w:t>возможности</w:t>
      </w:r>
      <w:r w:rsidR="00DD2EC4">
        <w:rPr>
          <w:rFonts w:ascii="Arial" w:hAnsi="Arial" w:cs="Arial"/>
          <w:sz w:val="24"/>
          <w:szCs w:val="24"/>
          <w:lang w:eastAsia="ar-SA"/>
        </w:rPr>
        <w:t xml:space="preserve"> </w:t>
      </w:r>
      <w:r w:rsidRPr="00911131">
        <w:rPr>
          <w:rFonts w:ascii="Arial" w:hAnsi="Arial" w:cs="Arial"/>
          <w:sz w:val="24"/>
          <w:szCs w:val="24"/>
          <w:lang w:eastAsia="ar-SA"/>
        </w:rPr>
        <w:t>по их решению. Тесная взаимосвязь</w:t>
      </w:r>
      <w:r w:rsidR="006C35C9">
        <w:rPr>
          <w:rFonts w:ascii="Arial" w:hAnsi="Arial" w:cs="Arial"/>
          <w:sz w:val="24"/>
          <w:szCs w:val="24"/>
          <w:lang w:eastAsia="ar-SA"/>
        </w:rPr>
        <w:t xml:space="preserve"> </w:t>
      </w:r>
      <w:r w:rsidRPr="00911131">
        <w:rPr>
          <w:rFonts w:ascii="Arial" w:hAnsi="Arial" w:cs="Arial"/>
          <w:sz w:val="24"/>
          <w:szCs w:val="24"/>
          <w:lang w:eastAsia="ar-SA"/>
        </w:rPr>
        <w:t>происходящих процессов</w:t>
      </w:r>
      <w:r w:rsidR="00DD2EC4">
        <w:rPr>
          <w:rFonts w:ascii="Arial" w:hAnsi="Arial" w:cs="Arial"/>
          <w:sz w:val="24"/>
          <w:szCs w:val="24"/>
          <w:lang w:eastAsia="ar-SA"/>
        </w:rPr>
        <w:t xml:space="preserve"> </w:t>
      </w:r>
      <w:r w:rsidRPr="00911131">
        <w:rPr>
          <w:rFonts w:ascii="Arial" w:hAnsi="Arial" w:cs="Arial"/>
          <w:sz w:val="24"/>
          <w:szCs w:val="24"/>
          <w:lang w:eastAsia="ar-SA"/>
        </w:rPr>
        <w:t>в</w:t>
      </w:r>
      <w:r w:rsidR="00DD2EC4">
        <w:rPr>
          <w:rFonts w:ascii="Arial" w:hAnsi="Arial" w:cs="Arial"/>
          <w:sz w:val="24"/>
          <w:szCs w:val="24"/>
          <w:lang w:eastAsia="ar-SA"/>
        </w:rPr>
        <w:t xml:space="preserve"> </w:t>
      </w:r>
      <w:r w:rsidRPr="00911131">
        <w:rPr>
          <w:rFonts w:ascii="Arial" w:hAnsi="Arial" w:cs="Arial"/>
          <w:sz w:val="24"/>
          <w:szCs w:val="24"/>
          <w:lang w:eastAsia="ar-SA"/>
        </w:rPr>
        <w:t>сфере</w:t>
      </w:r>
      <w:r w:rsidR="00DD2EC4">
        <w:rPr>
          <w:rFonts w:ascii="Arial" w:hAnsi="Arial" w:cs="Arial"/>
          <w:sz w:val="24"/>
          <w:szCs w:val="24"/>
          <w:lang w:eastAsia="ar-SA"/>
        </w:rPr>
        <w:t xml:space="preserve"> </w:t>
      </w:r>
      <w:r w:rsidRPr="00911131">
        <w:rPr>
          <w:rFonts w:ascii="Arial" w:hAnsi="Arial" w:cs="Arial"/>
          <w:sz w:val="24"/>
          <w:szCs w:val="24"/>
          <w:lang w:eastAsia="ar-SA"/>
        </w:rPr>
        <w:t>культуры</w:t>
      </w:r>
      <w:r w:rsidR="00DD2EC4">
        <w:rPr>
          <w:rFonts w:ascii="Arial" w:hAnsi="Arial" w:cs="Arial"/>
          <w:sz w:val="24"/>
          <w:szCs w:val="24"/>
          <w:lang w:eastAsia="ar-SA"/>
        </w:rPr>
        <w:t xml:space="preserve"> </w:t>
      </w:r>
      <w:r w:rsidRPr="00911131">
        <w:rPr>
          <w:rFonts w:ascii="Arial" w:hAnsi="Arial" w:cs="Arial"/>
          <w:sz w:val="24"/>
          <w:szCs w:val="24"/>
          <w:lang w:eastAsia="ar-SA"/>
        </w:rPr>
        <w:t>с процессами, происходящими</w:t>
      </w:r>
      <w:r w:rsidR="00DD2EC4">
        <w:rPr>
          <w:rFonts w:ascii="Arial" w:hAnsi="Arial" w:cs="Arial"/>
          <w:sz w:val="24"/>
          <w:szCs w:val="24"/>
          <w:lang w:eastAsia="ar-SA"/>
        </w:rPr>
        <w:t xml:space="preserve"> </w:t>
      </w:r>
      <w:r w:rsidRPr="00911131">
        <w:rPr>
          <w:rFonts w:ascii="Arial" w:hAnsi="Arial" w:cs="Arial"/>
          <w:sz w:val="24"/>
          <w:szCs w:val="24"/>
          <w:lang w:eastAsia="ar-SA"/>
        </w:rPr>
        <w:t>в</w:t>
      </w:r>
      <w:r w:rsidR="00DD2EC4">
        <w:rPr>
          <w:rFonts w:ascii="Arial" w:hAnsi="Arial" w:cs="Arial"/>
          <w:sz w:val="24"/>
          <w:szCs w:val="24"/>
          <w:lang w:eastAsia="ar-SA"/>
        </w:rPr>
        <w:t xml:space="preserve"> </w:t>
      </w:r>
      <w:r w:rsidRPr="00911131">
        <w:rPr>
          <w:rFonts w:ascii="Arial" w:hAnsi="Arial" w:cs="Arial"/>
          <w:sz w:val="24"/>
          <w:szCs w:val="24"/>
          <w:lang w:eastAsia="ar-SA"/>
        </w:rPr>
        <w:t>обществе, указывают</w:t>
      </w:r>
      <w:r w:rsidR="00DD2EC4">
        <w:rPr>
          <w:rFonts w:ascii="Arial" w:hAnsi="Arial" w:cs="Arial"/>
          <w:sz w:val="24"/>
          <w:szCs w:val="24"/>
          <w:lang w:eastAsia="ar-SA"/>
        </w:rPr>
        <w:t xml:space="preserve"> </w:t>
      </w:r>
      <w:r w:rsidRPr="00911131">
        <w:rPr>
          <w:rFonts w:ascii="Arial" w:hAnsi="Arial" w:cs="Arial"/>
          <w:sz w:val="24"/>
          <w:szCs w:val="24"/>
          <w:lang w:eastAsia="ar-SA"/>
        </w:rPr>
        <w:t>на</w:t>
      </w:r>
      <w:r w:rsidR="00DD2EC4">
        <w:rPr>
          <w:rFonts w:ascii="Arial" w:hAnsi="Arial" w:cs="Arial"/>
          <w:sz w:val="24"/>
          <w:szCs w:val="24"/>
          <w:lang w:eastAsia="ar-SA"/>
        </w:rPr>
        <w:t xml:space="preserve"> </w:t>
      </w:r>
      <w:r w:rsidRPr="00911131">
        <w:rPr>
          <w:rFonts w:ascii="Arial" w:hAnsi="Arial" w:cs="Arial"/>
          <w:sz w:val="24"/>
          <w:szCs w:val="24"/>
          <w:lang w:eastAsia="ar-SA"/>
        </w:rPr>
        <w:t>то, что решение обозначенных проблем,</w:t>
      </w:r>
      <w:r w:rsidR="006C35C9">
        <w:rPr>
          <w:rFonts w:ascii="Arial" w:hAnsi="Arial" w:cs="Arial"/>
          <w:sz w:val="24"/>
          <w:szCs w:val="24"/>
          <w:lang w:eastAsia="ar-SA"/>
        </w:rPr>
        <w:t xml:space="preserve"> </w:t>
      </w:r>
      <w:r w:rsidRPr="00911131">
        <w:rPr>
          <w:rFonts w:ascii="Arial" w:hAnsi="Arial" w:cs="Arial"/>
          <w:sz w:val="24"/>
          <w:szCs w:val="24"/>
          <w:lang w:eastAsia="ar-SA"/>
        </w:rPr>
        <w:t>возможно,</w:t>
      </w:r>
      <w:r w:rsidR="00DD2EC4">
        <w:rPr>
          <w:rFonts w:ascii="Arial" w:hAnsi="Arial" w:cs="Arial"/>
          <w:sz w:val="24"/>
          <w:szCs w:val="24"/>
          <w:lang w:eastAsia="ar-SA"/>
        </w:rPr>
        <w:t xml:space="preserve"> </w:t>
      </w:r>
      <w:r w:rsidRPr="00911131">
        <w:rPr>
          <w:rFonts w:ascii="Arial" w:hAnsi="Arial" w:cs="Arial"/>
          <w:sz w:val="24"/>
          <w:szCs w:val="24"/>
          <w:lang w:eastAsia="ar-SA"/>
        </w:rPr>
        <w:t>осуществить</w:t>
      </w:r>
      <w:r w:rsidR="00DD2EC4">
        <w:rPr>
          <w:rFonts w:ascii="Arial" w:hAnsi="Arial" w:cs="Arial"/>
          <w:sz w:val="24"/>
          <w:szCs w:val="24"/>
          <w:lang w:eastAsia="ar-SA"/>
        </w:rPr>
        <w:t xml:space="preserve"> </w:t>
      </w:r>
      <w:r w:rsidRPr="00911131">
        <w:rPr>
          <w:rFonts w:ascii="Arial" w:hAnsi="Arial" w:cs="Arial"/>
          <w:sz w:val="24"/>
          <w:szCs w:val="24"/>
          <w:lang w:eastAsia="ar-SA"/>
        </w:rPr>
        <w:t>только программно-целевым</w:t>
      </w:r>
      <w:r w:rsidR="00DD2EC4">
        <w:rPr>
          <w:rFonts w:ascii="Arial" w:hAnsi="Arial" w:cs="Arial"/>
          <w:sz w:val="24"/>
          <w:szCs w:val="24"/>
          <w:lang w:eastAsia="ar-SA"/>
        </w:rPr>
        <w:t xml:space="preserve"> </w:t>
      </w:r>
      <w:r w:rsidRPr="00911131">
        <w:rPr>
          <w:rFonts w:ascii="Arial" w:hAnsi="Arial" w:cs="Arial"/>
          <w:sz w:val="24"/>
          <w:szCs w:val="24"/>
          <w:lang w:eastAsia="ar-SA"/>
        </w:rPr>
        <w:t>методом, который</w:t>
      </w:r>
      <w:r w:rsidR="00DD2EC4">
        <w:rPr>
          <w:rFonts w:ascii="Arial" w:hAnsi="Arial" w:cs="Arial"/>
          <w:sz w:val="24"/>
          <w:szCs w:val="24"/>
          <w:lang w:eastAsia="ar-SA"/>
        </w:rPr>
        <w:t xml:space="preserve"> </w:t>
      </w:r>
      <w:r w:rsidRPr="00911131">
        <w:rPr>
          <w:rFonts w:ascii="Arial" w:hAnsi="Arial" w:cs="Arial"/>
          <w:sz w:val="24"/>
          <w:szCs w:val="24"/>
          <w:lang w:eastAsia="ar-SA"/>
        </w:rPr>
        <w:t>дает</w:t>
      </w:r>
      <w:r w:rsidR="00DD2EC4">
        <w:rPr>
          <w:rFonts w:ascii="Arial" w:hAnsi="Arial" w:cs="Arial"/>
          <w:sz w:val="24"/>
          <w:szCs w:val="24"/>
          <w:lang w:eastAsia="ar-SA"/>
        </w:rPr>
        <w:t xml:space="preserve"> </w:t>
      </w:r>
      <w:r w:rsidRPr="00911131">
        <w:rPr>
          <w:rFonts w:ascii="Arial" w:hAnsi="Arial" w:cs="Arial"/>
          <w:sz w:val="24"/>
          <w:szCs w:val="24"/>
          <w:lang w:eastAsia="ar-SA"/>
        </w:rPr>
        <w:t>возможность прогнозировать</w:t>
      </w:r>
      <w:r w:rsidR="00DD2EC4">
        <w:rPr>
          <w:rFonts w:ascii="Arial" w:hAnsi="Arial" w:cs="Arial"/>
          <w:sz w:val="24"/>
          <w:szCs w:val="24"/>
          <w:lang w:eastAsia="ar-SA"/>
        </w:rPr>
        <w:t xml:space="preserve"> </w:t>
      </w:r>
      <w:r w:rsidRPr="00911131">
        <w:rPr>
          <w:rFonts w:ascii="Arial" w:hAnsi="Arial" w:cs="Arial"/>
          <w:sz w:val="24"/>
          <w:szCs w:val="24"/>
          <w:lang w:eastAsia="ar-SA"/>
        </w:rPr>
        <w:t>и</w:t>
      </w:r>
      <w:r w:rsidR="00DD2EC4">
        <w:rPr>
          <w:rFonts w:ascii="Arial" w:hAnsi="Arial" w:cs="Arial"/>
          <w:sz w:val="24"/>
          <w:szCs w:val="24"/>
          <w:lang w:eastAsia="ar-SA"/>
        </w:rPr>
        <w:t xml:space="preserve"> </w:t>
      </w:r>
      <w:r w:rsidRPr="00911131">
        <w:rPr>
          <w:rFonts w:ascii="Arial" w:hAnsi="Arial" w:cs="Arial"/>
          <w:sz w:val="24"/>
          <w:szCs w:val="24"/>
          <w:lang w:eastAsia="ar-SA"/>
        </w:rPr>
        <w:t>оценивать результаты работы, эффективно</w:t>
      </w:r>
      <w:r w:rsidR="00DD2EC4">
        <w:rPr>
          <w:rFonts w:ascii="Arial" w:hAnsi="Arial" w:cs="Arial"/>
          <w:sz w:val="24"/>
          <w:szCs w:val="24"/>
          <w:lang w:eastAsia="ar-SA"/>
        </w:rPr>
        <w:t xml:space="preserve"> </w:t>
      </w:r>
      <w:r w:rsidRPr="00911131">
        <w:rPr>
          <w:rFonts w:ascii="Arial" w:hAnsi="Arial" w:cs="Arial"/>
          <w:sz w:val="24"/>
          <w:szCs w:val="24"/>
          <w:lang w:eastAsia="ar-SA"/>
        </w:rPr>
        <w:t>использовать</w:t>
      </w:r>
      <w:r w:rsidR="00DD2EC4">
        <w:rPr>
          <w:rFonts w:ascii="Arial" w:hAnsi="Arial" w:cs="Arial"/>
          <w:sz w:val="24"/>
          <w:szCs w:val="24"/>
          <w:lang w:eastAsia="ar-SA"/>
        </w:rPr>
        <w:t xml:space="preserve"> </w:t>
      </w:r>
      <w:r w:rsidRPr="00911131">
        <w:rPr>
          <w:rFonts w:ascii="Arial" w:hAnsi="Arial" w:cs="Arial"/>
          <w:sz w:val="24"/>
          <w:szCs w:val="24"/>
          <w:lang w:eastAsia="ar-SA"/>
        </w:rPr>
        <w:t>финансовые ресурсы</w:t>
      </w:r>
      <w:r w:rsidR="00DD2EC4">
        <w:rPr>
          <w:rFonts w:ascii="Arial" w:hAnsi="Arial" w:cs="Arial"/>
          <w:sz w:val="24"/>
          <w:szCs w:val="24"/>
          <w:lang w:eastAsia="ar-SA"/>
        </w:rPr>
        <w:t xml:space="preserve"> </w:t>
      </w:r>
      <w:r w:rsidRPr="00911131">
        <w:rPr>
          <w:rFonts w:ascii="Arial" w:hAnsi="Arial" w:cs="Arial"/>
          <w:sz w:val="24"/>
          <w:szCs w:val="24"/>
          <w:lang w:eastAsia="ar-SA"/>
        </w:rPr>
        <w:t>и координировать деятельность</w:t>
      </w:r>
      <w:r w:rsidR="00DD2EC4">
        <w:rPr>
          <w:rFonts w:ascii="Arial" w:hAnsi="Arial" w:cs="Arial"/>
          <w:sz w:val="24"/>
          <w:szCs w:val="24"/>
          <w:lang w:eastAsia="ar-SA"/>
        </w:rPr>
        <w:t xml:space="preserve"> </w:t>
      </w:r>
      <w:r w:rsidRPr="00911131">
        <w:rPr>
          <w:rFonts w:ascii="Arial" w:hAnsi="Arial" w:cs="Arial"/>
          <w:sz w:val="24"/>
          <w:szCs w:val="24"/>
          <w:lang w:eastAsia="ar-SA"/>
        </w:rPr>
        <w:t>различных</w:t>
      </w:r>
      <w:r w:rsidR="00DD2EC4">
        <w:rPr>
          <w:rFonts w:ascii="Arial" w:hAnsi="Arial" w:cs="Arial"/>
          <w:sz w:val="24"/>
          <w:szCs w:val="24"/>
          <w:lang w:eastAsia="ar-SA"/>
        </w:rPr>
        <w:t xml:space="preserve"> </w:t>
      </w:r>
      <w:r w:rsidRPr="00911131">
        <w:rPr>
          <w:rFonts w:ascii="Arial" w:hAnsi="Arial" w:cs="Arial"/>
          <w:sz w:val="24"/>
          <w:szCs w:val="24"/>
          <w:lang w:eastAsia="ar-SA"/>
        </w:rPr>
        <w:t>учреждений</w:t>
      </w:r>
      <w:r w:rsidR="00DD2EC4">
        <w:rPr>
          <w:rFonts w:ascii="Arial" w:hAnsi="Arial" w:cs="Arial"/>
          <w:sz w:val="24"/>
          <w:szCs w:val="24"/>
          <w:lang w:eastAsia="ar-SA"/>
        </w:rPr>
        <w:t xml:space="preserve"> </w:t>
      </w:r>
      <w:r w:rsidRPr="00911131">
        <w:rPr>
          <w:rFonts w:ascii="Arial" w:hAnsi="Arial" w:cs="Arial"/>
          <w:sz w:val="24"/>
          <w:szCs w:val="24"/>
          <w:lang w:eastAsia="ar-SA"/>
        </w:rPr>
        <w:t>культуры.</w:t>
      </w:r>
    </w:p>
    <w:p w:rsidR="00EF66BB" w:rsidRPr="00911131" w:rsidRDefault="00EF66BB" w:rsidP="00911131">
      <w:pPr>
        <w:suppressAutoHyphens/>
        <w:ind w:firstLine="708"/>
        <w:jc w:val="both"/>
        <w:rPr>
          <w:rFonts w:ascii="Arial" w:hAnsi="Arial" w:cs="Arial"/>
          <w:sz w:val="24"/>
          <w:szCs w:val="24"/>
          <w:lang w:eastAsia="ar-SA"/>
        </w:rPr>
      </w:pPr>
      <w:r w:rsidRPr="00911131">
        <w:rPr>
          <w:rFonts w:ascii="Arial" w:hAnsi="Arial" w:cs="Arial"/>
          <w:sz w:val="24"/>
          <w:szCs w:val="24"/>
          <w:lang w:eastAsia="ar-SA"/>
        </w:rPr>
        <w:lastRenderedPageBreak/>
        <w:t xml:space="preserve"> Данные тезисы и проблемы касаются</w:t>
      </w:r>
      <w:r w:rsidR="00DD2EC4">
        <w:rPr>
          <w:rFonts w:ascii="Arial" w:hAnsi="Arial" w:cs="Arial"/>
          <w:sz w:val="24"/>
          <w:szCs w:val="24"/>
          <w:lang w:eastAsia="ar-SA"/>
        </w:rPr>
        <w:t xml:space="preserve"> </w:t>
      </w:r>
      <w:r w:rsidRPr="00911131">
        <w:rPr>
          <w:rFonts w:ascii="Arial" w:hAnsi="Arial" w:cs="Arial"/>
          <w:sz w:val="24"/>
          <w:szCs w:val="24"/>
          <w:lang w:eastAsia="ar-SA"/>
        </w:rPr>
        <w:t>и муниципального казённого учреждения культуры «</w:t>
      </w:r>
      <w:proofErr w:type="spellStart"/>
      <w:r w:rsidRPr="00911131">
        <w:rPr>
          <w:rFonts w:ascii="Arial" w:hAnsi="Arial" w:cs="Arial"/>
          <w:sz w:val="24"/>
          <w:szCs w:val="24"/>
          <w:lang w:eastAsia="ar-SA"/>
        </w:rPr>
        <w:t>Покоснинский</w:t>
      </w:r>
      <w:proofErr w:type="spellEnd"/>
      <w:r w:rsidRPr="00911131">
        <w:rPr>
          <w:rFonts w:ascii="Arial" w:hAnsi="Arial" w:cs="Arial"/>
          <w:sz w:val="24"/>
          <w:szCs w:val="24"/>
          <w:lang w:eastAsia="ar-SA"/>
        </w:rPr>
        <w:t xml:space="preserve"> культурно-досуговый центр», расположенного на территории</w:t>
      </w:r>
      <w:r w:rsidR="00DD2EC4">
        <w:rPr>
          <w:rFonts w:ascii="Arial" w:hAnsi="Arial" w:cs="Arial"/>
          <w:sz w:val="24"/>
          <w:szCs w:val="24"/>
          <w:lang w:eastAsia="ar-SA"/>
        </w:rPr>
        <w:t xml:space="preserve"> </w:t>
      </w:r>
      <w:proofErr w:type="spellStart"/>
      <w:r w:rsidRPr="00911131">
        <w:rPr>
          <w:rFonts w:ascii="Arial" w:hAnsi="Arial" w:cs="Arial"/>
          <w:sz w:val="24"/>
          <w:szCs w:val="24"/>
          <w:lang w:eastAsia="ar-SA"/>
        </w:rPr>
        <w:t>Покоснинского</w:t>
      </w:r>
      <w:proofErr w:type="spellEnd"/>
      <w:r w:rsidRPr="00911131">
        <w:rPr>
          <w:rFonts w:ascii="Arial" w:hAnsi="Arial" w:cs="Arial"/>
          <w:sz w:val="24"/>
          <w:szCs w:val="24"/>
          <w:lang w:eastAsia="ar-SA"/>
        </w:rPr>
        <w:t xml:space="preserve"> муниципального образования.</w:t>
      </w:r>
    </w:p>
    <w:p w:rsidR="00EF66BB" w:rsidRPr="00911131" w:rsidRDefault="00EF66BB" w:rsidP="00911131">
      <w:pPr>
        <w:suppressAutoHyphens/>
        <w:ind w:firstLine="708"/>
        <w:jc w:val="both"/>
        <w:rPr>
          <w:rFonts w:ascii="Arial" w:hAnsi="Arial" w:cs="Arial"/>
          <w:sz w:val="24"/>
          <w:szCs w:val="24"/>
          <w:lang w:eastAsia="ar-SA"/>
        </w:rPr>
      </w:pPr>
      <w:r w:rsidRPr="00911131">
        <w:rPr>
          <w:rFonts w:ascii="Arial" w:hAnsi="Arial" w:cs="Arial"/>
          <w:sz w:val="24"/>
          <w:szCs w:val="24"/>
          <w:lang w:eastAsia="ar-SA"/>
        </w:rPr>
        <w:t xml:space="preserve"> В состав МКУК «</w:t>
      </w:r>
      <w:proofErr w:type="spellStart"/>
      <w:r w:rsidRPr="00911131">
        <w:rPr>
          <w:rFonts w:ascii="Arial" w:hAnsi="Arial" w:cs="Arial"/>
          <w:sz w:val="24"/>
          <w:szCs w:val="24"/>
          <w:lang w:eastAsia="ar-SA"/>
        </w:rPr>
        <w:t>Покоснинский</w:t>
      </w:r>
      <w:proofErr w:type="spellEnd"/>
      <w:r w:rsidR="00DD2EC4">
        <w:rPr>
          <w:rFonts w:ascii="Arial" w:hAnsi="Arial" w:cs="Arial"/>
          <w:sz w:val="24"/>
          <w:szCs w:val="24"/>
          <w:lang w:eastAsia="ar-SA"/>
        </w:rPr>
        <w:t xml:space="preserve"> </w:t>
      </w:r>
      <w:r w:rsidRPr="00911131">
        <w:rPr>
          <w:rFonts w:ascii="Arial" w:hAnsi="Arial" w:cs="Arial"/>
          <w:sz w:val="24"/>
          <w:szCs w:val="24"/>
          <w:lang w:eastAsia="ar-SA"/>
        </w:rPr>
        <w:t xml:space="preserve">культурно-досуговый центр Братского района» входят три структурных подразделения: </w:t>
      </w:r>
      <w:proofErr w:type="spellStart"/>
      <w:r w:rsidRPr="00911131">
        <w:rPr>
          <w:rFonts w:ascii="Arial" w:hAnsi="Arial" w:cs="Arial"/>
          <w:sz w:val="24"/>
          <w:szCs w:val="24"/>
          <w:lang w:eastAsia="ar-SA"/>
        </w:rPr>
        <w:t>Покоснинский</w:t>
      </w:r>
      <w:proofErr w:type="spellEnd"/>
      <w:r w:rsidRPr="00911131">
        <w:rPr>
          <w:rFonts w:ascii="Arial" w:hAnsi="Arial" w:cs="Arial"/>
          <w:sz w:val="24"/>
          <w:szCs w:val="24"/>
          <w:lang w:eastAsia="ar-SA"/>
        </w:rPr>
        <w:t xml:space="preserve"> сельский дом культуры, </w:t>
      </w:r>
      <w:proofErr w:type="spellStart"/>
      <w:r w:rsidRPr="00911131">
        <w:rPr>
          <w:rFonts w:ascii="Arial" w:hAnsi="Arial" w:cs="Arial"/>
          <w:sz w:val="24"/>
          <w:szCs w:val="24"/>
          <w:lang w:eastAsia="ar-SA"/>
        </w:rPr>
        <w:t>Покоснинская</w:t>
      </w:r>
      <w:proofErr w:type="spellEnd"/>
      <w:r w:rsidRPr="00911131">
        <w:rPr>
          <w:rFonts w:ascii="Arial" w:hAnsi="Arial" w:cs="Arial"/>
          <w:sz w:val="24"/>
          <w:szCs w:val="24"/>
          <w:lang w:eastAsia="ar-SA"/>
        </w:rPr>
        <w:t xml:space="preserve"> сельская библиотека, Сосновская сельская библиотека.</w:t>
      </w:r>
    </w:p>
    <w:p w:rsidR="00EF66BB" w:rsidRPr="00911131" w:rsidRDefault="00EF66BB" w:rsidP="00911131">
      <w:pPr>
        <w:suppressAutoHyphens/>
        <w:ind w:firstLine="708"/>
        <w:jc w:val="both"/>
        <w:rPr>
          <w:rFonts w:ascii="Arial" w:hAnsi="Arial" w:cs="Arial"/>
          <w:sz w:val="24"/>
          <w:szCs w:val="24"/>
          <w:lang w:eastAsia="ar-SA"/>
        </w:rPr>
      </w:pPr>
      <w:proofErr w:type="spellStart"/>
      <w:r w:rsidRPr="00911131">
        <w:rPr>
          <w:rFonts w:ascii="Arial" w:hAnsi="Arial" w:cs="Arial"/>
          <w:sz w:val="24"/>
          <w:szCs w:val="24"/>
          <w:lang w:eastAsia="ar-SA"/>
        </w:rPr>
        <w:t>Покоснинский</w:t>
      </w:r>
      <w:proofErr w:type="spellEnd"/>
      <w:r w:rsidR="00DD2EC4">
        <w:rPr>
          <w:rFonts w:ascii="Arial" w:hAnsi="Arial" w:cs="Arial"/>
          <w:sz w:val="24"/>
          <w:szCs w:val="24"/>
          <w:lang w:eastAsia="ar-SA"/>
        </w:rPr>
        <w:t xml:space="preserve"> </w:t>
      </w:r>
      <w:r w:rsidRPr="00911131">
        <w:rPr>
          <w:rFonts w:ascii="Arial" w:hAnsi="Arial" w:cs="Arial"/>
          <w:sz w:val="24"/>
          <w:szCs w:val="24"/>
          <w:lang w:eastAsia="ar-SA"/>
        </w:rPr>
        <w:t>сельский дом культуры</w:t>
      </w:r>
      <w:r w:rsidR="00DD2EC4">
        <w:rPr>
          <w:rFonts w:ascii="Arial" w:hAnsi="Arial" w:cs="Arial"/>
          <w:sz w:val="24"/>
          <w:szCs w:val="24"/>
          <w:lang w:eastAsia="ar-SA"/>
        </w:rPr>
        <w:t xml:space="preserve"> </w:t>
      </w:r>
      <w:r w:rsidRPr="00911131">
        <w:rPr>
          <w:rFonts w:ascii="Arial" w:hAnsi="Arial" w:cs="Arial"/>
          <w:sz w:val="24"/>
          <w:szCs w:val="24"/>
          <w:lang w:eastAsia="ar-SA"/>
        </w:rPr>
        <w:t xml:space="preserve">расположен на территории </w:t>
      </w:r>
      <w:proofErr w:type="spellStart"/>
      <w:r w:rsidRPr="00911131">
        <w:rPr>
          <w:rFonts w:ascii="Arial" w:hAnsi="Arial" w:cs="Arial"/>
          <w:sz w:val="24"/>
          <w:szCs w:val="24"/>
          <w:lang w:eastAsia="ar-SA"/>
        </w:rPr>
        <w:t>Покоснинского</w:t>
      </w:r>
      <w:proofErr w:type="spellEnd"/>
      <w:r w:rsidRPr="00911131">
        <w:rPr>
          <w:rFonts w:ascii="Arial" w:hAnsi="Arial" w:cs="Arial"/>
          <w:sz w:val="24"/>
          <w:szCs w:val="24"/>
          <w:lang w:eastAsia="ar-SA"/>
        </w:rPr>
        <w:t xml:space="preserve"> сельского поселения, общая площадь поселения 239 га. Основной целью деятельности сельского клуба является организация досуга населения села. Основные направления деятельности: </w:t>
      </w:r>
    </w:p>
    <w:p w:rsidR="00EF66BB" w:rsidRPr="00911131" w:rsidRDefault="00EF66BB" w:rsidP="00911131">
      <w:pPr>
        <w:numPr>
          <w:ilvl w:val="0"/>
          <w:numId w:val="2"/>
        </w:numPr>
        <w:suppressAutoHyphens/>
        <w:jc w:val="both"/>
        <w:rPr>
          <w:rFonts w:ascii="Arial" w:hAnsi="Arial" w:cs="Arial"/>
          <w:sz w:val="24"/>
          <w:szCs w:val="24"/>
          <w:lang w:eastAsia="ar-SA"/>
        </w:rPr>
      </w:pPr>
      <w:r w:rsidRPr="00911131">
        <w:rPr>
          <w:rFonts w:ascii="Arial" w:hAnsi="Arial" w:cs="Arial"/>
          <w:sz w:val="24"/>
          <w:szCs w:val="24"/>
          <w:lang w:eastAsia="ar-SA"/>
        </w:rPr>
        <w:t>Нравственно-патриотическое воспитание</w:t>
      </w:r>
    </w:p>
    <w:p w:rsidR="00EF66BB" w:rsidRPr="00911131" w:rsidRDefault="00EF66BB" w:rsidP="00911131">
      <w:pPr>
        <w:numPr>
          <w:ilvl w:val="0"/>
          <w:numId w:val="2"/>
        </w:numPr>
        <w:suppressAutoHyphens/>
        <w:jc w:val="both"/>
        <w:rPr>
          <w:rFonts w:ascii="Arial" w:hAnsi="Arial" w:cs="Arial"/>
          <w:sz w:val="24"/>
          <w:szCs w:val="24"/>
          <w:lang w:eastAsia="ar-SA"/>
        </w:rPr>
      </w:pPr>
      <w:r w:rsidRPr="00911131">
        <w:rPr>
          <w:rFonts w:ascii="Arial" w:hAnsi="Arial" w:cs="Arial"/>
          <w:sz w:val="24"/>
          <w:szCs w:val="24"/>
          <w:lang w:eastAsia="ar-SA"/>
        </w:rPr>
        <w:t>Работа с детьми и подростками</w:t>
      </w:r>
    </w:p>
    <w:p w:rsidR="00EF66BB" w:rsidRPr="00911131" w:rsidRDefault="00EF66BB" w:rsidP="00911131">
      <w:pPr>
        <w:numPr>
          <w:ilvl w:val="0"/>
          <w:numId w:val="2"/>
        </w:numPr>
        <w:suppressAutoHyphens/>
        <w:jc w:val="both"/>
        <w:rPr>
          <w:rFonts w:ascii="Arial" w:hAnsi="Arial" w:cs="Arial"/>
          <w:sz w:val="24"/>
          <w:szCs w:val="24"/>
          <w:lang w:eastAsia="ar-SA"/>
        </w:rPr>
      </w:pPr>
      <w:r w:rsidRPr="00911131">
        <w:rPr>
          <w:rFonts w:ascii="Arial" w:hAnsi="Arial" w:cs="Arial"/>
          <w:sz w:val="24"/>
          <w:szCs w:val="24"/>
          <w:lang w:eastAsia="ar-SA"/>
        </w:rPr>
        <w:t>Работа с молодежью</w:t>
      </w:r>
    </w:p>
    <w:p w:rsidR="00EF66BB" w:rsidRPr="00911131" w:rsidRDefault="00EF66BB" w:rsidP="00911131">
      <w:pPr>
        <w:numPr>
          <w:ilvl w:val="0"/>
          <w:numId w:val="2"/>
        </w:numPr>
        <w:suppressAutoHyphens/>
        <w:jc w:val="both"/>
        <w:rPr>
          <w:rFonts w:ascii="Arial" w:hAnsi="Arial" w:cs="Arial"/>
          <w:sz w:val="24"/>
          <w:szCs w:val="24"/>
          <w:lang w:eastAsia="ar-SA"/>
        </w:rPr>
      </w:pPr>
      <w:r w:rsidRPr="00911131">
        <w:rPr>
          <w:rFonts w:ascii="Arial" w:hAnsi="Arial" w:cs="Arial"/>
          <w:sz w:val="24"/>
          <w:szCs w:val="24"/>
          <w:lang w:eastAsia="ar-SA"/>
        </w:rPr>
        <w:t>Работа с людьми пожилого возраста</w:t>
      </w:r>
    </w:p>
    <w:p w:rsidR="00EF66BB" w:rsidRPr="00911131" w:rsidRDefault="00EF66BB" w:rsidP="00911131">
      <w:pPr>
        <w:numPr>
          <w:ilvl w:val="0"/>
          <w:numId w:val="2"/>
        </w:numPr>
        <w:suppressAutoHyphens/>
        <w:jc w:val="both"/>
        <w:rPr>
          <w:rFonts w:ascii="Arial" w:hAnsi="Arial" w:cs="Arial"/>
          <w:sz w:val="24"/>
          <w:szCs w:val="24"/>
          <w:lang w:eastAsia="ar-SA"/>
        </w:rPr>
      </w:pPr>
      <w:r w:rsidRPr="00911131">
        <w:rPr>
          <w:rFonts w:ascii="Arial" w:hAnsi="Arial" w:cs="Arial"/>
          <w:sz w:val="24"/>
          <w:szCs w:val="24"/>
          <w:lang w:eastAsia="ar-SA"/>
        </w:rPr>
        <w:t>Концертная деятельность</w:t>
      </w:r>
    </w:p>
    <w:p w:rsidR="00EF66BB" w:rsidRPr="00911131" w:rsidRDefault="00EF66BB" w:rsidP="00911131">
      <w:pPr>
        <w:numPr>
          <w:ilvl w:val="0"/>
          <w:numId w:val="2"/>
        </w:numPr>
        <w:suppressAutoHyphens/>
        <w:jc w:val="both"/>
        <w:rPr>
          <w:rFonts w:ascii="Arial" w:hAnsi="Arial" w:cs="Arial"/>
          <w:sz w:val="24"/>
          <w:szCs w:val="24"/>
          <w:lang w:eastAsia="ar-SA"/>
        </w:rPr>
      </w:pPr>
      <w:r w:rsidRPr="00911131">
        <w:rPr>
          <w:rFonts w:ascii="Arial" w:hAnsi="Arial" w:cs="Arial"/>
          <w:sz w:val="24"/>
          <w:szCs w:val="24"/>
          <w:lang w:eastAsia="ar-SA"/>
        </w:rPr>
        <w:t>Участие в районных и областных мероприятиях</w:t>
      </w:r>
    </w:p>
    <w:p w:rsidR="00EF66BB" w:rsidRPr="00911131" w:rsidRDefault="00EF66BB" w:rsidP="00911131">
      <w:pPr>
        <w:numPr>
          <w:ilvl w:val="0"/>
          <w:numId w:val="2"/>
        </w:numPr>
        <w:suppressAutoHyphens/>
        <w:jc w:val="both"/>
        <w:rPr>
          <w:rFonts w:ascii="Arial" w:hAnsi="Arial" w:cs="Arial"/>
          <w:sz w:val="24"/>
          <w:szCs w:val="24"/>
          <w:lang w:eastAsia="ar-SA"/>
        </w:rPr>
      </w:pPr>
      <w:r w:rsidRPr="00911131">
        <w:rPr>
          <w:rFonts w:ascii="Arial" w:hAnsi="Arial" w:cs="Arial"/>
          <w:sz w:val="24"/>
          <w:szCs w:val="24"/>
          <w:lang w:eastAsia="ar-SA"/>
        </w:rPr>
        <w:t>Участие в районных совещаниях, семинарах.</w:t>
      </w:r>
    </w:p>
    <w:p w:rsidR="00EF66BB" w:rsidRPr="00911131" w:rsidRDefault="00EF66BB" w:rsidP="00911131">
      <w:pPr>
        <w:numPr>
          <w:ilvl w:val="0"/>
          <w:numId w:val="2"/>
        </w:numPr>
        <w:suppressAutoHyphens/>
        <w:jc w:val="both"/>
        <w:rPr>
          <w:rFonts w:ascii="Arial" w:hAnsi="Arial" w:cs="Arial"/>
          <w:sz w:val="24"/>
          <w:szCs w:val="24"/>
          <w:lang w:eastAsia="ar-SA"/>
        </w:rPr>
      </w:pPr>
      <w:r w:rsidRPr="00911131">
        <w:rPr>
          <w:rFonts w:ascii="Arial" w:hAnsi="Arial" w:cs="Arial"/>
          <w:sz w:val="24"/>
          <w:szCs w:val="24"/>
          <w:lang w:eastAsia="ar-SA"/>
        </w:rPr>
        <w:t>Организационно-методическая деятельность</w:t>
      </w:r>
    </w:p>
    <w:p w:rsidR="00EF66BB" w:rsidRPr="00911131" w:rsidRDefault="00EF66BB" w:rsidP="00911131">
      <w:pPr>
        <w:numPr>
          <w:ilvl w:val="0"/>
          <w:numId w:val="2"/>
        </w:numPr>
        <w:suppressAutoHyphens/>
        <w:jc w:val="both"/>
        <w:rPr>
          <w:rFonts w:ascii="Arial" w:hAnsi="Arial" w:cs="Arial"/>
          <w:sz w:val="24"/>
          <w:szCs w:val="24"/>
          <w:lang w:eastAsia="ar-SA"/>
        </w:rPr>
      </w:pPr>
      <w:r w:rsidRPr="00911131">
        <w:rPr>
          <w:rFonts w:ascii="Arial" w:hAnsi="Arial" w:cs="Arial"/>
          <w:sz w:val="24"/>
          <w:szCs w:val="24"/>
          <w:lang w:eastAsia="ar-SA"/>
        </w:rPr>
        <w:t>Издательская деятельность (буклеты, сценарии, афиши, пригласительные билеты)</w:t>
      </w:r>
    </w:p>
    <w:p w:rsidR="00EF66BB" w:rsidRPr="00911131" w:rsidRDefault="00EF66BB" w:rsidP="00911131">
      <w:pPr>
        <w:numPr>
          <w:ilvl w:val="0"/>
          <w:numId w:val="2"/>
        </w:numPr>
        <w:suppressAutoHyphens/>
        <w:jc w:val="both"/>
        <w:rPr>
          <w:rFonts w:ascii="Arial" w:hAnsi="Arial" w:cs="Arial"/>
          <w:sz w:val="24"/>
          <w:szCs w:val="24"/>
          <w:lang w:eastAsia="ar-SA"/>
        </w:rPr>
      </w:pPr>
      <w:r w:rsidRPr="00911131">
        <w:rPr>
          <w:rFonts w:ascii="Arial" w:hAnsi="Arial" w:cs="Arial"/>
          <w:sz w:val="24"/>
          <w:szCs w:val="24"/>
          <w:lang w:eastAsia="ar-SA"/>
        </w:rPr>
        <w:t>Выставочная деятельность</w:t>
      </w:r>
    </w:p>
    <w:p w:rsidR="00EF66BB" w:rsidRPr="00911131" w:rsidRDefault="00EF66BB" w:rsidP="00EF66BB">
      <w:pPr>
        <w:numPr>
          <w:ilvl w:val="0"/>
          <w:numId w:val="2"/>
        </w:numPr>
        <w:suppressAutoHyphens/>
        <w:jc w:val="both"/>
        <w:rPr>
          <w:rFonts w:ascii="Arial" w:hAnsi="Arial" w:cs="Arial"/>
          <w:sz w:val="24"/>
          <w:szCs w:val="24"/>
          <w:lang w:eastAsia="ar-SA"/>
        </w:rPr>
      </w:pPr>
      <w:r w:rsidRPr="00911131">
        <w:rPr>
          <w:rFonts w:ascii="Arial" w:hAnsi="Arial" w:cs="Arial"/>
          <w:sz w:val="24"/>
          <w:szCs w:val="24"/>
          <w:lang w:eastAsia="ar-SA"/>
        </w:rPr>
        <w:t>Работа с семьей</w:t>
      </w:r>
    </w:p>
    <w:p w:rsidR="00EF66BB" w:rsidRPr="00911131" w:rsidRDefault="00EF66BB" w:rsidP="00EF66BB">
      <w:pPr>
        <w:numPr>
          <w:ilvl w:val="0"/>
          <w:numId w:val="2"/>
        </w:numPr>
        <w:suppressAutoHyphens/>
        <w:jc w:val="both"/>
        <w:rPr>
          <w:rFonts w:ascii="Arial" w:hAnsi="Arial" w:cs="Arial"/>
          <w:sz w:val="24"/>
          <w:szCs w:val="24"/>
          <w:lang w:eastAsia="ar-SA"/>
        </w:rPr>
      </w:pPr>
      <w:r w:rsidRPr="00911131">
        <w:rPr>
          <w:rFonts w:ascii="Arial" w:hAnsi="Arial" w:cs="Arial"/>
          <w:sz w:val="24"/>
          <w:szCs w:val="24"/>
          <w:lang w:eastAsia="ar-SA"/>
        </w:rPr>
        <w:t>Профилактика негативных явлений.</w:t>
      </w:r>
    </w:p>
    <w:p w:rsidR="00EF66BB" w:rsidRPr="00911131" w:rsidRDefault="00EF66BB" w:rsidP="00EF66BB">
      <w:pPr>
        <w:suppressAutoHyphens/>
        <w:ind w:firstLine="567"/>
        <w:jc w:val="both"/>
        <w:rPr>
          <w:rFonts w:ascii="Arial" w:hAnsi="Arial" w:cs="Arial"/>
          <w:sz w:val="24"/>
          <w:szCs w:val="24"/>
          <w:lang w:eastAsia="ar-SA"/>
        </w:rPr>
      </w:pPr>
      <w:proofErr w:type="spellStart"/>
      <w:r w:rsidRPr="00911131">
        <w:rPr>
          <w:rFonts w:ascii="Arial" w:hAnsi="Arial" w:cs="Arial"/>
          <w:sz w:val="24"/>
          <w:szCs w:val="24"/>
          <w:lang w:eastAsia="ar-SA"/>
        </w:rPr>
        <w:t>Покоснинская</w:t>
      </w:r>
      <w:proofErr w:type="spellEnd"/>
      <w:r w:rsidRPr="00911131">
        <w:rPr>
          <w:rFonts w:ascii="Arial" w:hAnsi="Arial" w:cs="Arial"/>
          <w:sz w:val="24"/>
          <w:szCs w:val="24"/>
          <w:lang w:eastAsia="ar-SA"/>
        </w:rPr>
        <w:t xml:space="preserve"> сельская библиотека и Сосновская сельская библиотека входят в состав МКУК «</w:t>
      </w:r>
      <w:proofErr w:type="spellStart"/>
      <w:r w:rsidRPr="00911131">
        <w:rPr>
          <w:rFonts w:ascii="Arial" w:hAnsi="Arial" w:cs="Arial"/>
          <w:sz w:val="24"/>
          <w:szCs w:val="24"/>
          <w:lang w:eastAsia="ar-SA"/>
        </w:rPr>
        <w:t>Покоснинский</w:t>
      </w:r>
      <w:proofErr w:type="spellEnd"/>
      <w:r w:rsidRPr="00911131">
        <w:rPr>
          <w:rFonts w:ascii="Arial" w:hAnsi="Arial" w:cs="Arial"/>
          <w:sz w:val="24"/>
          <w:szCs w:val="24"/>
          <w:lang w:eastAsia="ar-SA"/>
        </w:rPr>
        <w:t xml:space="preserve"> культурно-досуговый центр Братского района». Действуют на основании Устава учреждения, Положения о сельской библиотеке. Основная цель их деятельности: предоставление информационных, образовательных, культурно-досуговых услуг детскому и взрослому населению посёлков.</w:t>
      </w:r>
    </w:p>
    <w:p w:rsidR="00EF66BB" w:rsidRPr="00911131" w:rsidRDefault="00EF66BB" w:rsidP="00EF66BB">
      <w:pPr>
        <w:suppressAutoHyphens/>
        <w:ind w:firstLine="567"/>
        <w:jc w:val="both"/>
        <w:rPr>
          <w:rFonts w:ascii="Arial" w:hAnsi="Arial" w:cs="Arial"/>
          <w:sz w:val="24"/>
          <w:szCs w:val="24"/>
          <w:lang w:eastAsia="ar-SA"/>
        </w:rPr>
      </w:pPr>
      <w:r w:rsidRPr="00911131">
        <w:rPr>
          <w:rFonts w:ascii="Arial" w:hAnsi="Arial" w:cs="Arial"/>
          <w:sz w:val="24"/>
          <w:szCs w:val="24"/>
          <w:lang w:eastAsia="ar-SA"/>
        </w:rPr>
        <w:t>Задачи:</w:t>
      </w:r>
    </w:p>
    <w:p w:rsidR="00EF66BB" w:rsidRPr="00911131" w:rsidRDefault="00EF66BB" w:rsidP="00EF66BB">
      <w:pPr>
        <w:suppressAutoHyphens/>
        <w:ind w:firstLine="567"/>
        <w:jc w:val="both"/>
        <w:rPr>
          <w:rFonts w:ascii="Arial" w:hAnsi="Arial" w:cs="Arial"/>
          <w:sz w:val="24"/>
          <w:szCs w:val="24"/>
          <w:lang w:eastAsia="ar-SA"/>
        </w:rPr>
      </w:pPr>
      <w:r w:rsidRPr="00911131">
        <w:rPr>
          <w:rFonts w:ascii="Arial" w:hAnsi="Arial" w:cs="Arial"/>
          <w:sz w:val="24"/>
          <w:szCs w:val="24"/>
          <w:lang w:eastAsia="ar-SA"/>
        </w:rPr>
        <w:t>- удовлетворение читательских запросов, предоставление пользователям возможности использовать единый фонд библиотек Братского района;</w:t>
      </w:r>
    </w:p>
    <w:p w:rsidR="00EF66BB" w:rsidRPr="00911131" w:rsidRDefault="00EF66BB" w:rsidP="00EF66BB">
      <w:pPr>
        <w:suppressAutoHyphens/>
        <w:ind w:firstLine="567"/>
        <w:jc w:val="both"/>
        <w:rPr>
          <w:rFonts w:ascii="Arial" w:hAnsi="Arial" w:cs="Arial"/>
          <w:sz w:val="24"/>
          <w:szCs w:val="24"/>
          <w:lang w:eastAsia="ar-SA"/>
        </w:rPr>
      </w:pPr>
      <w:r w:rsidRPr="00911131">
        <w:rPr>
          <w:rFonts w:ascii="Arial" w:hAnsi="Arial" w:cs="Arial"/>
          <w:sz w:val="24"/>
          <w:szCs w:val="24"/>
          <w:lang w:eastAsia="ar-SA"/>
        </w:rPr>
        <w:t>- предоставление комплекса мероприятий для реализации интересов и проведения досуга пользователей;</w:t>
      </w:r>
    </w:p>
    <w:p w:rsidR="00EF66BB" w:rsidRPr="00911131" w:rsidRDefault="00EF66BB" w:rsidP="00EF66BB">
      <w:pPr>
        <w:suppressAutoHyphens/>
        <w:ind w:firstLine="567"/>
        <w:jc w:val="both"/>
        <w:rPr>
          <w:rFonts w:ascii="Arial" w:hAnsi="Arial" w:cs="Arial"/>
          <w:sz w:val="24"/>
          <w:szCs w:val="24"/>
          <w:lang w:eastAsia="ar-SA"/>
        </w:rPr>
      </w:pPr>
      <w:r w:rsidRPr="00911131">
        <w:rPr>
          <w:rFonts w:ascii="Arial" w:hAnsi="Arial" w:cs="Arial"/>
          <w:sz w:val="24"/>
          <w:szCs w:val="24"/>
          <w:lang w:eastAsia="ar-SA"/>
        </w:rPr>
        <w:t>- укомплектование, учёт, сохранность книжного фонда; раскрытие его через справочно-поисковую систему.</w:t>
      </w:r>
    </w:p>
    <w:p w:rsidR="00EF66BB" w:rsidRPr="00911131" w:rsidRDefault="00EF66BB" w:rsidP="00EF66BB">
      <w:pPr>
        <w:suppressAutoHyphens/>
        <w:ind w:firstLine="567"/>
        <w:jc w:val="both"/>
        <w:rPr>
          <w:rFonts w:ascii="Arial" w:hAnsi="Arial" w:cs="Arial"/>
          <w:sz w:val="24"/>
          <w:szCs w:val="24"/>
          <w:lang w:eastAsia="ar-SA"/>
        </w:rPr>
      </w:pPr>
      <w:r w:rsidRPr="00911131">
        <w:rPr>
          <w:rFonts w:ascii="Arial" w:hAnsi="Arial" w:cs="Arial"/>
          <w:sz w:val="24"/>
          <w:szCs w:val="24"/>
          <w:lang w:eastAsia="ar-SA"/>
        </w:rPr>
        <w:t>Книжный фонд библиотек на 01.01.2014 г. составляет:</w:t>
      </w:r>
    </w:p>
    <w:p w:rsidR="00EF66BB" w:rsidRPr="00911131" w:rsidRDefault="00EF66BB" w:rsidP="00EF66BB">
      <w:pPr>
        <w:suppressAutoHyphens/>
        <w:ind w:firstLine="567"/>
        <w:jc w:val="both"/>
        <w:rPr>
          <w:rFonts w:ascii="Arial" w:hAnsi="Arial" w:cs="Arial"/>
          <w:sz w:val="24"/>
          <w:szCs w:val="24"/>
          <w:lang w:eastAsia="ar-SA"/>
        </w:rPr>
      </w:pPr>
      <w:r w:rsidRPr="00911131">
        <w:rPr>
          <w:rFonts w:ascii="Arial" w:hAnsi="Arial" w:cs="Arial"/>
          <w:sz w:val="24"/>
          <w:szCs w:val="24"/>
          <w:lang w:eastAsia="ar-SA"/>
        </w:rPr>
        <w:t xml:space="preserve">- </w:t>
      </w:r>
      <w:proofErr w:type="spellStart"/>
      <w:r w:rsidRPr="00911131">
        <w:rPr>
          <w:rFonts w:ascii="Arial" w:hAnsi="Arial" w:cs="Arial"/>
          <w:sz w:val="24"/>
          <w:szCs w:val="24"/>
          <w:lang w:eastAsia="ar-SA"/>
        </w:rPr>
        <w:t>Покоснинская</w:t>
      </w:r>
      <w:proofErr w:type="spellEnd"/>
      <w:r w:rsidRPr="00911131">
        <w:rPr>
          <w:rFonts w:ascii="Arial" w:hAnsi="Arial" w:cs="Arial"/>
          <w:sz w:val="24"/>
          <w:szCs w:val="24"/>
          <w:lang w:eastAsia="ar-SA"/>
        </w:rPr>
        <w:t xml:space="preserve"> сельская библиотека – 16747 экз.</w:t>
      </w:r>
    </w:p>
    <w:p w:rsidR="00EF66BB" w:rsidRPr="00911131" w:rsidRDefault="00EF66BB" w:rsidP="00EF66BB">
      <w:pPr>
        <w:suppressAutoHyphens/>
        <w:ind w:firstLine="567"/>
        <w:jc w:val="both"/>
        <w:rPr>
          <w:rFonts w:ascii="Arial" w:hAnsi="Arial" w:cs="Arial"/>
          <w:sz w:val="24"/>
          <w:szCs w:val="24"/>
          <w:lang w:eastAsia="ar-SA"/>
        </w:rPr>
      </w:pPr>
      <w:r w:rsidRPr="00911131">
        <w:rPr>
          <w:rFonts w:ascii="Arial" w:hAnsi="Arial" w:cs="Arial"/>
          <w:sz w:val="24"/>
          <w:szCs w:val="24"/>
          <w:lang w:eastAsia="ar-SA"/>
        </w:rPr>
        <w:t>- Сосновская сельская библиотека - 3201 экз.</w:t>
      </w:r>
    </w:p>
    <w:p w:rsidR="00EF66BB" w:rsidRPr="00911131" w:rsidRDefault="00EF66BB" w:rsidP="00EF66BB">
      <w:pPr>
        <w:suppressAutoHyphens/>
        <w:ind w:firstLine="567"/>
        <w:jc w:val="both"/>
        <w:rPr>
          <w:rFonts w:ascii="Arial" w:hAnsi="Arial" w:cs="Arial"/>
          <w:sz w:val="24"/>
          <w:szCs w:val="24"/>
          <w:lang w:eastAsia="ar-SA"/>
        </w:rPr>
      </w:pPr>
      <w:r w:rsidRPr="00911131">
        <w:rPr>
          <w:rFonts w:ascii="Arial" w:hAnsi="Arial" w:cs="Arial"/>
          <w:sz w:val="24"/>
          <w:szCs w:val="24"/>
          <w:lang w:eastAsia="ar-SA"/>
        </w:rPr>
        <w:t>Итого:</w:t>
      </w:r>
      <w:r w:rsidR="00DD2EC4">
        <w:rPr>
          <w:rFonts w:ascii="Arial" w:hAnsi="Arial" w:cs="Arial"/>
          <w:sz w:val="24"/>
          <w:szCs w:val="24"/>
          <w:lang w:eastAsia="ar-SA"/>
        </w:rPr>
        <w:t xml:space="preserve"> </w:t>
      </w:r>
      <w:r w:rsidRPr="00911131">
        <w:rPr>
          <w:rFonts w:ascii="Arial" w:hAnsi="Arial" w:cs="Arial"/>
          <w:sz w:val="24"/>
          <w:szCs w:val="24"/>
          <w:lang w:eastAsia="ar-SA"/>
        </w:rPr>
        <w:t>19948 экз.</w:t>
      </w:r>
    </w:p>
    <w:p w:rsidR="00EF66BB" w:rsidRPr="00911131" w:rsidRDefault="00EF66BB" w:rsidP="00EF66BB">
      <w:pPr>
        <w:suppressAutoHyphens/>
        <w:ind w:firstLine="567"/>
        <w:jc w:val="both"/>
        <w:rPr>
          <w:rFonts w:ascii="Arial" w:hAnsi="Arial" w:cs="Arial"/>
          <w:sz w:val="24"/>
          <w:szCs w:val="24"/>
          <w:lang w:eastAsia="ar-SA"/>
        </w:rPr>
      </w:pPr>
      <w:proofErr w:type="spellStart"/>
      <w:r w:rsidRPr="00911131">
        <w:rPr>
          <w:rFonts w:ascii="Arial" w:hAnsi="Arial" w:cs="Arial"/>
          <w:sz w:val="24"/>
          <w:szCs w:val="24"/>
          <w:lang w:eastAsia="ar-SA"/>
        </w:rPr>
        <w:t>Книгообеспеченность</w:t>
      </w:r>
      <w:proofErr w:type="spellEnd"/>
      <w:r w:rsidRPr="00911131">
        <w:rPr>
          <w:rFonts w:ascii="Arial" w:hAnsi="Arial" w:cs="Arial"/>
          <w:sz w:val="24"/>
          <w:szCs w:val="24"/>
          <w:lang w:eastAsia="ar-SA"/>
        </w:rPr>
        <w:t xml:space="preserve"> на одного сельского жителя должна составлять 7 – 9 томов, для детей до 15 лет – 10 томов. </w:t>
      </w:r>
    </w:p>
    <w:p w:rsidR="00EF66BB" w:rsidRPr="00911131" w:rsidRDefault="00EF66BB" w:rsidP="00EF66BB">
      <w:pPr>
        <w:suppressAutoHyphens/>
        <w:ind w:firstLine="567"/>
        <w:jc w:val="both"/>
        <w:rPr>
          <w:rFonts w:ascii="Arial" w:hAnsi="Arial" w:cs="Arial"/>
          <w:sz w:val="24"/>
          <w:szCs w:val="24"/>
          <w:lang w:eastAsia="ar-SA"/>
        </w:rPr>
      </w:pPr>
      <w:r w:rsidRPr="00911131">
        <w:rPr>
          <w:rFonts w:ascii="Arial" w:hAnsi="Arial" w:cs="Arial"/>
          <w:sz w:val="24"/>
          <w:szCs w:val="24"/>
          <w:lang w:eastAsia="ar-SA"/>
        </w:rPr>
        <w:t xml:space="preserve">- в с. </w:t>
      </w:r>
      <w:proofErr w:type="gramStart"/>
      <w:r w:rsidRPr="00911131">
        <w:rPr>
          <w:rFonts w:ascii="Arial" w:hAnsi="Arial" w:cs="Arial"/>
          <w:sz w:val="24"/>
          <w:szCs w:val="24"/>
          <w:lang w:eastAsia="ar-SA"/>
        </w:rPr>
        <w:t>Покосное</w:t>
      </w:r>
      <w:proofErr w:type="gramEnd"/>
      <w:r w:rsidRPr="00911131">
        <w:rPr>
          <w:rFonts w:ascii="Arial" w:hAnsi="Arial" w:cs="Arial"/>
          <w:sz w:val="24"/>
          <w:szCs w:val="24"/>
          <w:lang w:eastAsia="ar-SA"/>
        </w:rPr>
        <w:t xml:space="preserve"> </w:t>
      </w:r>
      <w:proofErr w:type="spellStart"/>
      <w:r w:rsidRPr="00911131">
        <w:rPr>
          <w:rFonts w:ascii="Arial" w:hAnsi="Arial" w:cs="Arial"/>
          <w:sz w:val="24"/>
          <w:szCs w:val="24"/>
          <w:lang w:eastAsia="ar-SA"/>
        </w:rPr>
        <w:t>книгообеспеченность</w:t>
      </w:r>
      <w:proofErr w:type="spellEnd"/>
      <w:r w:rsidRPr="00911131">
        <w:rPr>
          <w:rFonts w:ascii="Arial" w:hAnsi="Arial" w:cs="Arial"/>
          <w:sz w:val="24"/>
          <w:szCs w:val="24"/>
          <w:lang w:eastAsia="ar-SA"/>
        </w:rPr>
        <w:t xml:space="preserve"> составляет 5,8 томов;</w:t>
      </w:r>
    </w:p>
    <w:p w:rsidR="00EF66BB" w:rsidRPr="00911131" w:rsidRDefault="00EF66BB" w:rsidP="00EF66BB">
      <w:pPr>
        <w:suppressAutoHyphens/>
        <w:ind w:firstLine="567"/>
        <w:jc w:val="both"/>
        <w:rPr>
          <w:rFonts w:ascii="Arial" w:hAnsi="Arial" w:cs="Arial"/>
          <w:sz w:val="24"/>
          <w:szCs w:val="24"/>
          <w:lang w:eastAsia="ar-SA"/>
        </w:rPr>
      </w:pPr>
      <w:r w:rsidRPr="00911131">
        <w:rPr>
          <w:rFonts w:ascii="Arial" w:hAnsi="Arial" w:cs="Arial"/>
          <w:sz w:val="24"/>
          <w:szCs w:val="24"/>
          <w:lang w:eastAsia="ar-SA"/>
        </w:rPr>
        <w:t>-</w:t>
      </w:r>
      <w:r w:rsidR="00DD2EC4">
        <w:rPr>
          <w:rFonts w:ascii="Arial" w:hAnsi="Arial" w:cs="Arial"/>
          <w:sz w:val="24"/>
          <w:szCs w:val="24"/>
          <w:lang w:eastAsia="ar-SA"/>
        </w:rPr>
        <w:t xml:space="preserve"> </w:t>
      </w:r>
      <w:r w:rsidRPr="00911131">
        <w:rPr>
          <w:rFonts w:ascii="Arial" w:hAnsi="Arial" w:cs="Arial"/>
          <w:sz w:val="24"/>
          <w:szCs w:val="24"/>
          <w:lang w:eastAsia="ar-SA"/>
        </w:rPr>
        <w:t>в п. Сосновка – 10,9 томов;</w:t>
      </w:r>
    </w:p>
    <w:p w:rsidR="00EF66BB" w:rsidRPr="00911131" w:rsidRDefault="00EF66BB" w:rsidP="00EF66BB">
      <w:pPr>
        <w:suppressAutoHyphens/>
        <w:ind w:firstLine="567"/>
        <w:jc w:val="both"/>
        <w:rPr>
          <w:rFonts w:ascii="Arial" w:hAnsi="Arial" w:cs="Arial"/>
          <w:sz w:val="24"/>
          <w:szCs w:val="24"/>
          <w:lang w:eastAsia="ar-SA"/>
        </w:rPr>
      </w:pPr>
      <w:r w:rsidRPr="00911131">
        <w:rPr>
          <w:rFonts w:ascii="Arial" w:hAnsi="Arial" w:cs="Arial"/>
          <w:sz w:val="24"/>
          <w:szCs w:val="24"/>
          <w:lang w:eastAsia="ar-SA"/>
        </w:rPr>
        <w:t xml:space="preserve">По </w:t>
      </w:r>
      <w:proofErr w:type="spellStart"/>
      <w:r w:rsidRPr="00911131">
        <w:rPr>
          <w:rFonts w:ascii="Arial" w:hAnsi="Arial" w:cs="Arial"/>
          <w:sz w:val="24"/>
          <w:szCs w:val="24"/>
          <w:lang w:eastAsia="ar-SA"/>
        </w:rPr>
        <w:t>Покоснинскому</w:t>
      </w:r>
      <w:proofErr w:type="spellEnd"/>
      <w:r w:rsidRPr="00911131">
        <w:rPr>
          <w:rFonts w:ascii="Arial" w:hAnsi="Arial" w:cs="Arial"/>
          <w:sz w:val="24"/>
          <w:szCs w:val="24"/>
          <w:lang w:eastAsia="ar-SA"/>
        </w:rPr>
        <w:t xml:space="preserve"> муниципальному образованию количество новых поступлений в 2013 г. 684 экз., выбытие – 1560 экз., т. е. происходит уменьшение объёма книжного фонда.</w:t>
      </w:r>
    </w:p>
    <w:p w:rsidR="00EF66BB" w:rsidRPr="00911131" w:rsidRDefault="00EF66BB" w:rsidP="00EF66BB">
      <w:pPr>
        <w:suppressAutoHyphens/>
        <w:ind w:firstLine="567"/>
        <w:jc w:val="both"/>
        <w:rPr>
          <w:rFonts w:ascii="Arial" w:hAnsi="Arial" w:cs="Arial"/>
          <w:sz w:val="24"/>
          <w:szCs w:val="24"/>
          <w:lang w:eastAsia="ar-SA"/>
        </w:rPr>
      </w:pPr>
      <w:proofErr w:type="gramStart"/>
      <w:r w:rsidRPr="00911131">
        <w:rPr>
          <w:rFonts w:ascii="Arial" w:hAnsi="Arial" w:cs="Arial"/>
          <w:sz w:val="24"/>
          <w:szCs w:val="24"/>
          <w:lang w:eastAsia="ar-SA"/>
        </w:rPr>
        <w:t>В 2014 г. отменены субсидии из федерального и областного бюджетов на комплектование, уменьшена вдвое сумма на подписные издания.</w:t>
      </w:r>
      <w:proofErr w:type="gramEnd"/>
      <w:r w:rsidRPr="00911131">
        <w:rPr>
          <w:rFonts w:ascii="Arial" w:hAnsi="Arial" w:cs="Arial"/>
          <w:sz w:val="24"/>
          <w:szCs w:val="24"/>
          <w:lang w:eastAsia="ar-SA"/>
        </w:rPr>
        <w:t xml:space="preserve"> Всё это приведёт ещё к большему уменьшению объёма книжного фонда, оттоку читателей из библиотек.</w:t>
      </w:r>
    </w:p>
    <w:p w:rsidR="00EF66BB" w:rsidRPr="00911131" w:rsidRDefault="00EF66BB" w:rsidP="00EF66BB">
      <w:pPr>
        <w:suppressAutoHyphens/>
        <w:ind w:firstLine="567"/>
        <w:jc w:val="both"/>
        <w:rPr>
          <w:rFonts w:ascii="Arial" w:hAnsi="Arial" w:cs="Arial"/>
          <w:sz w:val="24"/>
          <w:szCs w:val="24"/>
          <w:lang w:eastAsia="ar-SA"/>
        </w:rPr>
      </w:pPr>
      <w:r w:rsidRPr="00911131">
        <w:rPr>
          <w:rFonts w:ascii="Arial" w:hAnsi="Arial" w:cs="Arial"/>
          <w:sz w:val="24"/>
          <w:szCs w:val="24"/>
          <w:lang w:eastAsia="ar-SA"/>
        </w:rPr>
        <w:lastRenderedPageBreak/>
        <w:t xml:space="preserve"> Население: </w:t>
      </w:r>
    </w:p>
    <w:p w:rsidR="00EF66BB" w:rsidRPr="00911131" w:rsidRDefault="00EF66BB" w:rsidP="00EF66BB">
      <w:pPr>
        <w:suppressAutoHyphens/>
        <w:ind w:firstLine="567"/>
        <w:jc w:val="both"/>
        <w:rPr>
          <w:rFonts w:ascii="Arial" w:hAnsi="Arial" w:cs="Arial"/>
          <w:sz w:val="24"/>
          <w:szCs w:val="24"/>
          <w:lang w:eastAsia="ar-SA"/>
        </w:rPr>
      </w:pPr>
      <w:r w:rsidRPr="00911131">
        <w:rPr>
          <w:rFonts w:ascii="Arial" w:hAnsi="Arial" w:cs="Arial"/>
          <w:sz w:val="24"/>
          <w:szCs w:val="24"/>
          <w:lang w:eastAsia="ar-SA"/>
        </w:rPr>
        <w:t xml:space="preserve">- с. </w:t>
      </w:r>
      <w:proofErr w:type="gramStart"/>
      <w:r w:rsidRPr="00911131">
        <w:rPr>
          <w:rFonts w:ascii="Arial" w:hAnsi="Arial" w:cs="Arial"/>
          <w:sz w:val="24"/>
          <w:szCs w:val="24"/>
          <w:lang w:eastAsia="ar-SA"/>
        </w:rPr>
        <w:t>Покосное</w:t>
      </w:r>
      <w:proofErr w:type="gramEnd"/>
      <w:r w:rsidRPr="00911131">
        <w:rPr>
          <w:rFonts w:ascii="Arial" w:hAnsi="Arial" w:cs="Arial"/>
          <w:sz w:val="24"/>
          <w:szCs w:val="24"/>
          <w:lang w:eastAsia="ar-SA"/>
        </w:rPr>
        <w:t xml:space="preserve"> составляет 2874 жителя,</w:t>
      </w:r>
    </w:p>
    <w:p w:rsidR="00EF66BB" w:rsidRPr="00911131" w:rsidRDefault="00EF66BB" w:rsidP="00EF66BB">
      <w:pPr>
        <w:suppressAutoHyphens/>
        <w:ind w:firstLine="567"/>
        <w:jc w:val="both"/>
        <w:rPr>
          <w:rFonts w:ascii="Arial" w:hAnsi="Arial" w:cs="Arial"/>
          <w:sz w:val="24"/>
          <w:szCs w:val="24"/>
          <w:lang w:eastAsia="ar-SA"/>
        </w:rPr>
      </w:pPr>
      <w:r w:rsidRPr="00911131">
        <w:rPr>
          <w:rFonts w:ascii="Arial" w:hAnsi="Arial" w:cs="Arial"/>
          <w:sz w:val="24"/>
          <w:szCs w:val="24"/>
          <w:lang w:eastAsia="ar-SA"/>
        </w:rPr>
        <w:t xml:space="preserve">- п. </w:t>
      </w:r>
      <w:proofErr w:type="gramStart"/>
      <w:r w:rsidRPr="00911131">
        <w:rPr>
          <w:rFonts w:ascii="Arial" w:hAnsi="Arial" w:cs="Arial"/>
          <w:sz w:val="24"/>
          <w:szCs w:val="24"/>
          <w:lang w:eastAsia="ar-SA"/>
        </w:rPr>
        <w:t>Сосновый</w:t>
      </w:r>
      <w:proofErr w:type="gramEnd"/>
      <w:r w:rsidRPr="00911131">
        <w:rPr>
          <w:rFonts w:ascii="Arial" w:hAnsi="Arial" w:cs="Arial"/>
          <w:sz w:val="24"/>
          <w:szCs w:val="24"/>
          <w:lang w:eastAsia="ar-SA"/>
        </w:rPr>
        <w:t xml:space="preserve"> – 292 жителя.</w:t>
      </w:r>
    </w:p>
    <w:p w:rsidR="00EF66BB" w:rsidRPr="00911131" w:rsidRDefault="00EF66BB" w:rsidP="00EF66BB">
      <w:pPr>
        <w:suppressAutoHyphens/>
        <w:ind w:firstLine="567"/>
        <w:jc w:val="both"/>
        <w:rPr>
          <w:rFonts w:ascii="Arial" w:hAnsi="Arial" w:cs="Arial"/>
          <w:sz w:val="24"/>
          <w:szCs w:val="24"/>
          <w:lang w:eastAsia="ar-SA"/>
        </w:rPr>
      </w:pPr>
      <w:r w:rsidRPr="00911131">
        <w:rPr>
          <w:rFonts w:ascii="Arial" w:hAnsi="Arial" w:cs="Arial"/>
          <w:sz w:val="24"/>
          <w:szCs w:val="24"/>
          <w:lang w:eastAsia="ar-SA"/>
        </w:rPr>
        <w:t>Ежегодно происходит отток населения, количество жителей уменьшается. В 2013 г. Сосновская сельская библиотека работает неполный рабочий день (0,5 ставки).</w:t>
      </w:r>
    </w:p>
    <w:p w:rsidR="00EF66BB" w:rsidRPr="00911131" w:rsidRDefault="00EF66BB" w:rsidP="00EF66BB">
      <w:pPr>
        <w:suppressAutoHyphens/>
        <w:ind w:firstLine="567"/>
        <w:jc w:val="both"/>
        <w:rPr>
          <w:rFonts w:ascii="Arial" w:hAnsi="Arial" w:cs="Arial"/>
          <w:sz w:val="24"/>
          <w:szCs w:val="24"/>
          <w:lang w:eastAsia="ar-SA"/>
        </w:rPr>
      </w:pPr>
      <w:r w:rsidRPr="00911131">
        <w:rPr>
          <w:rFonts w:ascii="Arial" w:hAnsi="Arial" w:cs="Arial"/>
          <w:sz w:val="24"/>
          <w:szCs w:val="24"/>
          <w:lang w:eastAsia="ar-SA"/>
        </w:rPr>
        <w:t>Количество пользователей:</w:t>
      </w:r>
    </w:p>
    <w:p w:rsidR="00EF66BB" w:rsidRPr="00911131" w:rsidRDefault="00EF66BB" w:rsidP="00EF66BB">
      <w:pPr>
        <w:suppressAutoHyphens/>
        <w:ind w:firstLine="567"/>
        <w:jc w:val="both"/>
        <w:rPr>
          <w:rFonts w:ascii="Arial" w:hAnsi="Arial" w:cs="Arial"/>
          <w:sz w:val="24"/>
          <w:szCs w:val="24"/>
          <w:lang w:eastAsia="ar-SA"/>
        </w:rPr>
      </w:pPr>
      <w:r w:rsidRPr="00911131">
        <w:rPr>
          <w:rFonts w:ascii="Arial" w:hAnsi="Arial" w:cs="Arial"/>
          <w:sz w:val="24"/>
          <w:szCs w:val="24"/>
          <w:lang w:eastAsia="ar-SA"/>
        </w:rPr>
        <w:t>-</w:t>
      </w:r>
      <w:r w:rsidR="00DD2EC4">
        <w:rPr>
          <w:rFonts w:ascii="Arial" w:hAnsi="Arial" w:cs="Arial"/>
          <w:sz w:val="24"/>
          <w:szCs w:val="24"/>
          <w:lang w:eastAsia="ar-SA"/>
        </w:rPr>
        <w:t xml:space="preserve"> </w:t>
      </w:r>
      <w:r w:rsidRPr="00911131">
        <w:rPr>
          <w:rFonts w:ascii="Arial" w:hAnsi="Arial" w:cs="Arial"/>
          <w:sz w:val="24"/>
          <w:szCs w:val="24"/>
          <w:lang w:eastAsia="ar-SA"/>
        </w:rPr>
        <w:t xml:space="preserve">в </w:t>
      </w:r>
      <w:proofErr w:type="spellStart"/>
      <w:r w:rsidRPr="00911131">
        <w:rPr>
          <w:rFonts w:ascii="Arial" w:hAnsi="Arial" w:cs="Arial"/>
          <w:sz w:val="24"/>
          <w:szCs w:val="24"/>
          <w:lang w:eastAsia="ar-SA"/>
        </w:rPr>
        <w:t>Покоснинской</w:t>
      </w:r>
      <w:proofErr w:type="spellEnd"/>
      <w:r w:rsidRPr="00911131">
        <w:rPr>
          <w:rFonts w:ascii="Arial" w:hAnsi="Arial" w:cs="Arial"/>
          <w:sz w:val="24"/>
          <w:szCs w:val="24"/>
          <w:lang w:eastAsia="ar-SA"/>
        </w:rPr>
        <w:t xml:space="preserve"> сельской библиотеке 1137 человек,</w:t>
      </w:r>
    </w:p>
    <w:p w:rsidR="00EF66BB" w:rsidRPr="00911131" w:rsidRDefault="00EF66BB" w:rsidP="00EF66BB">
      <w:pPr>
        <w:suppressAutoHyphens/>
        <w:ind w:firstLine="567"/>
        <w:jc w:val="both"/>
        <w:rPr>
          <w:rFonts w:ascii="Arial" w:hAnsi="Arial" w:cs="Arial"/>
          <w:sz w:val="24"/>
          <w:szCs w:val="24"/>
          <w:lang w:eastAsia="ar-SA"/>
        </w:rPr>
      </w:pPr>
      <w:r w:rsidRPr="00911131">
        <w:rPr>
          <w:rFonts w:ascii="Arial" w:hAnsi="Arial" w:cs="Arial"/>
          <w:sz w:val="24"/>
          <w:szCs w:val="24"/>
          <w:lang w:eastAsia="ar-SA"/>
        </w:rPr>
        <w:t>- в Сосновской сельской библиотеке 96 человек.</w:t>
      </w:r>
    </w:p>
    <w:p w:rsidR="00EF66BB" w:rsidRPr="00911131" w:rsidRDefault="00EF66BB" w:rsidP="00EF66BB">
      <w:pPr>
        <w:suppressAutoHyphens/>
        <w:ind w:firstLine="567"/>
        <w:jc w:val="both"/>
        <w:rPr>
          <w:rFonts w:ascii="Arial" w:hAnsi="Arial" w:cs="Arial"/>
          <w:sz w:val="24"/>
          <w:szCs w:val="24"/>
          <w:lang w:eastAsia="ar-SA"/>
        </w:rPr>
      </w:pPr>
      <w:r w:rsidRPr="00911131">
        <w:rPr>
          <w:rFonts w:ascii="Arial" w:hAnsi="Arial" w:cs="Arial"/>
          <w:sz w:val="24"/>
          <w:szCs w:val="24"/>
          <w:lang w:eastAsia="ar-SA"/>
        </w:rPr>
        <w:t>Количество читателей в библиотеках по сравнению с 2012 г. остаётся на прежнем уровне.</w:t>
      </w:r>
      <w:r w:rsidR="00DD2EC4">
        <w:rPr>
          <w:rFonts w:ascii="Arial" w:hAnsi="Arial" w:cs="Arial"/>
          <w:sz w:val="24"/>
          <w:szCs w:val="24"/>
          <w:lang w:eastAsia="ar-SA"/>
        </w:rPr>
        <w:t xml:space="preserve"> </w:t>
      </w:r>
    </w:p>
    <w:p w:rsidR="00EF66BB" w:rsidRPr="00911131" w:rsidRDefault="00EF66BB" w:rsidP="00EF66BB">
      <w:pPr>
        <w:suppressAutoHyphens/>
        <w:ind w:firstLine="567"/>
        <w:jc w:val="both"/>
        <w:rPr>
          <w:rFonts w:ascii="Arial" w:hAnsi="Arial" w:cs="Arial"/>
          <w:sz w:val="24"/>
          <w:szCs w:val="24"/>
          <w:lang w:eastAsia="ar-SA"/>
        </w:rPr>
      </w:pPr>
      <w:r w:rsidRPr="00911131">
        <w:rPr>
          <w:rFonts w:ascii="Arial" w:hAnsi="Arial" w:cs="Arial"/>
          <w:sz w:val="24"/>
          <w:szCs w:val="24"/>
          <w:lang w:eastAsia="ar-SA"/>
        </w:rPr>
        <w:t>При обслуживании читателей библиотекари используют краеведческий материал по истории своих посёлков, собранный и хранящийся в библиотеках.</w:t>
      </w:r>
    </w:p>
    <w:p w:rsidR="00EF66BB" w:rsidRPr="00911131" w:rsidRDefault="00EF66BB" w:rsidP="00EF66BB">
      <w:pPr>
        <w:suppressAutoHyphens/>
        <w:ind w:firstLine="567"/>
        <w:jc w:val="both"/>
        <w:rPr>
          <w:rFonts w:ascii="Arial" w:hAnsi="Arial" w:cs="Arial"/>
          <w:sz w:val="24"/>
          <w:szCs w:val="24"/>
          <w:lang w:eastAsia="ar-SA"/>
        </w:rPr>
      </w:pPr>
      <w:r w:rsidRPr="00911131">
        <w:rPr>
          <w:rFonts w:ascii="Arial" w:hAnsi="Arial" w:cs="Arial"/>
          <w:sz w:val="24"/>
          <w:szCs w:val="24"/>
          <w:lang w:eastAsia="ar-SA"/>
        </w:rPr>
        <w:t>Повышению имиджа учреждений способствует проведение цикла мероприятий, связанных с возрождением традиции чтения, пропагандой библиотечных услуг.</w:t>
      </w:r>
      <w:r w:rsidR="00DD2EC4">
        <w:rPr>
          <w:rFonts w:ascii="Arial" w:hAnsi="Arial" w:cs="Arial"/>
          <w:sz w:val="24"/>
          <w:szCs w:val="24"/>
          <w:lang w:eastAsia="ar-SA"/>
        </w:rPr>
        <w:t xml:space="preserve"> </w:t>
      </w:r>
    </w:p>
    <w:p w:rsidR="00EF66BB" w:rsidRPr="00911131" w:rsidRDefault="00EF66BB" w:rsidP="00EF66BB">
      <w:pPr>
        <w:suppressAutoHyphens/>
        <w:ind w:firstLine="567"/>
        <w:jc w:val="both"/>
        <w:rPr>
          <w:rFonts w:ascii="Arial" w:hAnsi="Arial" w:cs="Arial"/>
          <w:sz w:val="24"/>
          <w:szCs w:val="24"/>
          <w:lang w:eastAsia="ar-SA"/>
        </w:rPr>
      </w:pPr>
      <w:proofErr w:type="spellStart"/>
      <w:r w:rsidRPr="00911131">
        <w:rPr>
          <w:rFonts w:ascii="Arial" w:hAnsi="Arial" w:cs="Arial"/>
          <w:sz w:val="24"/>
          <w:szCs w:val="24"/>
          <w:lang w:eastAsia="ar-SA"/>
        </w:rPr>
        <w:t>Покоснинская</w:t>
      </w:r>
      <w:proofErr w:type="spellEnd"/>
      <w:r w:rsidRPr="00911131">
        <w:rPr>
          <w:rFonts w:ascii="Arial" w:hAnsi="Arial" w:cs="Arial"/>
          <w:sz w:val="24"/>
          <w:szCs w:val="24"/>
          <w:lang w:eastAsia="ar-SA"/>
        </w:rPr>
        <w:t xml:space="preserve"> сельская библиотека работает по краеведческой программе «Я вырос здесь и край мне этот дорог».</w:t>
      </w:r>
      <w:r w:rsidR="00DD2EC4">
        <w:rPr>
          <w:rFonts w:ascii="Arial" w:hAnsi="Arial" w:cs="Arial"/>
          <w:sz w:val="24"/>
          <w:szCs w:val="24"/>
          <w:lang w:eastAsia="ar-SA"/>
        </w:rPr>
        <w:t xml:space="preserve"> </w:t>
      </w:r>
      <w:r w:rsidRPr="00911131">
        <w:rPr>
          <w:rFonts w:ascii="Arial" w:hAnsi="Arial" w:cs="Arial"/>
          <w:sz w:val="24"/>
          <w:szCs w:val="24"/>
          <w:lang w:eastAsia="ar-SA"/>
        </w:rPr>
        <w:t xml:space="preserve">В </w:t>
      </w:r>
      <w:proofErr w:type="spellStart"/>
      <w:r w:rsidRPr="00911131">
        <w:rPr>
          <w:rFonts w:ascii="Arial" w:hAnsi="Arial" w:cs="Arial"/>
          <w:sz w:val="24"/>
          <w:szCs w:val="24"/>
          <w:lang w:eastAsia="ar-SA"/>
        </w:rPr>
        <w:t>Покоснинской</w:t>
      </w:r>
      <w:proofErr w:type="spellEnd"/>
      <w:r w:rsidRPr="00911131">
        <w:rPr>
          <w:rFonts w:ascii="Arial" w:hAnsi="Arial" w:cs="Arial"/>
          <w:sz w:val="24"/>
          <w:szCs w:val="24"/>
          <w:lang w:eastAsia="ar-SA"/>
        </w:rPr>
        <w:t xml:space="preserve"> сельской библиотеке работает Клуб любителей поэзии «Откровение», который собирается раз в квартал за чашкой чая. Клуб объединяет педагогов, пенсионеров, работников культуры. В </w:t>
      </w:r>
      <w:r w:rsidR="00D97A50" w:rsidRPr="00911131">
        <w:rPr>
          <w:rFonts w:ascii="Arial" w:hAnsi="Arial" w:cs="Arial"/>
          <w:sz w:val="24"/>
          <w:szCs w:val="24"/>
          <w:lang w:eastAsia="ar-SA"/>
        </w:rPr>
        <w:t>Сос</w:t>
      </w:r>
      <w:r w:rsidRPr="00911131">
        <w:rPr>
          <w:rFonts w:ascii="Arial" w:hAnsi="Arial" w:cs="Arial"/>
          <w:sz w:val="24"/>
          <w:szCs w:val="24"/>
          <w:lang w:eastAsia="ar-SA"/>
        </w:rPr>
        <w:t>новской сельской библиотеке – детский краеведческий кружок «</w:t>
      </w:r>
      <w:proofErr w:type="spellStart"/>
      <w:r w:rsidRPr="00911131">
        <w:rPr>
          <w:rFonts w:ascii="Arial" w:hAnsi="Arial" w:cs="Arial"/>
          <w:sz w:val="24"/>
          <w:szCs w:val="24"/>
          <w:lang w:eastAsia="ar-SA"/>
        </w:rPr>
        <w:t>Таёжка</w:t>
      </w:r>
      <w:proofErr w:type="spellEnd"/>
      <w:r w:rsidRPr="00911131">
        <w:rPr>
          <w:rFonts w:ascii="Arial" w:hAnsi="Arial" w:cs="Arial"/>
          <w:sz w:val="24"/>
          <w:szCs w:val="24"/>
          <w:lang w:eastAsia="ar-SA"/>
        </w:rPr>
        <w:t>».</w:t>
      </w:r>
    </w:p>
    <w:p w:rsidR="00EF66BB" w:rsidRPr="00911131" w:rsidRDefault="00EF66BB" w:rsidP="00EF66BB">
      <w:pPr>
        <w:suppressAutoHyphens/>
        <w:ind w:firstLine="567"/>
        <w:jc w:val="both"/>
        <w:rPr>
          <w:rFonts w:ascii="Arial" w:hAnsi="Arial" w:cs="Arial"/>
          <w:sz w:val="24"/>
          <w:szCs w:val="24"/>
          <w:lang w:eastAsia="ar-SA"/>
        </w:rPr>
      </w:pPr>
      <w:r w:rsidRPr="00911131">
        <w:rPr>
          <w:rFonts w:ascii="Arial" w:hAnsi="Arial" w:cs="Arial"/>
          <w:sz w:val="24"/>
          <w:szCs w:val="24"/>
          <w:lang w:eastAsia="ar-SA"/>
        </w:rPr>
        <w:t xml:space="preserve"> В 2013 году </w:t>
      </w:r>
      <w:proofErr w:type="spellStart"/>
      <w:r w:rsidRPr="00911131">
        <w:rPr>
          <w:rFonts w:ascii="Arial" w:hAnsi="Arial" w:cs="Arial"/>
          <w:sz w:val="24"/>
          <w:szCs w:val="24"/>
          <w:lang w:eastAsia="ar-SA"/>
        </w:rPr>
        <w:t>Покоснинской</w:t>
      </w:r>
      <w:proofErr w:type="spellEnd"/>
      <w:r w:rsidRPr="00911131">
        <w:rPr>
          <w:rFonts w:ascii="Arial" w:hAnsi="Arial" w:cs="Arial"/>
          <w:sz w:val="24"/>
          <w:szCs w:val="24"/>
          <w:lang w:eastAsia="ar-SA"/>
        </w:rPr>
        <w:t xml:space="preserve"> сельской библиотекой было открыто 6 пунктов выдачи литературы.</w:t>
      </w:r>
      <w:r w:rsidR="00DD2EC4">
        <w:rPr>
          <w:rFonts w:ascii="Arial" w:hAnsi="Arial" w:cs="Arial"/>
          <w:sz w:val="24"/>
          <w:szCs w:val="24"/>
          <w:lang w:eastAsia="ar-SA"/>
        </w:rPr>
        <w:t xml:space="preserve"> </w:t>
      </w:r>
    </w:p>
    <w:p w:rsidR="00EF66BB" w:rsidRPr="00911131" w:rsidRDefault="00EF66BB" w:rsidP="00EF66BB">
      <w:pPr>
        <w:suppressAutoHyphens/>
        <w:ind w:firstLine="567"/>
        <w:jc w:val="both"/>
        <w:rPr>
          <w:rFonts w:ascii="Arial" w:hAnsi="Arial" w:cs="Arial"/>
          <w:sz w:val="24"/>
          <w:szCs w:val="24"/>
          <w:lang w:eastAsia="ar-SA"/>
        </w:rPr>
      </w:pPr>
      <w:r w:rsidRPr="00911131">
        <w:rPr>
          <w:rFonts w:ascii="Arial" w:hAnsi="Arial" w:cs="Arial"/>
          <w:sz w:val="24"/>
          <w:szCs w:val="24"/>
          <w:lang w:eastAsia="ar-SA"/>
        </w:rPr>
        <w:t>В течение 2013 г. библиотеками было проведено 22 массовых мероприятия, которые посетили 3660 человек.</w:t>
      </w:r>
      <w:r w:rsidR="00DD2EC4">
        <w:rPr>
          <w:rFonts w:ascii="Arial" w:hAnsi="Arial" w:cs="Arial"/>
          <w:sz w:val="24"/>
          <w:szCs w:val="24"/>
          <w:lang w:eastAsia="ar-SA"/>
        </w:rPr>
        <w:t xml:space="preserve"> </w:t>
      </w:r>
    </w:p>
    <w:p w:rsidR="00EF66BB" w:rsidRPr="00911131" w:rsidRDefault="00EF66BB" w:rsidP="00EF66BB">
      <w:pPr>
        <w:suppressAutoHyphens/>
        <w:ind w:firstLine="567"/>
        <w:jc w:val="both"/>
        <w:rPr>
          <w:rFonts w:ascii="Arial" w:hAnsi="Arial" w:cs="Arial"/>
          <w:sz w:val="24"/>
          <w:szCs w:val="24"/>
          <w:lang w:eastAsia="ar-SA"/>
        </w:rPr>
      </w:pPr>
      <w:r w:rsidRPr="00911131">
        <w:rPr>
          <w:rFonts w:ascii="Arial" w:hAnsi="Arial" w:cs="Arial"/>
          <w:sz w:val="24"/>
          <w:szCs w:val="24"/>
          <w:lang w:eastAsia="ar-SA"/>
        </w:rPr>
        <w:t>Эффективному использованию информационных ресурсов, должному состоянию культурной, просветительской деятельности библиотек препятствует ряд проблем:</w:t>
      </w:r>
    </w:p>
    <w:p w:rsidR="00EF66BB" w:rsidRPr="00911131" w:rsidRDefault="00EF66BB" w:rsidP="00EF66BB">
      <w:pPr>
        <w:numPr>
          <w:ilvl w:val="0"/>
          <w:numId w:val="1"/>
        </w:numPr>
        <w:suppressAutoHyphens/>
        <w:spacing w:line="276" w:lineRule="auto"/>
        <w:ind w:firstLine="567"/>
        <w:contextualSpacing/>
        <w:jc w:val="both"/>
        <w:rPr>
          <w:rFonts w:ascii="Arial" w:eastAsia="Cambria" w:hAnsi="Arial" w:cs="Arial"/>
          <w:sz w:val="24"/>
          <w:szCs w:val="24"/>
          <w:lang w:eastAsia="ar-SA"/>
        </w:rPr>
      </w:pPr>
      <w:r w:rsidRPr="00911131">
        <w:rPr>
          <w:rFonts w:ascii="Arial" w:eastAsia="Cambria" w:hAnsi="Arial" w:cs="Arial"/>
          <w:sz w:val="24"/>
          <w:szCs w:val="24"/>
          <w:lang w:eastAsia="ar-SA"/>
        </w:rPr>
        <w:t xml:space="preserve">Недостаточное поступление новых изданий. </w:t>
      </w:r>
    </w:p>
    <w:p w:rsidR="00EF66BB" w:rsidRPr="00911131" w:rsidRDefault="00EF66BB" w:rsidP="00EF66BB">
      <w:pPr>
        <w:numPr>
          <w:ilvl w:val="0"/>
          <w:numId w:val="1"/>
        </w:numPr>
        <w:suppressAutoHyphens/>
        <w:spacing w:line="276" w:lineRule="auto"/>
        <w:ind w:firstLine="567"/>
        <w:contextualSpacing/>
        <w:jc w:val="both"/>
        <w:rPr>
          <w:rFonts w:ascii="Arial" w:eastAsia="Cambria" w:hAnsi="Arial" w:cs="Arial"/>
          <w:sz w:val="24"/>
          <w:szCs w:val="24"/>
          <w:lang w:eastAsia="ar-SA"/>
        </w:rPr>
      </w:pPr>
      <w:r w:rsidRPr="00911131">
        <w:rPr>
          <w:rFonts w:ascii="Arial" w:eastAsia="Cambria" w:hAnsi="Arial" w:cs="Arial"/>
          <w:sz w:val="24"/>
          <w:szCs w:val="24"/>
          <w:lang w:eastAsia="ar-SA"/>
        </w:rPr>
        <w:t>Отсутствие компьютеров в Сосновской сельской библиотеке, как следствие, невозможность использования новых компьютерных технологий.</w:t>
      </w:r>
    </w:p>
    <w:p w:rsidR="00EF66BB" w:rsidRPr="00911131" w:rsidRDefault="00EF66BB" w:rsidP="00EF66BB">
      <w:pPr>
        <w:numPr>
          <w:ilvl w:val="0"/>
          <w:numId w:val="1"/>
        </w:numPr>
        <w:suppressAutoHyphens/>
        <w:spacing w:line="276" w:lineRule="auto"/>
        <w:ind w:firstLine="567"/>
        <w:contextualSpacing/>
        <w:jc w:val="both"/>
        <w:rPr>
          <w:rFonts w:ascii="Arial" w:eastAsia="Cambria" w:hAnsi="Arial" w:cs="Arial"/>
          <w:sz w:val="24"/>
          <w:szCs w:val="24"/>
          <w:lang w:eastAsia="ar-SA"/>
        </w:rPr>
      </w:pPr>
      <w:r w:rsidRPr="00911131">
        <w:rPr>
          <w:rFonts w:ascii="Arial" w:eastAsia="Cambria" w:hAnsi="Arial" w:cs="Arial"/>
          <w:sz w:val="24"/>
          <w:szCs w:val="24"/>
          <w:lang w:eastAsia="ar-SA"/>
        </w:rPr>
        <w:t>Недостаточная техническая оснащённость.</w:t>
      </w:r>
    </w:p>
    <w:p w:rsidR="00EF66BB" w:rsidRPr="00911131" w:rsidRDefault="00EF66BB" w:rsidP="00EF66BB">
      <w:pPr>
        <w:numPr>
          <w:ilvl w:val="0"/>
          <w:numId w:val="1"/>
        </w:numPr>
        <w:suppressAutoHyphens/>
        <w:spacing w:line="276" w:lineRule="auto"/>
        <w:ind w:firstLine="567"/>
        <w:contextualSpacing/>
        <w:jc w:val="both"/>
        <w:rPr>
          <w:rFonts w:ascii="Arial" w:eastAsia="Cambria" w:hAnsi="Arial" w:cs="Arial"/>
          <w:sz w:val="24"/>
          <w:szCs w:val="24"/>
          <w:lang w:eastAsia="ar-SA"/>
        </w:rPr>
      </w:pPr>
      <w:r w:rsidRPr="00911131">
        <w:rPr>
          <w:rFonts w:ascii="Arial" w:eastAsia="Cambria" w:hAnsi="Arial" w:cs="Arial"/>
          <w:sz w:val="24"/>
          <w:szCs w:val="24"/>
          <w:lang w:eastAsia="ar-SA"/>
        </w:rPr>
        <w:t>Отсутствие финансовых средств на переподготовку и дополнительное образование работников.</w:t>
      </w:r>
    </w:p>
    <w:p w:rsidR="00EF66BB" w:rsidRPr="00911131" w:rsidRDefault="00EF66BB" w:rsidP="00EF66BB">
      <w:pPr>
        <w:numPr>
          <w:ilvl w:val="0"/>
          <w:numId w:val="1"/>
        </w:numPr>
        <w:suppressAutoHyphens/>
        <w:spacing w:line="276" w:lineRule="auto"/>
        <w:ind w:firstLine="567"/>
        <w:contextualSpacing/>
        <w:jc w:val="both"/>
        <w:rPr>
          <w:rFonts w:ascii="Arial" w:eastAsia="Cambria" w:hAnsi="Arial" w:cs="Arial"/>
          <w:sz w:val="24"/>
          <w:szCs w:val="24"/>
          <w:lang w:eastAsia="ar-SA"/>
        </w:rPr>
      </w:pPr>
      <w:r w:rsidRPr="00911131">
        <w:rPr>
          <w:rFonts w:ascii="Arial" w:eastAsia="Cambria" w:hAnsi="Arial" w:cs="Arial"/>
          <w:sz w:val="24"/>
          <w:szCs w:val="24"/>
          <w:lang w:eastAsia="ar-SA"/>
        </w:rPr>
        <w:t>Отсутствие новой современной мебели в библиотеках, специализированного библиотечного оборудования.</w:t>
      </w:r>
    </w:p>
    <w:p w:rsidR="00EF66BB" w:rsidRPr="00911131" w:rsidRDefault="00EF66BB" w:rsidP="00EF66BB">
      <w:pPr>
        <w:numPr>
          <w:ilvl w:val="0"/>
          <w:numId w:val="1"/>
        </w:numPr>
        <w:suppressAutoHyphens/>
        <w:spacing w:line="276" w:lineRule="auto"/>
        <w:ind w:firstLine="567"/>
        <w:contextualSpacing/>
        <w:jc w:val="both"/>
        <w:rPr>
          <w:rFonts w:ascii="Arial" w:eastAsia="Cambria" w:hAnsi="Arial" w:cs="Arial"/>
          <w:sz w:val="24"/>
          <w:szCs w:val="24"/>
          <w:lang w:eastAsia="ar-SA"/>
        </w:rPr>
      </w:pPr>
      <w:r w:rsidRPr="00911131">
        <w:rPr>
          <w:rFonts w:ascii="Arial" w:eastAsia="Cambria" w:hAnsi="Arial" w:cs="Arial"/>
          <w:sz w:val="24"/>
          <w:szCs w:val="24"/>
          <w:lang w:eastAsia="ar-SA"/>
        </w:rPr>
        <w:t>Сокращение количества выписываемых в библиотеки периодических изданий.</w:t>
      </w:r>
    </w:p>
    <w:p w:rsidR="00EF66BB" w:rsidRPr="00911131" w:rsidRDefault="00EF66BB" w:rsidP="00EF66BB">
      <w:pPr>
        <w:suppressAutoHyphens/>
        <w:ind w:firstLine="708"/>
        <w:jc w:val="both"/>
        <w:rPr>
          <w:rFonts w:ascii="Arial" w:hAnsi="Arial" w:cs="Arial"/>
          <w:sz w:val="24"/>
          <w:szCs w:val="24"/>
          <w:lang w:eastAsia="ar-SA"/>
        </w:rPr>
      </w:pPr>
    </w:p>
    <w:p w:rsidR="00EF66BB" w:rsidRPr="00911131" w:rsidRDefault="00D53C20" w:rsidP="00EF66BB">
      <w:pPr>
        <w:tabs>
          <w:tab w:val="left" w:pos="7785"/>
        </w:tabs>
        <w:suppressAutoHyphens/>
        <w:spacing w:line="100" w:lineRule="atLeast"/>
        <w:jc w:val="center"/>
        <w:rPr>
          <w:rFonts w:ascii="Arial" w:hAnsi="Arial" w:cs="Arial"/>
          <w:bCs/>
          <w:color w:val="000000"/>
          <w:sz w:val="24"/>
          <w:szCs w:val="24"/>
          <w:lang w:eastAsia="ar-SA"/>
        </w:rPr>
      </w:pPr>
      <w:r>
        <w:rPr>
          <w:rFonts w:ascii="Arial" w:hAnsi="Arial" w:cs="Arial"/>
          <w:color w:val="000000"/>
          <w:sz w:val="24"/>
          <w:szCs w:val="24"/>
          <w:lang w:eastAsia="ar-SA"/>
        </w:rPr>
        <w:t>Раздел 2.ЦЕЛЬ И</w:t>
      </w:r>
      <w:r w:rsidR="00DD2EC4">
        <w:rPr>
          <w:rFonts w:ascii="Arial" w:hAnsi="Arial" w:cs="Arial"/>
          <w:color w:val="000000"/>
          <w:sz w:val="24"/>
          <w:szCs w:val="24"/>
          <w:lang w:eastAsia="ar-SA"/>
        </w:rPr>
        <w:t xml:space="preserve"> </w:t>
      </w:r>
      <w:r>
        <w:rPr>
          <w:rFonts w:ascii="Arial" w:hAnsi="Arial" w:cs="Arial"/>
          <w:color w:val="000000"/>
          <w:sz w:val="24"/>
          <w:szCs w:val="24"/>
          <w:lang w:eastAsia="ar-SA"/>
        </w:rPr>
        <w:t>ЗАДАЧИ, ЦЕЛЕВЫЕ ПОКАЗАТЕЛИ</w:t>
      </w:r>
      <w:r w:rsidR="00EF66BB" w:rsidRPr="00911131">
        <w:rPr>
          <w:rFonts w:ascii="Arial" w:hAnsi="Arial" w:cs="Arial"/>
          <w:color w:val="000000"/>
          <w:sz w:val="24"/>
          <w:szCs w:val="24"/>
          <w:lang w:eastAsia="ar-SA"/>
        </w:rPr>
        <w:t>, СРОКИ РЕАЛИЗАЦИИ МУНИЦИПАЛЬНОЙ ПРОГРАММЫ, ПЕРЕЧЕНЬ ПОДПРОГРАММ.</w:t>
      </w:r>
    </w:p>
    <w:p w:rsidR="00EF66BB" w:rsidRPr="00911131" w:rsidRDefault="00EF66BB" w:rsidP="00EF66BB">
      <w:pPr>
        <w:tabs>
          <w:tab w:val="left" w:pos="1134"/>
        </w:tabs>
        <w:suppressAutoHyphens/>
        <w:spacing w:line="100" w:lineRule="atLeast"/>
        <w:jc w:val="both"/>
        <w:rPr>
          <w:rFonts w:ascii="Arial" w:hAnsi="Arial" w:cs="Arial"/>
          <w:bCs/>
          <w:color w:val="000000"/>
          <w:sz w:val="24"/>
          <w:szCs w:val="24"/>
          <w:lang w:eastAsia="ar-SA"/>
        </w:rPr>
      </w:pPr>
    </w:p>
    <w:p w:rsidR="00EF66BB" w:rsidRPr="00911131" w:rsidRDefault="00EF66BB" w:rsidP="00EF66BB">
      <w:pPr>
        <w:suppressAutoHyphens/>
        <w:ind w:firstLine="708"/>
        <w:jc w:val="both"/>
        <w:rPr>
          <w:rFonts w:ascii="Arial" w:hAnsi="Arial" w:cs="Arial"/>
          <w:color w:val="000000"/>
          <w:sz w:val="24"/>
          <w:szCs w:val="24"/>
          <w:lang w:eastAsia="ar-SA"/>
        </w:rPr>
      </w:pPr>
      <w:r w:rsidRPr="00911131">
        <w:rPr>
          <w:rFonts w:ascii="Arial" w:eastAsia="Calibri" w:hAnsi="Arial" w:cs="Arial"/>
          <w:color w:val="000000"/>
          <w:sz w:val="24"/>
          <w:szCs w:val="24"/>
          <w:lang w:eastAsia="ar-SA"/>
        </w:rPr>
        <w:t xml:space="preserve">Основная цель муниципальной программы – </w:t>
      </w:r>
      <w:r w:rsidRPr="00911131">
        <w:rPr>
          <w:rFonts w:ascii="Arial" w:hAnsi="Arial" w:cs="Arial"/>
          <w:color w:val="000000"/>
          <w:sz w:val="24"/>
          <w:szCs w:val="24"/>
          <w:lang w:eastAsia="ar-SA"/>
        </w:rPr>
        <w:t>сохранение и развитие культурного потенциала.</w:t>
      </w:r>
    </w:p>
    <w:p w:rsidR="00EF66BB" w:rsidRPr="00911131" w:rsidRDefault="00EF66BB" w:rsidP="00EF66BB">
      <w:pPr>
        <w:widowControl w:val="0"/>
        <w:tabs>
          <w:tab w:val="left" w:pos="1134"/>
        </w:tabs>
        <w:suppressAutoHyphens/>
        <w:spacing w:line="100" w:lineRule="atLeast"/>
        <w:ind w:firstLine="709"/>
        <w:jc w:val="both"/>
        <w:rPr>
          <w:rFonts w:ascii="Arial" w:eastAsia="Calibri" w:hAnsi="Arial" w:cs="Arial"/>
          <w:color w:val="000000"/>
          <w:sz w:val="24"/>
          <w:szCs w:val="24"/>
          <w:lang w:eastAsia="ar-SA"/>
        </w:rPr>
      </w:pPr>
      <w:r w:rsidRPr="00911131">
        <w:rPr>
          <w:rFonts w:ascii="Arial" w:eastAsia="Calibri" w:hAnsi="Arial" w:cs="Arial"/>
          <w:color w:val="000000"/>
          <w:sz w:val="24"/>
          <w:szCs w:val="24"/>
          <w:lang w:eastAsia="ar-SA"/>
        </w:rPr>
        <w:t>Достижение данной цели предполагается посредством решения задач:</w:t>
      </w:r>
    </w:p>
    <w:p w:rsidR="00EF66BB" w:rsidRPr="00911131" w:rsidRDefault="00EF66BB" w:rsidP="00EF66BB">
      <w:pPr>
        <w:tabs>
          <w:tab w:val="left" w:pos="615"/>
        </w:tabs>
        <w:suppressAutoHyphens/>
        <w:snapToGrid w:val="0"/>
        <w:spacing w:line="100" w:lineRule="atLeast"/>
        <w:jc w:val="both"/>
        <w:rPr>
          <w:rFonts w:ascii="Arial" w:hAnsi="Arial" w:cs="Arial"/>
          <w:color w:val="000000"/>
          <w:sz w:val="24"/>
          <w:szCs w:val="24"/>
          <w:lang w:eastAsia="ar-SA"/>
        </w:rPr>
      </w:pPr>
      <w:r w:rsidRPr="00911131">
        <w:rPr>
          <w:rFonts w:ascii="Arial" w:hAnsi="Arial" w:cs="Arial"/>
          <w:color w:val="000000"/>
          <w:sz w:val="24"/>
          <w:szCs w:val="24"/>
          <w:lang w:eastAsia="ar-SA"/>
        </w:rPr>
        <w:t>1. Повышение качества предоставления библиотечных услуг населению.</w:t>
      </w:r>
    </w:p>
    <w:p w:rsidR="00EF66BB" w:rsidRPr="00911131" w:rsidRDefault="00EF66BB" w:rsidP="00EF66BB">
      <w:pPr>
        <w:suppressAutoHyphens/>
        <w:snapToGrid w:val="0"/>
        <w:jc w:val="both"/>
        <w:rPr>
          <w:rFonts w:ascii="Arial" w:hAnsi="Arial" w:cs="Arial"/>
          <w:sz w:val="24"/>
          <w:szCs w:val="24"/>
          <w:lang w:eastAsia="ar-SA"/>
        </w:rPr>
      </w:pPr>
      <w:r w:rsidRPr="00911131">
        <w:rPr>
          <w:rFonts w:ascii="Arial" w:hAnsi="Arial" w:cs="Arial"/>
          <w:sz w:val="24"/>
          <w:szCs w:val="24"/>
          <w:lang w:eastAsia="ar-SA"/>
        </w:rPr>
        <w:t>2.Повышение качества и разнообразия культурно-досуговых мероприятий, развитие местного народного художественного творчества;</w:t>
      </w:r>
    </w:p>
    <w:p w:rsidR="00EF66BB" w:rsidRPr="00911131" w:rsidRDefault="00EF66BB" w:rsidP="00EF66BB">
      <w:pPr>
        <w:widowControl w:val="0"/>
        <w:tabs>
          <w:tab w:val="left" w:pos="1134"/>
        </w:tabs>
        <w:suppressAutoHyphens/>
        <w:spacing w:line="100" w:lineRule="atLeast"/>
        <w:jc w:val="both"/>
        <w:rPr>
          <w:rFonts w:ascii="Arial" w:eastAsia="Calibri" w:hAnsi="Arial" w:cs="Arial"/>
          <w:color w:val="000000"/>
          <w:sz w:val="24"/>
          <w:szCs w:val="24"/>
          <w:lang w:eastAsia="ar-SA"/>
        </w:rPr>
      </w:pPr>
      <w:r w:rsidRPr="00911131">
        <w:rPr>
          <w:rFonts w:ascii="Arial" w:hAnsi="Arial" w:cs="Arial"/>
          <w:color w:val="000000"/>
          <w:sz w:val="24"/>
          <w:szCs w:val="24"/>
          <w:lang w:eastAsia="ar-SA"/>
        </w:rPr>
        <w:lastRenderedPageBreak/>
        <w:tab/>
      </w:r>
      <w:r w:rsidRPr="00911131">
        <w:rPr>
          <w:rFonts w:ascii="Arial" w:eastAsia="Calibri" w:hAnsi="Arial" w:cs="Arial"/>
          <w:color w:val="000000"/>
          <w:sz w:val="24"/>
          <w:szCs w:val="24"/>
          <w:lang w:eastAsia="ar-SA"/>
        </w:rPr>
        <w:t>Решение поставленных задач муниципальной программы планируется обеспечить в рамках следующих подпрограмм, являющихся составной частью муни</w:t>
      </w:r>
      <w:r w:rsidR="00D97A50" w:rsidRPr="00911131">
        <w:rPr>
          <w:rFonts w:ascii="Arial" w:eastAsia="Calibri" w:hAnsi="Arial" w:cs="Arial"/>
          <w:color w:val="000000"/>
          <w:sz w:val="24"/>
          <w:szCs w:val="24"/>
          <w:lang w:eastAsia="ar-SA"/>
        </w:rPr>
        <w:t>ци</w:t>
      </w:r>
      <w:r w:rsidRPr="00911131">
        <w:rPr>
          <w:rFonts w:ascii="Arial" w:eastAsia="Calibri" w:hAnsi="Arial" w:cs="Arial"/>
          <w:color w:val="000000"/>
          <w:sz w:val="24"/>
          <w:szCs w:val="24"/>
          <w:lang w:eastAsia="ar-SA"/>
        </w:rPr>
        <w:t xml:space="preserve">пальной программы: </w:t>
      </w:r>
    </w:p>
    <w:p w:rsidR="00EF66BB" w:rsidRPr="00911131" w:rsidRDefault="00EF66BB" w:rsidP="00EF66BB">
      <w:pPr>
        <w:suppressLineNumbers/>
        <w:suppressAutoHyphens/>
        <w:jc w:val="both"/>
        <w:rPr>
          <w:rFonts w:ascii="Arial" w:hAnsi="Arial" w:cs="Arial"/>
          <w:color w:val="000000"/>
          <w:sz w:val="24"/>
          <w:szCs w:val="24"/>
          <w:lang w:eastAsia="ar-SA"/>
        </w:rPr>
      </w:pPr>
      <w:r w:rsidRPr="00911131">
        <w:rPr>
          <w:rFonts w:ascii="Arial" w:hAnsi="Arial" w:cs="Arial"/>
          <w:color w:val="000000"/>
          <w:sz w:val="24"/>
          <w:szCs w:val="24"/>
          <w:lang w:eastAsia="ar-SA"/>
        </w:rPr>
        <w:t>2. «Библиотечное дело».</w:t>
      </w:r>
    </w:p>
    <w:p w:rsidR="00EF66BB" w:rsidRPr="00911131" w:rsidRDefault="00EF66BB" w:rsidP="00EF66BB">
      <w:pPr>
        <w:suppressLineNumbers/>
        <w:suppressAutoHyphens/>
        <w:jc w:val="both"/>
        <w:rPr>
          <w:rFonts w:ascii="Arial" w:hAnsi="Arial" w:cs="Arial"/>
          <w:color w:val="000000"/>
          <w:sz w:val="24"/>
          <w:szCs w:val="24"/>
          <w:lang w:eastAsia="ar-SA"/>
        </w:rPr>
      </w:pPr>
      <w:r w:rsidRPr="00911131">
        <w:rPr>
          <w:rFonts w:ascii="Arial" w:hAnsi="Arial" w:cs="Arial"/>
          <w:color w:val="000000"/>
          <w:sz w:val="24"/>
          <w:szCs w:val="24"/>
          <w:lang w:eastAsia="ar-SA"/>
        </w:rPr>
        <w:t xml:space="preserve"> 3. «Культурный досуг населения».</w:t>
      </w:r>
    </w:p>
    <w:p w:rsidR="00EF66BB" w:rsidRPr="00911131" w:rsidRDefault="00EF66BB" w:rsidP="00EF66BB">
      <w:pPr>
        <w:widowControl w:val="0"/>
        <w:tabs>
          <w:tab w:val="left" w:pos="7785"/>
        </w:tabs>
        <w:suppressAutoHyphens/>
        <w:snapToGrid w:val="0"/>
        <w:spacing w:line="100" w:lineRule="atLeast"/>
        <w:ind w:firstLine="709"/>
        <w:jc w:val="both"/>
        <w:rPr>
          <w:rFonts w:ascii="Arial" w:hAnsi="Arial" w:cs="Arial"/>
          <w:color w:val="000000"/>
          <w:sz w:val="24"/>
          <w:szCs w:val="24"/>
          <w:lang w:eastAsia="ar-SA"/>
        </w:rPr>
      </w:pPr>
      <w:r w:rsidRPr="00911131">
        <w:rPr>
          <w:rFonts w:ascii="Arial" w:hAnsi="Arial" w:cs="Arial"/>
          <w:color w:val="000000"/>
          <w:sz w:val="24"/>
          <w:szCs w:val="24"/>
          <w:lang w:eastAsia="ar-SA"/>
        </w:rPr>
        <w:t xml:space="preserve">К целевым показателям, характеризующим достижение цели и решение задач муниципальной программы, относятся: </w:t>
      </w:r>
    </w:p>
    <w:p w:rsidR="00EF66BB" w:rsidRPr="00911131" w:rsidRDefault="00EF66BB" w:rsidP="00EF66BB">
      <w:pPr>
        <w:suppressAutoHyphens/>
        <w:snapToGrid w:val="0"/>
        <w:jc w:val="both"/>
        <w:rPr>
          <w:rFonts w:ascii="Arial" w:hAnsi="Arial" w:cs="Arial"/>
          <w:sz w:val="24"/>
          <w:szCs w:val="24"/>
          <w:lang w:eastAsia="ar-SA"/>
        </w:rPr>
      </w:pPr>
      <w:r w:rsidRPr="00911131">
        <w:rPr>
          <w:rFonts w:ascii="Arial" w:hAnsi="Arial" w:cs="Arial"/>
          <w:sz w:val="24"/>
          <w:szCs w:val="24"/>
          <w:lang w:eastAsia="ar-SA"/>
        </w:rPr>
        <w:t>1.</w:t>
      </w:r>
      <w:r w:rsidR="00DD2EC4">
        <w:rPr>
          <w:rFonts w:ascii="Arial" w:hAnsi="Arial" w:cs="Arial"/>
          <w:sz w:val="24"/>
          <w:szCs w:val="24"/>
          <w:lang w:eastAsia="ar-SA"/>
        </w:rPr>
        <w:t xml:space="preserve"> </w:t>
      </w:r>
      <w:r w:rsidRPr="00911131">
        <w:rPr>
          <w:rFonts w:ascii="Arial" w:hAnsi="Arial" w:cs="Arial"/>
          <w:sz w:val="24"/>
          <w:szCs w:val="24"/>
          <w:lang w:eastAsia="ar-SA"/>
        </w:rPr>
        <w:t>Численность участников культурно-досуговых мероприятий;</w:t>
      </w:r>
    </w:p>
    <w:p w:rsidR="00EF66BB" w:rsidRPr="00911131" w:rsidRDefault="00EF66BB" w:rsidP="00EF66BB">
      <w:pPr>
        <w:suppressAutoHyphens/>
        <w:snapToGrid w:val="0"/>
        <w:jc w:val="both"/>
        <w:rPr>
          <w:rFonts w:ascii="Arial" w:hAnsi="Arial" w:cs="Arial"/>
          <w:sz w:val="24"/>
          <w:szCs w:val="24"/>
          <w:lang w:eastAsia="ar-SA"/>
        </w:rPr>
      </w:pPr>
      <w:r w:rsidRPr="00911131">
        <w:rPr>
          <w:rFonts w:ascii="Arial" w:hAnsi="Arial" w:cs="Arial"/>
          <w:sz w:val="24"/>
          <w:szCs w:val="24"/>
          <w:lang w:eastAsia="ar-SA"/>
        </w:rPr>
        <w:t>Показатель рассчитывается как сумма посещений</w:t>
      </w:r>
      <w:r w:rsidR="00DD2EC4">
        <w:rPr>
          <w:rFonts w:ascii="Arial" w:hAnsi="Arial" w:cs="Arial"/>
          <w:sz w:val="24"/>
          <w:szCs w:val="24"/>
          <w:lang w:eastAsia="ar-SA"/>
        </w:rPr>
        <w:t xml:space="preserve"> </w:t>
      </w:r>
      <w:r w:rsidRPr="00911131">
        <w:rPr>
          <w:rFonts w:ascii="Arial" w:hAnsi="Arial" w:cs="Arial"/>
          <w:sz w:val="24"/>
          <w:szCs w:val="24"/>
          <w:lang w:eastAsia="ar-SA"/>
        </w:rPr>
        <w:t>МКУК «</w:t>
      </w:r>
      <w:proofErr w:type="spellStart"/>
      <w:r w:rsidRPr="00911131">
        <w:rPr>
          <w:rFonts w:ascii="Arial" w:hAnsi="Arial" w:cs="Arial"/>
          <w:sz w:val="24"/>
          <w:szCs w:val="24"/>
          <w:lang w:eastAsia="ar-SA"/>
        </w:rPr>
        <w:t>Покоснинский</w:t>
      </w:r>
      <w:proofErr w:type="spellEnd"/>
      <w:r w:rsidR="00DD2EC4">
        <w:rPr>
          <w:rFonts w:ascii="Arial" w:hAnsi="Arial" w:cs="Arial"/>
          <w:sz w:val="24"/>
          <w:szCs w:val="24"/>
          <w:lang w:eastAsia="ar-SA"/>
        </w:rPr>
        <w:t xml:space="preserve"> </w:t>
      </w:r>
      <w:r w:rsidRPr="00911131">
        <w:rPr>
          <w:rFonts w:ascii="Arial" w:hAnsi="Arial" w:cs="Arial"/>
          <w:sz w:val="24"/>
          <w:szCs w:val="24"/>
          <w:lang w:eastAsia="ar-SA"/>
        </w:rPr>
        <w:t>КДЦ</w:t>
      </w:r>
      <w:r w:rsidR="00D53C20">
        <w:rPr>
          <w:rFonts w:ascii="Arial" w:hAnsi="Arial" w:cs="Arial"/>
          <w:sz w:val="24"/>
          <w:szCs w:val="24"/>
          <w:lang w:eastAsia="ar-SA"/>
        </w:rPr>
        <w:t xml:space="preserve"> Братского района</w:t>
      </w:r>
      <w:r w:rsidRPr="00911131">
        <w:rPr>
          <w:rFonts w:ascii="Arial" w:hAnsi="Arial" w:cs="Arial"/>
          <w:sz w:val="24"/>
          <w:szCs w:val="24"/>
          <w:lang w:eastAsia="ar-SA"/>
        </w:rPr>
        <w:t>» в отчетном году на платной и бесплатной основе, а также числа исполнителей на культурно-досуговых мероприятиях, организованных на платной и бесплатной основе, в отчетном году.</w:t>
      </w:r>
    </w:p>
    <w:p w:rsidR="00EF66BB" w:rsidRPr="00911131" w:rsidRDefault="00EF66BB" w:rsidP="00EF66BB">
      <w:pPr>
        <w:suppressAutoHyphens/>
        <w:snapToGrid w:val="0"/>
        <w:jc w:val="both"/>
        <w:rPr>
          <w:rFonts w:ascii="Arial" w:hAnsi="Arial" w:cs="Arial"/>
          <w:sz w:val="24"/>
          <w:szCs w:val="24"/>
          <w:lang w:eastAsia="ar-SA"/>
        </w:rPr>
      </w:pPr>
      <w:r w:rsidRPr="00911131">
        <w:rPr>
          <w:rFonts w:ascii="Arial" w:hAnsi="Arial" w:cs="Arial"/>
          <w:sz w:val="24"/>
          <w:szCs w:val="24"/>
          <w:lang w:eastAsia="ar-SA"/>
        </w:rPr>
        <w:t xml:space="preserve">2.Уровень удовлетворённости жителей </w:t>
      </w:r>
      <w:proofErr w:type="spellStart"/>
      <w:r w:rsidRPr="00911131">
        <w:rPr>
          <w:rFonts w:ascii="Arial" w:hAnsi="Arial" w:cs="Arial"/>
          <w:sz w:val="24"/>
          <w:szCs w:val="24"/>
          <w:lang w:eastAsia="ar-SA"/>
        </w:rPr>
        <w:t>Покоснинского</w:t>
      </w:r>
      <w:proofErr w:type="spellEnd"/>
      <w:r w:rsidRPr="00911131">
        <w:rPr>
          <w:rFonts w:ascii="Arial" w:hAnsi="Arial" w:cs="Arial"/>
          <w:sz w:val="24"/>
          <w:szCs w:val="24"/>
          <w:lang w:eastAsia="ar-SA"/>
        </w:rPr>
        <w:t xml:space="preserve"> сельского поселения</w:t>
      </w:r>
      <w:r w:rsidR="00DD2EC4">
        <w:rPr>
          <w:rFonts w:ascii="Arial" w:hAnsi="Arial" w:cs="Arial"/>
          <w:sz w:val="24"/>
          <w:szCs w:val="24"/>
          <w:lang w:eastAsia="ar-SA"/>
        </w:rPr>
        <w:t xml:space="preserve"> </w:t>
      </w:r>
      <w:r w:rsidRPr="00911131">
        <w:rPr>
          <w:rFonts w:ascii="Arial" w:hAnsi="Arial" w:cs="Arial"/>
          <w:sz w:val="24"/>
          <w:szCs w:val="24"/>
          <w:lang w:eastAsia="ar-SA"/>
        </w:rPr>
        <w:t>качеством предоставления муниципальных услуг в сфере культуры;</w:t>
      </w:r>
    </w:p>
    <w:p w:rsidR="00EF66BB" w:rsidRPr="00911131" w:rsidRDefault="00EF66BB" w:rsidP="00EF66BB">
      <w:pPr>
        <w:suppressAutoHyphens/>
        <w:jc w:val="both"/>
        <w:rPr>
          <w:rFonts w:ascii="Arial" w:hAnsi="Arial" w:cs="Arial"/>
          <w:color w:val="000000"/>
          <w:sz w:val="24"/>
          <w:szCs w:val="24"/>
          <w:lang w:eastAsia="ar-SA"/>
        </w:rPr>
      </w:pPr>
      <w:r w:rsidRPr="00911131">
        <w:rPr>
          <w:rFonts w:ascii="Arial" w:hAnsi="Arial" w:cs="Arial"/>
          <w:color w:val="000000"/>
          <w:sz w:val="24"/>
          <w:szCs w:val="24"/>
          <w:lang w:eastAsia="ar-SA"/>
        </w:rPr>
        <w:t xml:space="preserve"> Показатель рассчитывается как произведение 100% на отношение числа участников опроса общественного мнения, утвердительно ответивших на вопрос о том, удовлетворены ли они качеством предоставления муниципальных услуг в сфере культуры, к общему числу участников опроса.</w:t>
      </w:r>
    </w:p>
    <w:p w:rsidR="00EF66BB" w:rsidRPr="00911131" w:rsidRDefault="006C35C9" w:rsidP="00EF66BB">
      <w:pPr>
        <w:suppressAutoHyphens/>
        <w:jc w:val="both"/>
        <w:rPr>
          <w:rFonts w:ascii="Arial" w:hAnsi="Arial" w:cs="Arial"/>
          <w:color w:val="000000"/>
          <w:sz w:val="24"/>
          <w:szCs w:val="24"/>
          <w:lang w:eastAsia="ar-SA"/>
        </w:rPr>
      </w:pPr>
      <w:r>
        <w:rPr>
          <w:rFonts w:ascii="Arial" w:hAnsi="Arial" w:cs="Arial"/>
          <w:color w:val="000000"/>
          <w:sz w:val="24"/>
          <w:szCs w:val="24"/>
          <w:lang w:eastAsia="ar-SA"/>
        </w:rPr>
        <w:t xml:space="preserve">  </w:t>
      </w:r>
      <w:r w:rsidR="00EF66BB" w:rsidRPr="00911131">
        <w:rPr>
          <w:rFonts w:ascii="Arial" w:hAnsi="Arial" w:cs="Arial"/>
          <w:color w:val="000000"/>
          <w:sz w:val="24"/>
          <w:szCs w:val="24"/>
          <w:lang w:eastAsia="ar-SA"/>
        </w:rPr>
        <w:t xml:space="preserve"> Сведения о составе</w:t>
      </w:r>
      <w:r w:rsidR="00DD2EC4">
        <w:rPr>
          <w:rFonts w:ascii="Arial" w:hAnsi="Arial" w:cs="Arial"/>
          <w:color w:val="000000"/>
          <w:sz w:val="24"/>
          <w:szCs w:val="24"/>
          <w:lang w:eastAsia="ar-SA"/>
        </w:rPr>
        <w:t xml:space="preserve"> </w:t>
      </w:r>
      <w:r w:rsidR="00EF66BB" w:rsidRPr="00911131">
        <w:rPr>
          <w:rFonts w:ascii="Arial" w:hAnsi="Arial" w:cs="Arial"/>
          <w:color w:val="000000"/>
          <w:sz w:val="24"/>
          <w:szCs w:val="24"/>
          <w:lang w:eastAsia="ar-SA"/>
        </w:rPr>
        <w:t>и значениях целевых показателей муниципальной программы приводятся в приложении №3 к настоящей муниципальной</w:t>
      </w:r>
      <w:r w:rsidR="00DD2EC4">
        <w:rPr>
          <w:rFonts w:ascii="Arial" w:hAnsi="Arial" w:cs="Arial"/>
          <w:color w:val="000000"/>
          <w:sz w:val="24"/>
          <w:szCs w:val="24"/>
          <w:lang w:eastAsia="ar-SA"/>
        </w:rPr>
        <w:t xml:space="preserve"> </w:t>
      </w:r>
      <w:r w:rsidR="00EF66BB" w:rsidRPr="00911131">
        <w:rPr>
          <w:rFonts w:ascii="Arial" w:hAnsi="Arial" w:cs="Arial"/>
          <w:color w:val="000000"/>
          <w:sz w:val="24"/>
          <w:szCs w:val="24"/>
          <w:lang w:eastAsia="ar-SA"/>
        </w:rPr>
        <w:t>программе.</w:t>
      </w:r>
    </w:p>
    <w:p w:rsidR="00EF66BB" w:rsidRPr="00911131" w:rsidRDefault="006C35C9" w:rsidP="00EF66BB">
      <w:pPr>
        <w:suppressAutoHyphens/>
        <w:jc w:val="both"/>
        <w:rPr>
          <w:rFonts w:ascii="Arial" w:hAnsi="Arial" w:cs="Arial"/>
          <w:color w:val="000000"/>
          <w:sz w:val="24"/>
          <w:szCs w:val="24"/>
          <w:lang w:eastAsia="ar-SA"/>
        </w:rPr>
      </w:pPr>
      <w:r>
        <w:rPr>
          <w:rFonts w:ascii="Arial" w:hAnsi="Arial" w:cs="Arial"/>
          <w:color w:val="000000"/>
          <w:sz w:val="24"/>
          <w:szCs w:val="24"/>
          <w:lang w:eastAsia="ar-SA"/>
        </w:rPr>
        <w:t xml:space="preserve">  </w:t>
      </w:r>
      <w:r w:rsidR="00EF66BB" w:rsidRPr="00911131">
        <w:rPr>
          <w:rFonts w:ascii="Arial" w:hAnsi="Arial" w:cs="Arial"/>
          <w:color w:val="000000"/>
          <w:sz w:val="24"/>
          <w:szCs w:val="24"/>
          <w:lang w:eastAsia="ar-SA"/>
        </w:rPr>
        <w:t>Срок реализации муниципальной программы: 2015-20</w:t>
      </w:r>
      <w:r w:rsidR="00911131">
        <w:rPr>
          <w:rFonts w:ascii="Arial" w:hAnsi="Arial" w:cs="Arial"/>
          <w:color w:val="000000"/>
          <w:sz w:val="24"/>
          <w:szCs w:val="24"/>
          <w:lang w:eastAsia="ar-SA"/>
        </w:rPr>
        <w:t>2</w:t>
      </w:r>
      <w:r w:rsidR="00E7788D">
        <w:rPr>
          <w:rFonts w:ascii="Arial" w:hAnsi="Arial" w:cs="Arial"/>
          <w:color w:val="000000"/>
          <w:sz w:val="24"/>
          <w:szCs w:val="24"/>
          <w:lang w:eastAsia="ar-SA"/>
        </w:rPr>
        <w:t>2</w:t>
      </w:r>
      <w:r w:rsidR="00EF66BB" w:rsidRPr="00911131">
        <w:rPr>
          <w:rFonts w:ascii="Arial" w:hAnsi="Arial" w:cs="Arial"/>
          <w:color w:val="000000"/>
          <w:sz w:val="24"/>
          <w:szCs w:val="24"/>
          <w:lang w:eastAsia="ar-SA"/>
        </w:rPr>
        <w:t xml:space="preserve"> годы.</w:t>
      </w:r>
    </w:p>
    <w:p w:rsidR="00EF66BB" w:rsidRPr="00911131" w:rsidRDefault="00EF66BB" w:rsidP="00EF66BB">
      <w:pPr>
        <w:widowControl w:val="0"/>
        <w:tabs>
          <w:tab w:val="left" w:pos="7785"/>
        </w:tabs>
        <w:suppressAutoHyphens/>
        <w:snapToGrid w:val="0"/>
        <w:spacing w:line="100" w:lineRule="atLeast"/>
        <w:ind w:firstLine="709"/>
        <w:jc w:val="both"/>
        <w:rPr>
          <w:rFonts w:ascii="Arial" w:hAnsi="Arial" w:cs="Arial"/>
          <w:color w:val="000000"/>
          <w:sz w:val="24"/>
          <w:szCs w:val="24"/>
          <w:lang w:eastAsia="ar-SA"/>
        </w:rPr>
      </w:pPr>
    </w:p>
    <w:p w:rsidR="00EF66BB" w:rsidRPr="00911131" w:rsidRDefault="00EF66BB" w:rsidP="00EF66BB">
      <w:pPr>
        <w:tabs>
          <w:tab w:val="left" w:pos="7785"/>
        </w:tabs>
        <w:suppressAutoHyphens/>
        <w:spacing w:line="100" w:lineRule="atLeast"/>
        <w:jc w:val="center"/>
        <w:rPr>
          <w:rFonts w:ascii="Arial" w:hAnsi="Arial" w:cs="Arial"/>
          <w:sz w:val="24"/>
          <w:szCs w:val="24"/>
          <w:lang w:eastAsia="ar-SA"/>
        </w:rPr>
      </w:pPr>
      <w:r w:rsidRPr="00911131">
        <w:rPr>
          <w:rFonts w:ascii="Arial" w:hAnsi="Arial" w:cs="Arial"/>
          <w:sz w:val="24"/>
          <w:szCs w:val="24"/>
          <w:lang w:eastAsia="ar-SA"/>
        </w:rPr>
        <w:t>Раздел. 3. АНАЛИЗ РИСКОВ РЕАЛИЗАЦИИ МУНИЦИПАЛЬНОЙ ПРОГРАММЫ И ОПИСАНИЕ МЕР УПРАВЛЕНИЯ РИСКАМИ РЕАЛИЗАЦИИ МУНИЦИПАЛЬНОЙ ПРОГРАММЫ</w:t>
      </w:r>
    </w:p>
    <w:p w:rsidR="00EF66BB" w:rsidRPr="00911131" w:rsidRDefault="00EF66BB" w:rsidP="00EF66BB">
      <w:pPr>
        <w:tabs>
          <w:tab w:val="left" w:pos="7785"/>
        </w:tabs>
        <w:suppressAutoHyphens/>
        <w:spacing w:line="100" w:lineRule="atLeast"/>
        <w:jc w:val="center"/>
        <w:rPr>
          <w:rFonts w:ascii="Arial" w:eastAsia="Calibri" w:hAnsi="Arial" w:cs="Arial"/>
          <w:b/>
          <w:color w:val="000000"/>
          <w:sz w:val="24"/>
          <w:szCs w:val="24"/>
          <w:lang w:eastAsia="ar-SA"/>
        </w:rPr>
      </w:pPr>
    </w:p>
    <w:p w:rsidR="00EF66BB" w:rsidRPr="00911131" w:rsidRDefault="00EF66BB" w:rsidP="00EF66BB">
      <w:pPr>
        <w:tabs>
          <w:tab w:val="left" w:pos="1276"/>
        </w:tabs>
        <w:suppressAutoHyphens/>
        <w:spacing w:line="100" w:lineRule="atLeast"/>
        <w:ind w:firstLine="709"/>
        <w:jc w:val="both"/>
        <w:rPr>
          <w:rFonts w:ascii="Arial" w:eastAsia="Calibri" w:hAnsi="Arial" w:cs="Arial"/>
          <w:color w:val="000000"/>
          <w:sz w:val="24"/>
          <w:szCs w:val="24"/>
          <w:lang w:eastAsia="ar-SA"/>
        </w:rPr>
      </w:pPr>
      <w:r w:rsidRPr="00911131">
        <w:rPr>
          <w:rFonts w:ascii="Arial" w:eastAsia="Calibri" w:hAnsi="Arial" w:cs="Arial"/>
          <w:color w:val="000000"/>
          <w:sz w:val="24"/>
          <w:szCs w:val="24"/>
          <w:lang w:eastAsia="ar-SA"/>
        </w:rPr>
        <w:t xml:space="preserve">В рамках реализации муниципальной программы могут быть выделены следующие риски. </w:t>
      </w:r>
    </w:p>
    <w:p w:rsidR="00EF66BB" w:rsidRPr="00911131" w:rsidRDefault="00EF66BB" w:rsidP="00EF66BB">
      <w:pPr>
        <w:tabs>
          <w:tab w:val="left" w:pos="1276"/>
        </w:tabs>
        <w:suppressAutoHyphens/>
        <w:spacing w:line="100" w:lineRule="atLeast"/>
        <w:ind w:firstLine="709"/>
        <w:jc w:val="both"/>
        <w:rPr>
          <w:rFonts w:ascii="Arial" w:hAnsi="Arial" w:cs="Arial"/>
          <w:sz w:val="24"/>
          <w:szCs w:val="24"/>
          <w:lang w:eastAsia="ar-SA"/>
        </w:rPr>
      </w:pPr>
      <w:proofErr w:type="gramStart"/>
      <w:r w:rsidRPr="00911131">
        <w:rPr>
          <w:rFonts w:ascii="Arial" w:eastAsia="Calibri" w:hAnsi="Arial" w:cs="Arial"/>
          <w:color w:val="000000"/>
          <w:sz w:val="24"/>
          <w:szCs w:val="24"/>
          <w:lang w:eastAsia="ar-SA"/>
        </w:rPr>
        <w:t xml:space="preserve">Правовые риски, связанные с изменением федерального законодательства, длительностью формирования нормативно-правовой базы, необходимой для эффективной реализации муниципальной программы, могут привести к изменению планируемых сроков и условий реализации мероприятий муниципальной программы. </w:t>
      </w:r>
      <w:proofErr w:type="gramEnd"/>
    </w:p>
    <w:p w:rsidR="00EF66BB" w:rsidRPr="00911131" w:rsidRDefault="00EF66BB" w:rsidP="00EF66BB">
      <w:pPr>
        <w:suppressAutoHyphens/>
        <w:spacing w:line="100" w:lineRule="atLeast"/>
        <w:ind w:firstLine="709"/>
        <w:jc w:val="both"/>
        <w:rPr>
          <w:rFonts w:ascii="Arial" w:hAnsi="Arial" w:cs="Arial"/>
          <w:color w:val="000000"/>
          <w:sz w:val="24"/>
          <w:szCs w:val="24"/>
          <w:lang w:eastAsia="ar-SA"/>
        </w:rPr>
      </w:pPr>
      <w:r w:rsidRPr="00911131">
        <w:rPr>
          <w:rFonts w:ascii="Arial" w:hAnsi="Arial" w:cs="Arial"/>
          <w:sz w:val="24"/>
          <w:szCs w:val="24"/>
          <w:lang w:eastAsia="ar-SA"/>
        </w:rPr>
        <w:t xml:space="preserve">Макроэкономические и финансовые риски связаны с возможными кризисными явлениями в мировой и российской экономике, колебаниями мировых и внутренних цен на сырьевые ресурсы, в том числе на энергоносители. Возникновение данных рисков может привести к недофинансированию запланированных мероприятий всех подпрограмм, что приведет к недофинансированию сферы культуры и, как следствие, снижению качества услуг учреждений. </w:t>
      </w:r>
      <w:r w:rsidRPr="00911131">
        <w:rPr>
          <w:rFonts w:ascii="Arial" w:eastAsia="Calibri" w:hAnsi="Arial" w:cs="Arial"/>
          <w:color w:val="000000"/>
          <w:sz w:val="24"/>
          <w:szCs w:val="24"/>
          <w:lang w:eastAsia="ar-SA"/>
        </w:rPr>
        <w:t>Минимизация данных рисков предусматривается путем привлечения внебюджетных источников финансирования для реализации мероприятий программы, расширения платных услуг населению, оказываемых учреждениями культуры, ежегодного уточнения объемов финансовых средств, предусмотренных на реализацию мероприятий муниципальной программы. В зависимости от достигнутых результатов будут определяться приоритеты для первоочередного финансирования, планирование бюджетных расходов с применением методик оценки эффективности бюджетных расходов.</w:t>
      </w:r>
    </w:p>
    <w:p w:rsidR="00EF66BB" w:rsidRPr="00911131" w:rsidRDefault="00EF66BB" w:rsidP="00EF66BB">
      <w:pPr>
        <w:tabs>
          <w:tab w:val="left" w:pos="1134"/>
        </w:tabs>
        <w:suppressAutoHyphens/>
        <w:spacing w:line="100" w:lineRule="atLeast"/>
        <w:ind w:firstLine="709"/>
        <w:jc w:val="both"/>
        <w:rPr>
          <w:rFonts w:ascii="Arial" w:eastAsia="Calibri" w:hAnsi="Arial" w:cs="Arial"/>
          <w:color w:val="000000"/>
          <w:sz w:val="24"/>
          <w:szCs w:val="24"/>
          <w:lang w:eastAsia="ar-SA"/>
        </w:rPr>
      </w:pPr>
      <w:r w:rsidRPr="00911131">
        <w:rPr>
          <w:rFonts w:ascii="Arial" w:eastAsia="Calibri" w:hAnsi="Arial" w:cs="Arial"/>
          <w:color w:val="000000"/>
          <w:sz w:val="24"/>
          <w:szCs w:val="24"/>
          <w:lang w:eastAsia="ar-SA"/>
        </w:rPr>
        <w:t xml:space="preserve">Риск усиления разрыва между современными требованиями и фактическим состоянием материально-технической базы, технического оснащения и систем управления муниципальными учреждениями культуры может послужить причиной существенного снижения качества и доступности муниципальных услуг в сфере </w:t>
      </w:r>
      <w:r w:rsidRPr="00911131">
        <w:rPr>
          <w:rFonts w:ascii="Arial" w:eastAsia="Calibri" w:hAnsi="Arial" w:cs="Arial"/>
          <w:color w:val="000000"/>
          <w:sz w:val="24"/>
          <w:szCs w:val="24"/>
          <w:lang w:eastAsia="ar-SA"/>
        </w:rPr>
        <w:lastRenderedPageBreak/>
        <w:t>культуры. Возникновение риска обусловлено отсутствием в муниципальной программе необходимых объемов бюджетных средств на проведение модернизации муниципальных учреждений культуры. Риск сезонных заболеваний, связанный с климатическими явлениями, может привести к сокращению числа посещений культурно-массовых мероприятий.</w:t>
      </w:r>
    </w:p>
    <w:p w:rsidR="00EF66BB" w:rsidRPr="00911131" w:rsidRDefault="00EF66BB" w:rsidP="00EF66BB">
      <w:pPr>
        <w:tabs>
          <w:tab w:val="left" w:pos="1134"/>
        </w:tabs>
        <w:suppressAutoHyphens/>
        <w:autoSpaceDE w:val="0"/>
        <w:spacing w:line="100" w:lineRule="atLeast"/>
        <w:ind w:firstLine="709"/>
        <w:jc w:val="both"/>
        <w:rPr>
          <w:rFonts w:ascii="Arial" w:eastAsia="Calibri" w:hAnsi="Arial" w:cs="Arial"/>
          <w:b/>
          <w:bCs/>
          <w:color w:val="000000"/>
          <w:sz w:val="24"/>
          <w:szCs w:val="24"/>
          <w:lang w:eastAsia="ar-SA"/>
        </w:rPr>
      </w:pPr>
      <w:r w:rsidRPr="00911131">
        <w:rPr>
          <w:rFonts w:ascii="Arial" w:eastAsia="Calibri" w:hAnsi="Arial" w:cs="Arial"/>
          <w:color w:val="000000"/>
          <w:sz w:val="24"/>
          <w:szCs w:val="24"/>
          <w:lang w:eastAsia="ar-SA"/>
        </w:rPr>
        <w:t>Кадровые риски обусловлены дефицитом высококвалифицированных кадров в учреждениях культурно-досугового типа, что снижает эффективность работы и качество предоставляемых услуг.</w:t>
      </w:r>
      <w:r w:rsidR="00DD2EC4">
        <w:rPr>
          <w:rFonts w:ascii="Arial" w:eastAsia="Calibri" w:hAnsi="Arial" w:cs="Arial"/>
          <w:color w:val="000000"/>
          <w:sz w:val="24"/>
          <w:szCs w:val="24"/>
          <w:lang w:eastAsia="ar-SA"/>
        </w:rPr>
        <w:t xml:space="preserve"> </w:t>
      </w:r>
    </w:p>
    <w:p w:rsidR="00EF66BB" w:rsidRPr="00911131" w:rsidRDefault="00EF66BB" w:rsidP="00EF66BB">
      <w:pPr>
        <w:widowControl w:val="0"/>
        <w:tabs>
          <w:tab w:val="left" w:pos="7785"/>
        </w:tabs>
        <w:suppressAutoHyphens/>
        <w:spacing w:line="100" w:lineRule="atLeast"/>
        <w:rPr>
          <w:rFonts w:ascii="Arial" w:hAnsi="Arial" w:cs="Arial"/>
          <w:b/>
          <w:bCs/>
          <w:sz w:val="24"/>
          <w:szCs w:val="24"/>
          <w:lang w:eastAsia="ar-SA"/>
        </w:rPr>
      </w:pPr>
    </w:p>
    <w:p w:rsidR="00EF66BB" w:rsidRPr="00A67B3C" w:rsidRDefault="00EF66BB" w:rsidP="00EF66BB">
      <w:pPr>
        <w:widowControl w:val="0"/>
        <w:tabs>
          <w:tab w:val="left" w:pos="7785"/>
        </w:tabs>
        <w:suppressAutoHyphens/>
        <w:spacing w:line="100" w:lineRule="atLeast"/>
        <w:jc w:val="center"/>
        <w:rPr>
          <w:rFonts w:ascii="Arial" w:hAnsi="Arial" w:cs="Arial"/>
          <w:bCs/>
          <w:sz w:val="24"/>
          <w:szCs w:val="24"/>
          <w:lang w:eastAsia="ar-SA"/>
        </w:rPr>
      </w:pPr>
      <w:r w:rsidRPr="00A67B3C">
        <w:rPr>
          <w:rFonts w:ascii="Arial" w:hAnsi="Arial" w:cs="Arial"/>
          <w:bCs/>
          <w:sz w:val="24"/>
          <w:szCs w:val="24"/>
          <w:lang w:eastAsia="ar-SA"/>
        </w:rPr>
        <w:t>Раздел 4. РЕСУРСНОЕ ОБЕСПЕЧЕНИЕ МУНИЦИПАЛЬНОЙ ПРОГРАММЫ.</w:t>
      </w:r>
    </w:p>
    <w:p w:rsidR="00EF66BB" w:rsidRPr="00A67B3C" w:rsidRDefault="00EF66BB" w:rsidP="00EF66BB">
      <w:pPr>
        <w:widowControl w:val="0"/>
        <w:tabs>
          <w:tab w:val="left" w:pos="7785"/>
        </w:tabs>
        <w:suppressAutoHyphens/>
        <w:spacing w:line="100" w:lineRule="atLeast"/>
        <w:jc w:val="center"/>
        <w:rPr>
          <w:rFonts w:ascii="Arial" w:hAnsi="Arial" w:cs="Arial"/>
          <w:bCs/>
          <w:sz w:val="24"/>
          <w:szCs w:val="24"/>
          <w:lang w:eastAsia="ar-SA"/>
        </w:rPr>
      </w:pPr>
    </w:p>
    <w:p w:rsidR="00EF66BB" w:rsidRPr="00A67B3C" w:rsidRDefault="006C35C9" w:rsidP="00EF66BB">
      <w:pPr>
        <w:widowControl w:val="0"/>
        <w:tabs>
          <w:tab w:val="left" w:pos="7785"/>
        </w:tabs>
        <w:suppressAutoHyphens/>
        <w:spacing w:line="100" w:lineRule="atLeast"/>
        <w:jc w:val="both"/>
        <w:rPr>
          <w:rFonts w:ascii="Arial" w:hAnsi="Arial" w:cs="Arial"/>
          <w:sz w:val="24"/>
          <w:szCs w:val="24"/>
          <w:lang w:eastAsia="ar-SA"/>
        </w:rPr>
      </w:pPr>
      <w:r>
        <w:rPr>
          <w:rFonts w:ascii="Arial" w:hAnsi="Arial" w:cs="Arial"/>
          <w:sz w:val="24"/>
          <w:szCs w:val="24"/>
          <w:lang w:eastAsia="ar-SA"/>
        </w:rPr>
        <w:t xml:space="preserve">  </w:t>
      </w:r>
      <w:r w:rsidR="00EF66BB" w:rsidRPr="00A67B3C">
        <w:rPr>
          <w:rFonts w:ascii="Arial" w:hAnsi="Arial" w:cs="Arial"/>
          <w:sz w:val="24"/>
          <w:szCs w:val="24"/>
          <w:lang w:eastAsia="ar-SA"/>
        </w:rPr>
        <w:t xml:space="preserve">Общий объем финансирования муниципальной программы составляет </w:t>
      </w:r>
      <w:r w:rsidR="00570796">
        <w:rPr>
          <w:rFonts w:ascii="Arial" w:hAnsi="Arial" w:cs="Arial"/>
          <w:b/>
          <w:color w:val="FF0000"/>
          <w:sz w:val="24"/>
          <w:szCs w:val="24"/>
          <w:lang w:eastAsia="ar-SA"/>
        </w:rPr>
        <w:t>68365,1</w:t>
      </w:r>
      <w:r w:rsidR="005B22C8">
        <w:rPr>
          <w:rFonts w:ascii="Arial" w:hAnsi="Arial" w:cs="Arial"/>
          <w:b/>
          <w:color w:val="FF0000"/>
          <w:sz w:val="24"/>
          <w:szCs w:val="24"/>
          <w:lang w:eastAsia="ar-SA"/>
        </w:rPr>
        <w:t xml:space="preserve"> </w:t>
      </w:r>
      <w:r w:rsidR="00EF66BB" w:rsidRPr="00A67B3C">
        <w:rPr>
          <w:rFonts w:ascii="Arial" w:hAnsi="Arial" w:cs="Arial"/>
          <w:sz w:val="24"/>
          <w:szCs w:val="24"/>
          <w:lang w:eastAsia="ar-SA"/>
        </w:rPr>
        <w:t>тыс. руб.</w:t>
      </w:r>
    </w:p>
    <w:p w:rsidR="00EF66BB" w:rsidRPr="00A67B3C" w:rsidRDefault="006C35C9" w:rsidP="00EF66BB">
      <w:pPr>
        <w:widowControl w:val="0"/>
        <w:tabs>
          <w:tab w:val="left" w:pos="7785"/>
        </w:tabs>
        <w:suppressAutoHyphens/>
        <w:spacing w:line="100" w:lineRule="atLeast"/>
        <w:jc w:val="both"/>
        <w:rPr>
          <w:rFonts w:ascii="Arial" w:hAnsi="Arial" w:cs="Arial"/>
          <w:sz w:val="24"/>
          <w:szCs w:val="24"/>
          <w:lang w:eastAsia="ar-SA"/>
        </w:rPr>
      </w:pPr>
      <w:r>
        <w:rPr>
          <w:rFonts w:ascii="Arial" w:hAnsi="Arial" w:cs="Arial"/>
          <w:sz w:val="24"/>
          <w:szCs w:val="24"/>
          <w:lang w:eastAsia="ar-SA"/>
        </w:rPr>
        <w:t xml:space="preserve">  </w:t>
      </w:r>
      <w:r w:rsidR="00EF66BB" w:rsidRPr="00A67B3C">
        <w:rPr>
          <w:rFonts w:ascii="Arial" w:hAnsi="Arial" w:cs="Arial"/>
          <w:sz w:val="24"/>
          <w:szCs w:val="24"/>
          <w:lang w:eastAsia="ar-SA"/>
        </w:rPr>
        <w:t>Распределение объема финансирования муниципальной программы по источникам финансирования, годам и подпрограммам представлено в приложении № 4 к настоящей муниципальной программе.</w:t>
      </w:r>
    </w:p>
    <w:p w:rsidR="00EF66BB" w:rsidRPr="00A67B3C" w:rsidRDefault="006C35C9" w:rsidP="00EF66BB">
      <w:pPr>
        <w:widowControl w:val="0"/>
        <w:tabs>
          <w:tab w:val="left" w:pos="7785"/>
        </w:tabs>
        <w:suppressAutoHyphens/>
        <w:spacing w:line="100" w:lineRule="atLeast"/>
        <w:jc w:val="both"/>
        <w:rPr>
          <w:rFonts w:ascii="Arial" w:hAnsi="Arial" w:cs="Arial"/>
          <w:sz w:val="24"/>
          <w:szCs w:val="24"/>
          <w:lang w:eastAsia="ar-SA"/>
        </w:rPr>
      </w:pPr>
      <w:r>
        <w:rPr>
          <w:rFonts w:ascii="Arial" w:hAnsi="Arial" w:cs="Arial"/>
          <w:sz w:val="24"/>
          <w:szCs w:val="24"/>
          <w:lang w:eastAsia="ar-SA"/>
        </w:rPr>
        <w:t xml:space="preserve">  </w:t>
      </w:r>
      <w:r w:rsidR="00EF66BB" w:rsidRPr="00A67B3C">
        <w:rPr>
          <w:rFonts w:ascii="Arial" w:hAnsi="Arial" w:cs="Arial"/>
          <w:sz w:val="24"/>
          <w:szCs w:val="24"/>
          <w:lang w:eastAsia="ar-SA"/>
        </w:rPr>
        <w:t>Объем финансирования муниципальной программы за счет средств областного бюджета ежегодно уточняется в соответствии с законом об областном бюджете на соответствующий финансовый год и на плановый период.</w:t>
      </w:r>
    </w:p>
    <w:p w:rsidR="00EF66BB" w:rsidRPr="00A67B3C" w:rsidRDefault="006C35C9" w:rsidP="00EF66BB">
      <w:pPr>
        <w:widowControl w:val="0"/>
        <w:tabs>
          <w:tab w:val="left" w:pos="7785"/>
        </w:tabs>
        <w:suppressAutoHyphens/>
        <w:spacing w:line="100" w:lineRule="atLeast"/>
        <w:jc w:val="both"/>
        <w:rPr>
          <w:rFonts w:ascii="Arial" w:hAnsi="Arial" w:cs="Arial"/>
          <w:sz w:val="24"/>
          <w:szCs w:val="24"/>
          <w:lang w:eastAsia="ar-SA"/>
        </w:rPr>
      </w:pPr>
      <w:r>
        <w:rPr>
          <w:rFonts w:ascii="Arial" w:hAnsi="Arial" w:cs="Arial"/>
          <w:sz w:val="24"/>
          <w:szCs w:val="24"/>
          <w:lang w:eastAsia="ar-SA"/>
        </w:rPr>
        <w:t xml:space="preserve">  </w:t>
      </w:r>
      <w:r w:rsidR="00EF66BB" w:rsidRPr="00A67B3C">
        <w:rPr>
          <w:rFonts w:ascii="Arial" w:hAnsi="Arial" w:cs="Arial"/>
          <w:sz w:val="24"/>
          <w:szCs w:val="24"/>
          <w:lang w:eastAsia="ar-SA"/>
        </w:rPr>
        <w:t>Объем финансирования муниципальной программы за счет средств местного бюджета ежегодно уточняется в соответствии с бюджетом МО «</w:t>
      </w:r>
      <w:proofErr w:type="spellStart"/>
      <w:r w:rsidR="00EF66BB" w:rsidRPr="00A67B3C">
        <w:rPr>
          <w:rFonts w:ascii="Arial" w:hAnsi="Arial" w:cs="Arial"/>
          <w:sz w:val="24"/>
          <w:szCs w:val="24"/>
          <w:lang w:eastAsia="ar-SA"/>
        </w:rPr>
        <w:t>Покоснинское</w:t>
      </w:r>
      <w:proofErr w:type="spellEnd"/>
      <w:r w:rsidR="00EF66BB" w:rsidRPr="00A67B3C">
        <w:rPr>
          <w:rFonts w:ascii="Arial" w:hAnsi="Arial" w:cs="Arial"/>
          <w:sz w:val="24"/>
          <w:szCs w:val="24"/>
          <w:lang w:eastAsia="ar-SA"/>
        </w:rPr>
        <w:t xml:space="preserve"> сельское поселение» на очередной финансовый год и на плановый период, утверждённым решением Думы </w:t>
      </w:r>
      <w:proofErr w:type="spellStart"/>
      <w:r w:rsidR="00EF66BB" w:rsidRPr="00A67B3C">
        <w:rPr>
          <w:rFonts w:ascii="Arial" w:hAnsi="Arial" w:cs="Arial"/>
          <w:sz w:val="24"/>
          <w:szCs w:val="24"/>
          <w:lang w:eastAsia="ar-SA"/>
        </w:rPr>
        <w:t>Покоснинского</w:t>
      </w:r>
      <w:proofErr w:type="spellEnd"/>
      <w:r w:rsidR="00EF66BB" w:rsidRPr="00A67B3C">
        <w:rPr>
          <w:rFonts w:ascii="Arial" w:hAnsi="Arial" w:cs="Arial"/>
          <w:sz w:val="24"/>
          <w:szCs w:val="24"/>
          <w:lang w:eastAsia="ar-SA"/>
        </w:rPr>
        <w:t xml:space="preserve"> сельского поселения.</w:t>
      </w:r>
    </w:p>
    <w:p w:rsidR="00EF66BB" w:rsidRPr="00A67B3C" w:rsidRDefault="00EF66BB" w:rsidP="00EF66BB">
      <w:pPr>
        <w:widowControl w:val="0"/>
        <w:tabs>
          <w:tab w:val="left" w:pos="7785"/>
        </w:tabs>
        <w:suppressAutoHyphens/>
        <w:spacing w:line="100" w:lineRule="atLeast"/>
        <w:jc w:val="center"/>
        <w:rPr>
          <w:rFonts w:ascii="Arial" w:hAnsi="Arial" w:cs="Arial"/>
          <w:b/>
          <w:bCs/>
          <w:sz w:val="24"/>
          <w:szCs w:val="24"/>
          <w:lang w:eastAsia="ar-SA"/>
        </w:rPr>
      </w:pPr>
    </w:p>
    <w:p w:rsidR="00EF66BB" w:rsidRPr="00A67B3C" w:rsidRDefault="00EF66BB" w:rsidP="00EF66BB">
      <w:pPr>
        <w:tabs>
          <w:tab w:val="left" w:pos="7785"/>
        </w:tabs>
        <w:suppressAutoHyphens/>
        <w:spacing w:line="100" w:lineRule="atLeast"/>
        <w:ind w:firstLine="709"/>
        <w:jc w:val="center"/>
        <w:rPr>
          <w:rFonts w:ascii="Arial" w:hAnsi="Arial" w:cs="Arial"/>
          <w:bCs/>
          <w:color w:val="000000"/>
          <w:sz w:val="24"/>
          <w:szCs w:val="24"/>
          <w:lang w:eastAsia="ar-SA"/>
        </w:rPr>
      </w:pPr>
      <w:r w:rsidRPr="00A67B3C">
        <w:rPr>
          <w:rFonts w:ascii="Arial" w:hAnsi="Arial" w:cs="Arial"/>
          <w:bCs/>
          <w:color w:val="000000"/>
          <w:sz w:val="24"/>
          <w:szCs w:val="24"/>
          <w:lang w:eastAsia="ar-SA"/>
        </w:rPr>
        <w:t>Раздел 5. ОЖИДАЕМЫЕ КОНЕЧНЫЕ РЕЗУЛЬТАТЫ РЕАЛИЗАЦИИ МУНИЦИПАЛЬНОЙ ПРОГРАММЫ.</w:t>
      </w:r>
    </w:p>
    <w:p w:rsidR="00EF66BB" w:rsidRPr="00A67B3C" w:rsidRDefault="00EF66BB" w:rsidP="00EF66BB">
      <w:pPr>
        <w:tabs>
          <w:tab w:val="left" w:pos="7785"/>
        </w:tabs>
        <w:suppressAutoHyphens/>
        <w:spacing w:line="100" w:lineRule="atLeast"/>
        <w:ind w:firstLine="709"/>
        <w:jc w:val="center"/>
        <w:rPr>
          <w:rFonts w:ascii="Arial" w:hAnsi="Arial" w:cs="Arial"/>
          <w:color w:val="000000"/>
          <w:sz w:val="24"/>
          <w:szCs w:val="24"/>
          <w:lang w:eastAsia="ar-SA"/>
        </w:rPr>
      </w:pPr>
    </w:p>
    <w:p w:rsidR="00EF66BB" w:rsidRPr="00A67B3C" w:rsidRDefault="00EF66BB" w:rsidP="00EF66BB">
      <w:pPr>
        <w:widowControl w:val="0"/>
        <w:tabs>
          <w:tab w:val="left" w:pos="1134"/>
        </w:tabs>
        <w:suppressAutoHyphens/>
        <w:spacing w:line="100" w:lineRule="atLeast"/>
        <w:ind w:firstLine="709"/>
        <w:jc w:val="both"/>
        <w:rPr>
          <w:rFonts w:ascii="Arial" w:eastAsia="Calibri" w:hAnsi="Arial" w:cs="Arial"/>
          <w:color w:val="000000"/>
          <w:sz w:val="24"/>
          <w:szCs w:val="24"/>
          <w:lang w:eastAsia="ar-SA"/>
        </w:rPr>
      </w:pPr>
      <w:r w:rsidRPr="00A67B3C">
        <w:rPr>
          <w:rFonts w:ascii="Arial" w:eastAsia="Calibri" w:hAnsi="Arial" w:cs="Arial"/>
          <w:color w:val="000000"/>
          <w:sz w:val="24"/>
          <w:szCs w:val="24"/>
          <w:lang w:eastAsia="ar-SA"/>
        </w:rPr>
        <w:t>Реализация муниципальной программы предполагает достижение следующих результатов в сфере культуры в 20</w:t>
      </w:r>
      <w:r w:rsidR="00A67B3C">
        <w:rPr>
          <w:rFonts w:ascii="Arial" w:eastAsia="Calibri" w:hAnsi="Arial" w:cs="Arial"/>
          <w:color w:val="000000"/>
          <w:sz w:val="24"/>
          <w:szCs w:val="24"/>
          <w:lang w:eastAsia="ar-SA"/>
        </w:rPr>
        <w:t>2</w:t>
      </w:r>
      <w:r w:rsidR="00E7788D">
        <w:rPr>
          <w:rFonts w:ascii="Arial" w:eastAsia="Calibri" w:hAnsi="Arial" w:cs="Arial"/>
          <w:color w:val="000000"/>
          <w:sz w:val="24"/>
          <w:szCs w:val="24"/>
          <w:lang w:eastAsia="ar-SA"/>
        </w:rPr>
        <w:t>2</w:t>
      </w:r>
      <w:r w:rsidRPr="00A67B3C">
        <w:rPr>
          <w:rFonts w:ascii="Arial" w:eastAsia="Calibri" w:hAnsi="Arial" w:cs="Arial"/>
          <w:color w:val="000000"/>
          <w:sz w:val="24"/>
          <w:szCs w:val="24"/>
          <w:lang w:eastAsia="ar-SA"/>
        </w:rPr>
        <w:t xml:space="preserve"> году:</w:t>
      </w:r>
    </w:p>
    <w:p w:rsidR="00EF66BB" w:rsidRPr="00A67B3C" w:rsidRDefault="00EF66BB" w:rsidP="00EF66BB">
      <w:pPr>
        <w:suppressAutoHyphens/>
        <w:snapToGrid w:val="0"/>
        <w:jc w:val="both"/>
        <w:rPr>
          <w:rFonts w:ascii="Arial" w:hAnsi="Arial" w:cs="Arial"/>
          <w:color w:val="000000"/>
          <w:sz w:val="24"/>
          <w:szCs w:val="24"/>
          <w:lang w:eastAsia="ar-SA"/>
        </w:rPr>
      </w:pPr>
      <w:r w:rsidRPr="00A67B3C">
        <w:rPr>
          <w:rFonts w:ascii="Arial" w:hAnsi="Arial" w:cs="Arial"/>
          <w:sz w:val="24"/>
          <w:szCs w:val="24"/>
          <w:lang w:eastAsia="ar-SA"/>
        </w:rPr>
        <w:t>1. Увеличение численности участников культурно-досуговых мероприятий до</w:t>
      </w:r>
      <w:r w:rsidR="00DD2EC4">
        <w:rPr>
          <w:rFonts w:ascii="Arial" w:hAnsi="Arial" w:cs="Arial"/>
          <w:sz w:val="24"/>
          <w:szCs w:val="24"/>
          <w:lang w:eastAsia="ar-SA"/>
        </w:rPr>
        <w:t xml:space="preserve"> </w:t>
      </w:r>
      <w:r w:rsidRPr="00A67B3C">
        <w:rPr>
          <w:rFonts w:ascii="Arial" w:hAnsi="Arial" w:cs="Arial"/>
          <w:color w:val="000000"/>
          <w:sz w:val="24"/>
          <w:szCs w:val="24"/>
          <w:lang w:eastAsia="ar-SA"/>
        </w:rPr>
        <w:t>10,</w:t>
      </w:r>
      <w:r w:rsidR="007A4750">
        <w:rPr>
          <w:rFonts w:ascii="Arial" w:hAnsi="Arial" w:cs="Arial"/>
          <w:color w:val="000000"/>
          <w:sz w:val="24"/>
          <w:szCs w:val="24"/>
          <w:lang w:eastAsia="ar-SA"/>
        </w:rPr>
        <w:t>6</w:t>
      </w:r>
      <w:r w:rsidR="00DD2EC4">
        <w:rPr>
          <w:rFonts w:ascii="Arial" w:hAnsi="Arial" w:cs="Arial"/>
          <w:color w:val="000000"/>
          <w:sz w:val="24"/>
          <w:szCs w:val="24"/>
          <w:lang w:eastAsia="ar-SA"/>
        </w:rPr>
        <w:t xml:space="preserve"> </w:t>
      </w:r>
      <w:r w:rsidRPr="00A67B3C">
        <w:rPr>
          <w:rFonts w:ascii="Arial" w:hAnsi="Arial" w:cs="Arial"/>
          <w:color w:val="000000"/>
          <w:sz w:val="24"/>
          <w:szCs w:val="24"/>
          <w:lang w:eastAsia="ar-SA"/>
        </w:rPr>
        <w:t>тыс. чел.;</w:t>
      </w:r>
    </w:p>
    <w:p w:rsidR="00EF66BB" w:rsidRPr="00A67B3C" w:rsidRDefault="00EF66BB" w:rsidP="00EF66BB">
      <w:pPr>
        <w:suppressAutoHyphens/>
        <w:snapToGrid w:val="0"/>
        <w:jc w:val="both"/>
        <w:rPr>
          <w:rFonts w:ascii="Arial" w:hAnsi="Arial" w:cs="Arial"/>
          <w:color w:val="000000"/>
          <w:sz w:val="24"/>
          <w:szCs w:val="24"/>
          <w:lang w:eastAsia="ar-SA"/>
        </w:rPr>
      </w:pPr>
      <w:r w:rsidRPr="00A67B3C">
        <w:rPr>
          <w:rFonts w:ascii="Arial" w:hAnsi="Arial" w:cs="Arial"/>
          <w:sz w:val="24"/>
          <w:szCs w:val="24"/>
          <w:lang w:eastAsia="ar-SA"/>
        </w:rPr>
        <w:t xml:space="preserve">2. Повышение уровня удовлетворённости жителей </w:t>
      </w:r>
      <w:proofErr w:type="spellStart"/>
      <w:r w:rsidRPr="00A67B3C">
        <w:rPr>
          <w:rFonts w:ascii="Arial" w:hAnsi="Arial" w:cs="Arial"/>
          <w:sz w:val="24"/>
          <w:szCs w:val="24"/>
          <w:lang w:eastAsia="ar-SA"/>
        </w:rPr>
        <w:t>Покоснинского</w:t>
      </w:r>
      <w:proofErr w:type="spellEnd"/>
      <w:r w:rsidR="00DD2EC4">
        <w:rPr>
          <w:rFonts w:ascii="Arial" w:hAnsi="Arial" w:cs="Arial"/>
          <w:sz w:val="24"/>
          <w:szCs w:val="24"/>
          <w:lang w:eastAsia="ar-SA"/>
        </w:rPr>
        <w:t xml:space="preserve"> </w:t>
      </w:r>
      <w:r w:rsidRPr="00A67B3C">
        <w:rPr>
          <w:rFonts w:ascii="Arial" w:hAnsi="Arial" w:cs="Arial"/>
          <w:sz w:val="24"/>
          <w:szCs w:val="24"/>
          <w:lang w:eastAsia="ar-SA"/>
        </w:rPr>
        <w:t>сельского поселения</w:t>
      </w:r>
      <w:r w:rsidR="00DD2EC4">
        <w:rPr>
          <w:rFonts w:ascii="Arial" w:hAnsi="Arial" w:cs="Arial"/>
          <w:sz w:val="24"/>
          <w:szCs w:val="24"/>
          <w:lang w:eastAsia="ar-SA"/>
        </w:rPr>
        <w:t xml:space="preserve"> </w:t>
      </w:r>
      <w:r w:rsidRPr="00A67B3C">
        <w:rPr>
          <w:rFonts w:ascii="Arial" w:hAnsi="Arial" w:cs="Arial"/>
          <w:sz w:val="24"/>
          <w:szCs w:val="24"/>
          <w:lang w:eastAsia="ar-SA"/>
        </w:rPr>
        <w:t xml:space="preserve">качеством предоставления муниципальных услуг в сфере культуры </w:t>
      </w:r>
      <w:r w:rsidRPr="00A67B3C">
        <w:rPr>
          <w:rFonts w:ascii="Arial" w:hAnsi="Arial" w:cs="Arial"/>
          <w:color w:val="000000"/>
          <w:sz w:val="24"/>
          <w:szCs w:val="24"/>
          <w:lang w:eastAsia="ar-SA"/>
        </w:rPr>
        <w:t>до 9</w:t>
      </w:r>
      <w:r w:rsidR="00D53C20">
        <w:rPr>
          <w:rFonts w:ascii="Arial" w:hAnsi="Arial" w:cs="Arial"/>
          <w:color w:val="000000"/>
          <w:sz w:val="24"/>
          <w:szCs w:val="24"/>
          <w:lang w:eastAsia="ar-SA"/>
        </w:rPr>
        <w:t>4</w:t>
      </w:r>
      <w:r w:rsidR="007A4750">
        <w:rPr>
          <w:rFonts w:ascii="Arial" w:hAnsi="Arial" w:cs="Arial"/>
          <w:color w:val="000000"/>
          <w:sz w:val="24"/>
          <w:szCs w:val="24"/>
          <w:lang w:eastAsia="ar-SA"/>
        </w:rPr>
        <w:t>,5</w:t>
      </w:r>
      <w:r w:rsidRPr="00A67B3C">
        <w:rPr>
          <w:rFonts w:ascii="Arial" w:hAnsi="Arial" w:cs="Arial"/>
          <w:color w:val="000000"/>
          <w:sz w:val="24"/>
          <w:szCs w:val="24"/>
          <w:lang w:eastAsia="ar-SA"/>
        </w:rPr>
        <w:t>% .</w:t>
      </w:r>
    </w:p>
    <w:p w:rsidR="00EF66BB" w:rsidRDefault="00EF66BB" w:rsidP="00EF66BB">
      <w:pPr>
        <w:tabs>
          <w:tab w:val="left" w:pos="1134"/>
        </w:tabs>
        <w:suppressAutoHyphens/>
        <w:snapToGrid w:val="0"/>
        <w:spacing w:line="100" w:lineRule="atLeast"/>
        <w:ind w:firstLine="709"/>
        <w:jc w:val="right"/>
        <w:rPr>
          <w:rFonts w:ascii="Arial" w:hAnsi="Arial" w:cs="Arial"/>
          <w:color w:val="000000"/>
          <w:sz w:val="24"/>
          <w:szCs w:val="24"/>
          <w:lang w:eastAsia="ar-SA"/>
        </w:rPr>
      </w:pPr>
    </w:p>
    <w:p w:rsidR="00EF66BB" w:rsidRPr="00A67B3C" w:rsidRDefault="00EF66BB" w:rsidP="00EF66BB">
      <w:pPr>
        <w:tabs>
          <w:tab w:val="left" w:pos="615"/>
        </w:tabs>
        <w:suppressAutoHyphens/>
        <w:snapToGrid w:val="0"/>
        <w:spacing w:line="100" w:lineRule="atLeast"/>
        <w:ind w:firstLine="709"/>
        <w:jc w:val="right"/>
        <w:rPr>
          <w:rFonts w:ascii="Courier New" w:hAnsi="Courier New" w:cs="Courier New"/>
          <w:color w:val="000000"/>
          <w:sz w:val="22"/>
          <w:szCs w:val="22"/>
          <w:lang w:eastAsia="ar-SA"/>
        </w:rPr>
      </w:pPr>
      <w:r w:rsidRPr="00330543">
        <w:rPr>
          <w:rFonts w:ascii="Courier New" w:hAnsi="Courier New" w:cs="Courier New"/>
          <w:color w:val="000000"/>
          <w:sz w:val="22"/>
          <w:szCs w:val="22"/>
          <w:lang w:eastAsia="ar-SA"/>
        </w:rPr>
        <w:t>Приложение №1</w:t>
      </w:r>
    </w:p>
    <w:p w:rsidR="00EF66BB" w:rsidRPr="00A67B3C" w:rsidRDefault="00EF66BB" w:rsidP="00EF66BB">
      <w:pPr>
        <w:tabs>
          <w:tab w:val="left" w:pos="615"/>
        </w:tabs>
        <w:suppressAutoHyphens/>
        <w:snapToGrid w:val="0"/>
        <w:spacing w:line="100" w:lineRule="atLeast"/>
        <w:ind w:firstLine="709"/>
        <w:jc w:val="right"/>
        <w:rPr>
          <w:rFonts w:ascii="Courier New" w:hAnsi="Courier New" w:cs="Courier New"/>
          <w:color w:val="000000"/>
          <w:sz w:val="22"/>
          <w:szCs w:val="22"/>
          <w:lang w:eastAsia="ar-SA"/>
        </w:rPr>
      </w:pPr>
      <w:r w:rsidRPr="00A67B3C">
        <w:rPr>
          <w:rFonts w:ascii="Courier New" w:hAnsi="Courier New" w:cs="Courier New"/>
          <w:color w:val="000000"/>
          <w:sz w:val="22"/>
          <w:szCs w:val="22"/>
          <w:lang w:eastAsia="ar-SA"/>
        </w:rPr>
        <w:t>к муниципальной программе</w:t>
      </w:r>
    </w:p>
    <w:p w:rsidR="00A67B3C" w:rsidRPr="00A67B3C" w:rsidRDefault="00A67B3C" w:rsidP="00A67B3C">
      <w:pPr>
        <w:tabs>
          <w:tab w:val="left" w:pos="615"/>
        </w:tabs>
        <w:suppressAutoHyphens/>
        <w:snapToGrid w:val="0"/>
        <w:spacing w:line="100" w:lineRule="atLeast"/>
        <w:ind w:firstLine="709"/>
        <w:jc w:val="right"/>
        <w:rPr>
          <w:rFonts w:ascii="Courier New" w:hAnsi="Courier New" w:cs="Courier New"/>
          <w:color w:val="000000"/>
          <w:sz w:val="22"/>
          <w:szCs w:val="22"/>
          <w:lang w:eastAsia="ar-SA"/>
        </w:rPr>
      </w:pPr>
      <w:r w:rsidRPr="00A67B3C">
        <w:rPr>
          <w:rFonts w:ascii="Courier New" w:hAnsi="Courier New" w:cs="Courier New"/>
          <w:color w:val="000000"/>
          <w:sz w:val="22"/>
          <w:szCs w:val="22"/>
          <w:lang w:eastAsia="ar-SA"/>
        </w:rPr>
        <w:t xml:space="preserve"> «Культура» </w:t>
      </w:r>
      <w:proofErr w:type="spellStart"/>
      <w:r w:rsidR="00EF66BB" w:rsidRPr="00A67B3C">
        <w:rPr>
          <w:rFonts w:ascii="Courier New" w:hAnsi="Courier New" w:cs="Courier New"/>
          <w:color w:val="000000"/>
          <w:sz w:val="22"/>
          <w:szCs w:val="22"/>
          <w:lang w:eastAsia="ar-SA"/>
        </w:rPr>
        <w:t>Покоснинско</w:t>
      </w:r>
      <w:r w:rsidR="00330543">
        <w:rPr>
          <w:rFonts w:ascii="Courier New" w:hAnsi="Courier New" w:cs="Courier New"/>
          <w:color w:val="000000"/>
          <w:sz w:val="22"/>
          <w:szCs w:val="22"/>
          <w:lang w:eastAsia="ar-SA"/>
        </w:rPr>
        <w:t>го</w:t>
      </w:r>
      <w:proofErr w:type="spellEnd"/>
      <w:r w:rsidR="00330543">
        <w:rPr>
          <w:rFonts w:ascii="Courier New" w:hAnsi="Courier New" w:cs="Courier New"/>
          <w:color w:val="000000"/>
          <w:sz w:val="22"/>
          <w:szCs w:val="22"/>
          <w:lang w:eastAsia="ar-SA"/>
        </w:rPr>
        <w:t xml:space="preserve"> МО</w:t>
      </w:r>
      <w:r w:rsidR="00EF66BB" w:rsidRPr="00A67B3C">
        <w:rPr>
          <w:rFonts w:ascii="Courier New" w:hAnsi="Courier New" w:cs="Courier New"/>
          <w:color w:val="000000"/>
          <w:sz w:val="22"/>
          <w:szCs w:val="22"/>
          <w:lang w:eastAsia="ar-SA"/>
        </w:rPr>
        <w:t xml:space="preserve"> </w:t>
      </w:r>
    </w:p>
    <w:p w:rsidR="00EF66BB" w:rsidRPr="00A67B3C" w:rsidRDefault="00EF66BB" w:rsidP="00A67B3C">
      <w:pPr>
        <w:tabs>
          <w:tab w:val="left" w:pos="615"/>
        </w:tabs>
        <w:suppressAutoHyphens/>
        <w:snapToGrid w:val="0"/>
        <w:spacing w:line="100" w:lineRule="atLeast"/>
        <w:ind w:firstLine="709"/>
        <w:jc w:val="right"/>
        <w:rPr>
          <w:rFonts w:ascii="Courier New" w:hAnsi="Courier New" w:cs="Courier New"/>
          <w:color w:val="000000"/>
          <w:sz w:val="22"/>
          <w:szCs w:val="22"/>
          <w:lang w:eastAsia="ar-SA"/>
        </w:rPr>
      </w:pPr>
      <w:r w:rsidRPr="00A67B3C">
        <w:rPr>
          <w:rFonts w:ascii="Courier New" w:hAnsi="Courier New" w:cs="Courier New"/>
          <w:color w:val="000000"/>
          <w:sz w:val="22"/>
          <w:szCs w:val="22"/>
          <w:lang w:eastAsia="ar-SA"/>
        </w:rPr>
        <w:t>2015-20</w:t>
      </w:r>
      <w:r w:rsidR="00A67B3C" w:rsidRPr="00A67B3C">
        <w:rPr>
          <w:rFonts w:ascii="Courier New" w:hAnsi="Courier New" w:cs="Courier New"/>
          <w:color w:val="000000"/>
          <w:sz w:val="22"/>
          <w:szCs w:val="22"/>
          <w:lang w:eastAsia="ar-SA"/>
        </w:rPr>
        <w:t>2</w:t>
      </w:r>
      <w:r w:rsidR="00E7788D">
        <w:rPr>
          <w:rFonts w:ascii="Courier New" w:hAnsi="Courier New" w:cs="Courier New"/>
          <w:color w:val="000000"/>
          <w:sz w:val="22"/>
          <w:szCs w:val="22"/>
          <w:lang w:eastAsia="ar-SA"/>
        </w:rPr>
        <w:t>2</w:t>
      </w:r>
      <w:r w:rsidRPr="00A67B3C">
        <w:rPr>
          <w:rFonts w:ascii="Courier New" w:hAnsi="Courier New" w:cs="Courier New"/>
          <w:color w:val="000000"/>
          <w:sz w:val="22"/>
          <w:szCs w:val="22"/>
          <w:lang w:eastAsia="ar-SA"/>
        </w:rPr>
        <w:t xml:space="preserve"> годы</w:t>
      </w:r>
    </w:p>
    <w:p w:rsidR="00EF66BB" w:rsidRPr="00EF66BB" w:rsidRDefault="00EF66BB" w:rsidP="00EF66BB">
      <w:pPr>
        <w:tabs>
          <w:tab w:val="left" w:pos="615"/>
        </w:tabs>
        <w:suppressAutoHyphens/>
        <w:snapToGrid w:val="0"/>
        <w:spacing w:line="100" w:lineRule="atLeast"/>
        <w:ind w:firstLine="709"/>
        <w:jc w:val="both"/>
        <w:rPr>
          <w:color w:val="000000"/>
          <w:sz w:val="28"/>
          <w:szCs w:val="28"/>
          <w:lang w:eastAsia="ar-SA"/>
        </w:rPr>
      </w:pPr>
    </w:p>
    <w:p w:rsidR="00EF66BB" w:rsidRPr="00A67B3C" w:rsidRDefault="007323B6" w:rsidP="00A67B3C">
      <w:pPr>
        <w:tabs>
          <w:tab w:val="left" w:pos="7785"/>
        </w:tabs>
        <w:suppressAutoHyphens/>
        <w:autoSpaceDE w:val="0"/>
        <w:spacing w:line="100" w:lineRule="atLeast"/>
        <w:jc w:val="center"/>
        <w:rPr>
          <w:rFonts w:ascii="Arial" w:hAnsi="Arial" w:cs="Arial"/>
          <w:bCs/>
          <w:color w:val="000000"/>
          <w:sz w:val="24"/>
          <w:szCs w:val="24"/>
          <w:lang w:eastAsia="ar-SA"/>
        </w:rPr>
      </w:pPr>
      <w:r>
        <w:rPr>
          <w:rFonts w:ascii="Arial" w:hAnsi="Arial" w:cs="Arial"/>
          <w:bCs/>
          <w:color w:val="000000"/>
          <w:sz w:val="24"/>
          <w:szCs w:val="24"/>
          <w:lang w:eastAsia="ar-SA"/>
        </w:rPr>
        <w:t xml:space="preserve">ПАСПОРТ ПОДПРОГРАММЫ </w:t>
      </w:r>
      <w:r w:rsidR="00A67B3C" w:rsidRPr="00A67B3C">
        <w:rPr>
          <w:rFonts w:ascii="Arial" w:eastAsia="Calibri" w:hAnsi="Arial" w:cs="Arial"/>
          <w:bCs/>
          <w:color w:val="000000"/>
          <w:sz w:val="24"/>
          <w:szCs w:val="24"/>
          <w:lang w:eastAsia="ar-SA"/>
        </w:rPr>
        <w:t>«БИБЛИОТЕЧНОЕ ДЕЛО»</w:t>
      </w:r>
    </w:p>
    <w:p w:rsidR="00EF66BB" w:rsidRPr="00A67B3C" w:rsidRDefault="00A67B3C" w:rsidP="00EF66BB">
      <w:pPr>
        <w:tabs>
          <w:tab w:val="left" w:pos="7785"/>
        </w:tabs>
        <w:suppressAutoHyphens/>
        <w:autoSpaceDE w:val="0"/>
        <w:spacing w:line="100" w:lineRule="atLeast"/>
        <w:jc w:val="center"/>
        <w:rPr>
          <w:rFonts w:ascii="Arial" w:eastAsia="Calibri" w:hAnsi="Arial" w:cs="Arial"/>
          <w:bCs/>
          <w:color w:val="000000"/>
          <w:sz w:val="24"/>
          <w:szCs w:val="24"/>
          <w:lang w:eastAsia="ar-SA"/>
        </w:rPr>
      </w:pPr>
      <w:r w:rsidRPr="00A67B3C">
        <w:rPr>
          <w:rFonts w:ascii="Arial" w:eastAsia="Calibri" w:hAnsi="Arial" w:cs="Arial"/>
          <w:bCs/>
          <w:color w:val="000000"/>
          <w:sz w:val="24"/>
          <w:szCs w:val="24"/>
          <w:lang w:eastAsia="ar-SA"/>
        </w:rPr>
        <w:t xml:space="preserve">МУНИЦИПАЛЬНОЙ ПРОГРАММЫ «КУЛЬТУРА» </w:t>
      </w:r>
    </w:p>
    <w:p w:rsidR="00EF66BB" w:rsidRDefault="00A67B3C" w:rsidP="00EF66BB">
      <w:pPr>
        <w:tabs>
          <w:tab w:val="left" w:pos="7785"/>
        </w:tabs>
        <w:suppressAutoHyphens/>
        <w:autoSpaceDE w:val="0"/>
        <w:spacing w:line="100" w:lineRule="atLeast"/>
        <w:jc w:val="center"/>
        <w:rPr>
          <w:rFonts w:ascii="Arial" w:eastAsia="Calibri" w:hAnsi="Arial" w:cs="Arial"/>
          <w:bCs/>
          <w:color w:val="000000"/>
          <w:sz w:val="24"/>
          <w:szCs w:val="24"/>
          <w:lang w:eastAsia="ar-SA"/>
        </w:rPr>
      </w:pPr>
      <w:r w:rsidRPr="00A67B3C">
        <w:rPr>
          <w:rFonts w:ascii="Arial" w:eastAsia="Calibri" w:hAnsi="Arial" w:cs="Arial"/>
          <w:bCs/>
          <w:color w:val="000000"/>
          <w:sz w:val="24"/>
          <w:szCs w:val="24"/>
          <w:lang w:eastAsia="ar-SA"/>
        </w:rPr>
        <w:t>ПОКОСНИНСКО</w:t>
      </w:r>
      <w:r w:rsidR="00330543">
        <w:rPr>
          <w:rFonts w:ascii="Arial" w:eastAsia="Calibri" w:hAnsi="Arial" w:cs="Arial"/>
          <w:bCs/>
          <w:color w:val="000000"/>
          <w:sz w:val="24"/>
          <w:szCs w:val="24"/>
          <w:lang w:eastAsia="ar-SA"/>
        </w:rPr>
        <w:t>ГО МО</w:t>
      </w:r>
      <w:r w:rsidRPr="00A67B3C">
        <w:rPr>
          <w:rFonts w:ascii="Arial" w:eastAsia="Calibri" w:hAnsi="Arial" w:cs="Arial"/>
          <w:bCs/>
          <w:color w:val="000000"/>
          <w:sz w:val="24"/>
          <w:szCs w:val="24"/>
          <w:lang w:eastAsia="ar-SA"/>
        </w:rPr>
        <w:t xml:space="preserve"> 2015-202</w:t>
      </w:r>
      <w:r w:rsidR="00E7788D">
        <w:rPr>
          <w:rFonts w:ascii="Arial" w:eastAsia="Calibri" w:hAnsi="Arial" w:cs="Arial"/>
          <w:bCs/>
          <w:color w:val="000000"/>
          <w:sz w:val="24"/>
          <w:szCs w:val="24"/>
          <w:lang w:eastAsia="ar-SA"/>
        </w:rPr>
        <w:t>2</w:t>
      </w:r>
      <w:r w:rsidR="007A4750">
        <w:rPr>
          <w:rFonts w:ascii="Arial" w:eastAsia="Calibri" w:hAnsi="Arial" w:cs="Arial"/>
          <w:bCs/>
          <w:color w:val="000000"/>
          <w:sz w:val="24"/>
          <w:szCs w:val="24"/>
          <w:lang w:eastAsia="ar-SA"/>
        </w:rPr>
        <w:t xml:space="preserve"> </w:t>
      </w:r>
      <w:r w:rsidRPr="00A67B3C">
        <w:rPr>
          <w:rFonts w:ascii="Arial" w:eastAsia="Calibri" w:hAnsi="Arial" w:cs="Arial"/>
          <w:bCs/>
          <w:color w:val="000000"/>
          <w:sz w:val="24"/>
          <w:szCs w:val="24"/>
          <w:lang w:eastAsia="ar-SA"/>
        </w:rPr>
        <w:t>ГОДЫ</w:t>
      </w:r>
    </w:p>
    <w:p w:rsidR="00A67B3C" w:rsidRPr="00A67B3C" w:rsidRDefault="00A67B3C" w:rsidP="00EF66BB">
      <w:pPr>
        <w:tabs>
          <w:tab w:val="left" w:pos="7785"/>
        </w:tabs>
        <w:suppressAutoHyphens/>
        <w:autoSpaceDE w:val="0"/>
        <w:spacing w:line="100" w:lineRule="atLeast"/>
        <w:jc w:val="center"/>
        <w:rPr>
          <w:rFonts w:ascii="Arial" w:hAnsi="Arial" w:cs="Arial"/>
          <w:bCs/>
          <w:color w:val="000000"/>
          <w:sz w:val="24"/>
          <w:szCs w:val="24"/>
          <w:lang w:eastAsia="ar-SA"/>
        </w:rPr>
      </w:pPr>
    </w:p>
    <w:tbl>
      <w:tblPr>
        <w:tblW w:w="9505" w:type="dxa"/>
        <w:tblInd w:w="101" w:type="dxa"/>
        <w:tblLayout w:type="fixed"/>
        <w:tblLook w:val="0000" w:firstRow="0" w:lastRow="0" w:firstColumn="0" w:lastColumn="0" w:noHBand="0" w:noVBand="0"/>
      </w:tblPr>
      <w:tblGrid>
        <w:gridCol w:w="2134"/>
        <w:gridCol w:w="981"/>
        <w:gridCol w:w="1145"/>
        <w:gridCol w:w="850"/>
        <w:gridCol w:w="977"/>
        <w:gridCol w:w="1150"/>
        <w:gridCol w:w="1134"/>
        <w:gridCol w:w="1134"/>
      </w:tblGrid>
      <w:tr w:rsidR="00EF66BB" w:rsidRPr="00EF66BB" w:rsidTr="002029E4">
        <w:tc>
          <w:tcPr>
            <w:tcW w:w="2134" w:type="dxa"/>
            <w:tcBorders>
              <w:top w:val="single" w:sz="4" w:space="0" w:color="000000"/>
              <w:left w:val="single" w:sz="4" w:space="0" w:color="000000"/>
              <w:bottom w:val="single" w:sz="4" w:space="0" w:color="000000"/>
            </w:tcBorders>
            <w:shd w:val="clear" w:color="auto" w:fill="auto"/>
          </w:tcPr>
          <w:p w:rsidR="00EF66BB" w:rsidRPr="00780BB3" w:rsidRDefault="00EF66BB" w:rsidP="00EF66BB">
            <w:pPr>
              <w:suppressAutoHyphens/>
              <w:snapToGrid w:val="0"/>
              <w:jc w:val="center"/>
              <w:rPr>
                <w:rFonts w:ascii="Courier New" w:hAnsi="Courier New" w:cs="Courier New"/>
                <w:sz w:val="22"/>
                <w:szCs w:val="22"/>
                <w:lang w:eastAsia="ar-SA"/>
              </w:rPr>
            </w:pPr>
            <w:r w:rsidRPr="00780BB3">
              <w:rPr>
                <w:rFonts w:ascii="Courier New" w:hAnsi="Courier New" w:cs="Courier New"/>
                <w:sz w:val="22"/>
                <w:szCs w:val="22"/>
                <w:lang w:eastAsia="ar-SA"/>
              </w:rPr>
              <w:t>Наименование муниципальной программы</w:t>
            </w:r>
          </w:p>
        </w:tc>
        <w:tc>
          <w:tcPr>
            <w:tcW w:w="7371"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EF66BB" w:rsidRPr="00780BB3" w:rsidRDefault="00EF66BB" w:rsidP="00EF66BB">
            <w:pPr>
              <w:suppressAutoHyphens/>
              <w:snapToGrid w:val="0"/>
              <w:jc w:val="both"/>
              <w:rPr>
                <w:rFonts w:ascii="Courier New" w:hAnsi="Courier New" w:cs="Courier New"/>
                <w:sz w:val="22"/>
                <w:szCs w:val="22"/>
                <w:lang w:eastAsia="ar-SA"/>
              </w:rPr>
            </w:pPr>
            <w:r w:rsidRPr="00780BB3">
              <w:rPr>
                <w:rFonts w:ascii="Courier New" w:hAnsi="Courier New" w:cs="Courier New"/>
                <w:sz w:val="22"/>
                <w:szCs w:val="22"/>
                <w:lang w:eastAsia="ar-SA"/>
              </w:rPr>
              <w:t xml:space="preserve">«Культура» </w:t>
            </w:r>
          </w:p>
        </w:tc>
      </w:tr>
      <w:tr w:rsidR="00EF66BB" w:rsidRPr="00EF66BB" w:rsidTr="002029E4">
        <w:tc>
          <w:tcPr>
            <w:tcW w:w="2134" w:type="dxa"/>
            <w:tcBorders>
              <w:top w:val="single" w:sz="4" w:space="0" w:color="000000"/>
              <w:left w:val="single" w:sz="4" w:space="0" w:color="000000"/>
              <w:bottom w:val="single" w:sz="4" w:space="0" w:color="000000"/>
            </w:tcBorders>
            <w:shd w:val="clear" w:color="auto" w:fill="auto"/>
          </w:tcPr>
          <w:p w:rsidR="00EF66BB" w:rsidRPr="00780BB3" w:rsidRDefault="00EF66BB" w:rsidP="00EF66BB">
            <w:pPr>
              <w:suppressAutoHyphens/>
              <w:snapToGrid w:val="0"/>
              <w:jc w:val="center"/>
              <w:rPr>
                <w:rFonts w:ascii="Courier New" w:hAnsi="Courier New" w:cs="Courier New"/>
                <w:sz w:val="22"/>
                <w:szCs w:val="22"/>
                <w:lang w:eastAsia="ar-SA"/>
              </w:rPr>
            </w:pPr>
            <w:r w:rsidRPr="00780BB3">
              <w:rPr>
                <w:rFonts w:ascii="Courier New" w:hAnsi="Courier New" w:cs="Courier New"/>
                <w:sz w:val="22"/>
                <w:szCs w:val="22"/>
                <w:lang w:eastAsia="ar-SA"/>
              </w:rPr>
              <w:t>Наименование подпрограммы</w:t>
            </w:r>
          </w:p>
        </w:tc>
        <w:tc>
          <w:tcPr>
            <w:tcW w:w="7371"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EF66BB" w:rsidRPr="00780BB3" w:rsidRDefault="00EF66BB" w:rsidP="00EF66BB">
            <w:pPr>
              <w:suppressAutoHyphens/>
              <w:snapToGrid w:val="0"/>
              <w:jc w:val="both"/>
              <w:rPr>
                <w:rFonts w:ascii="Courier New" w:hAnsi="Courier New" w:cs="Courier New"/>
                <w:sz w:val="22"/>
                <w:szCs w:val="22"/>
                <w:lang w:eastAsia="ar-SA"/>
              </w:rPr>
            </w:pPr>
            <w:r w:rsidRPr="00780BB3">
              <w:rPr>
                <w:rFonts w:ascii="Courier New" w:hAnsi="Courier New" w:cs="Courier New"/>
                <w:sz w:val="22"/>
                <w:szCs w:val="22"/>
                <w:lang w:eastAsia="ar-SA"/>
              </w:rPr>
              <w:t>«Библиотечное дело»</w:t>
            </w:r>
          </w:p>
        </w:tc>
      </w:tr>
      <w:tr w:rsidR="00EF66BB" w:rsidRPr="00EF66BB" w:rsidTr="002029E4">
        <w:tc>
          <w:tcPr>
            <w:tcW w:w="2134" w:type="dxa"/>
            <w:tcBorders>
              <w:left w:val="single" w:sz="4" w:space="0" w:color="000000"/>
              <w:bottom w:val="single" w:sz="4" w:space="0" w:color="000000"/>
            </w:tcBorders>
            <w:shd w:val="clear" w:color="auto" w:fill="auto"/>
          </w:tcPr>
          <w:p w:rsidR="00EF66BB" w:rsidRPr="00780BB3" w:rsidRDefault="00EF66BB" w:rsidP="00EF66BB">
            <w:pPr>
              <w:suppressAutoHyphens/>
              <w:snapToGrid w:val="0"/>
              <w:rPr>
                <w:rFonts w:ascii="Courier New" w:hAnsi="Courier New" w:cs="Courier New"/>
                <w:sz w:val="22"/>
                <w:szCs w:val="22"/>
                <w:lang w:eastAsia="ar-SA"/>
              </w:rPr>
            </w:pPr>
            <w:r w:rsidRPr="00780BB3">
              <w:rPr>
                <w:rFonts w:ascii="Courier New" w:hAnsi="Courier New" w:cs="Courier New"/>
                <w:sz w:val="22"/>
                <w:szCs w:val="22"/>
                <w:lang w:eastAsia="ar-SA"/>
              </w:rPr>
              <w:t>Ответственный исполнитель</w:t>
            </w:r>
            <w:r w:rsidR="00DD2EC4">
              <w:rPr>
                <w:rFonts w:ascii="Courier New" w:hAnsi="Courier New" w:cs="Courier New"/>
                <w:sz w:val="22"/>
                <w:szCs w:val="22"/>
                <w:lang w:eastAsia="ar-SA"/>
              </w:rPr>
              <w:t xml:space="preserve"> </w:t>
            </w:r>
          </w:p>
          <w:p w:rsidR="00EF66BB" w:rsidRPr="00780BB3" w:rsidRDefault="00EF66BB" w:rsidP="00EF66BB">
            <w:pPr>
              <w:suppressAutoHyphens/>
              <w:snapToGrid w:val="0"/>
              <w:rPr>
                <w:rFonts w:ascii="Courier New" w:hAnsi="Courier New" w:cs="Courier New"/>
                <w:sz w:val="22"/>
                <w:szCs w:val="22"/>
                <w:lang w:eastAsia="ar-SA"/>
              </w:rPr>
            </w:pPr>
            <w:r w:rsidRPr="00780BB3">
              <w:rPr>
                <w:rFonts w:ascii="Courier New" w:hAnsi="Courier New" w:cs="Courier New"/>
                <w:sz w:val="22"/>
                <w:szCs w:val="22"/>
                <w:lang w:eastAsia="ar-SA"/>
              </w:rPr>
              <w:t>подпрограммы</w:t>
            </w:r>
          </w:p>
        </w:tc>
        <w:tc>
          <w:tcPr>
            <w:tcW w:w="7371" w:type="dxa"/>
            <w:gridSpan w:val="7"/>
            <w:tcBorders>
              <w:left w:val="single" w:sz="4" w:space="0" w:color="000000"/>
              <w:bottom w:val="single" w:sz="4" w:space="0" w:color="000000"/>
              <w:right w:val="single" w:sz="4" w:space="0" w:color="000000"/>
            </w:tcBorders>
            <w:shd w:val="clear" w:color="auto" w:fill="auto"/>
          </w:tcPr>
          <w:p w:rsidR="00EF66BB" w:rsidRPr="00780BB3" w:rsidRDefault="00EF66BB" w:rsidP="00330543">
            <w:pPr>
              <w:suppressAutoHyphens/>
              <w:snapToGrid w:val="0"/>
              <w:jc w:val="both"/>
              <w:rPr>
                <w:rFonts w:ascii="Courier New" w:hAnsi="Courier New" w:cs="Courier New"/>
                <w:sz w:val="22"/>
                <w:szCs w:val="22"/>
                <w:lang w:eastAsia="ar-SA"/>
              </w:rPr>
            </w:pPr>
            <w:r w:rsidRPr="00780BB3">
              <w:rPr>
                <w:rFonts w:ascii="Courier New" w:hAnsi="Courier New" w:cs="Courier New"/>
                <w:sz w:val="22"/>
                <w:szCs w:val="22"/>
                <w:lang w:eastAsia="ar-SA"/>
              </w:rPr>
              <w:t xml:space="preserve">Администрация </w:t>
            </w:r>
            <w:proofErr w:type="spellStart"/>
            <w:r w:rsidRPr="00780BB3">
              <w:rPr>
                <w:rFonts w:ascii="Courier New" w:hAnsi="Courier New" w:cs="Courier New"/>
                <w:sz w:val="22"/>
                <w:szCs w:val="22"/>
                <w:lang w:eastAsia="ar-SA"/>
              </w:rPr>
              <w:t>Покоснинско</w:t>
            </w:r>
            <w:r w:rsidR="00330543">
              <w:rPr>
                <w:rFonts w:ascii="Courier New" w:hAnsi="Courier New" w:cs="Courier New"/>
                <w:sz w:val="22"/>
                <w:szCs w:val="22"/>
                <w:lang w:eastAsia="ar-SA"/>
              </w:rPr>
              <w:t>го</w:t>
            </w:r>
            <w:proofErr w:type="spellEnd"/>
            <w:r w:rsidRPr="00780BB3">
              <w:rPr>
                <w:rFonts w:ascii="Courier New" w:hAnsi="Courier New" w:cs="Courier New"/>
                <w:sz w:val="22"/>
                <w:szCs w:val="22"/>
                <w:lang w:eastAsia="ar-SA"/>
              </w:rPr>
              <w:t xml:space="preserve"> сельско</w:t>
            </w:r>
            <w:r w:rsidR="00330543">
              <w:rPr>
                <w:rFonts w:ascii="Courier New" w:hAnsi="Courier New" w:cs="Courier New"/>
                <w:sz w:val="22"/>
                <w:szCs w:val="22"/>
                <w:lang w:eastAsia="ar-SA"/>
              </w:rPr>
              <w:t>го</w:t>
            </w:r>
            <w:r w:rsidRPr="00780BB3">
              <w:rPr>
                <w:rFonts w:ascii="Courier New" w:hAnsi="Courier New" w:cs="Courier New"/>
                <w:sz w:val="22"/>
                <w:szCs w:val="22"/>
                <w:lang w:eastAsia="ar-SA"/>
              </w:rPr>
              <w:t xml:space="preserve"> поселени</w:t>
            </w:r>
            <w:r w:rsidR="00330543">
              <w:rPr>
                <w:rFonts w:ascii="Courier New" w:hAnsi="Courier New" w:cs="Courier New"/>
                <w:sz w:val="22"/>
                <w:szCs w:val="22"/>
                <w:lang w:eastAsia="ar-SA"/>
              </w:rPr>
              <w:t>я</w:t>
            </w:r>
          </w:p>
        </w:tc>
      </w:tr>
      <w:tr w:rsidR="00EF66BB" w:rsidRPr="00EF66BB" w:rsidTr="002029E4">
        <w:tc>
          <w:tcPr>
            <w:tcW w:w="2134" w:type="dxa"/>
            <w:tcBorders>
              <w:top w:val="single" w:sz="4" w:space="0" w:color="auto"/>
              <w:left w:val="single" w:sz="4" w:space="0" w:color="auto"/>
              <w:bottom w:val="single" w:sz="4" w:space="0" w:color="auto"/>
              <w:right w:val="single" w:sz="4" w:space="0" w:color="auto"/>
            </w:tcBorders>
            <w:shd w:val="clear" w:color="auto" w:fill="auto"/>
          </w:tcPr>
          <w:p w:rsidR="00EF66BB" w:rsidRPr="00780BB3" w:rsidRDefault="00EF66BB" w:rsidP="00EF66BB">
            <w:pPr>
              <w:suppressAutoHyphens/>
              <w:snapToGrid w:val="0"/>
              <w:rPr>
                <w:rFonts w:ascii="Courier New" w:hAnsi="Courier New" w:cs="Courier New"/>
                <w:sz w:val="22"/>
                <w:szCs w:val="22"/>
                <w:lang w:eastAsia="ar-SA"/>
              </w:rPr>
            </w:pPr>
            <w:r w:rsidRPr="00780BB3">
              <w:rPr>
                <w:rFonts w:ascii="Courier New" w:hAnsi="Courier New" w:cs="Courier New"/>
                <w:sz w:val="22"/>
                <w:szCs w:val="22"/>
                <w:lang w:eastAsia="ar-SA"/>
              </w:rPr>
              <w:lastRenderedPageBreak/>
              <w:t>Участники</w:t>
            </w:r>
            <w:r w:rsidR="00DD2EC4">
              <w:rPr>
                <w:rFonts w:ascii="Courier New" w:hAnsi="Courier New" w:cs="Courier New"/>
                <w:sz w:val="22"/>
                <w:szCs w:val="22"/>
                <w:lang w:eastAsia="ar-SA"/>
              </w:rPr>
              <w:t xml:space="preserve"> </w:t>
            </w:r>
            <w:r w:rsidRPr="00780BB3">
              <w:rPr>
                <w:rFonts w:ascii="Courier New" w:hAnsi="Courier New" w:cs="Courier New"/>
                <w:sz w:val="22"/>
                <w:szCs w:val="22"/>
                <w:lang w:eastAsia="ar-SA"/>
              </w:rPr>
              <w:t>подпрограммы</w:t>
            </w:r>
          </w:p>
        </w:tc>
        <w:tc>
          <w:tcPr>
            <w:tcW w:w="7371" w:type="dxa"/>
            <w:gridSpan w:val="7"/>
            <w:tcBorders>
              <w:top w:val="single" w:sz="4" w:space="0" w:color="auto"/>
              <w:left w:val="single" w:sz="4" w:space="0" w:color="auto"/>
              <w:bottom w:val="single" w:sz="4" w:space="0" w:color="auto"/>
              <w:right w:val="single" w:sz="4" w:space="0" w:color="auto"/>
            </w:tcBorders>
            <w:shd w:val="clear" w:color="auto" w:fill="auto"/>
          </w:tcPr>
          <w:p w:rsidR="00EF66BB" w:rsidRPr="00780BB3" w:rsidRDefault="00EF66BB" w:rsidP="00EF66BB">
            <w:pPr>
              <w:tabs>
                <w:tab w:val="left" w:pos="1140"/>
              </w:tabs>
              <w:suppressAutoHyphens/>
              <w:snapToGrid w:val="0"/>
              <w:jc w:val="both"/>
              <w:rPr>
                <w:rFonts w:ascii="Courier New" w:hAnsi="Courier New" w:cs="Courier New"/>
                <w:sz w:val="22"/>
                <w:szCs w:val="22"/>
                <w:lang w:eastAsia="ar-SA"/>
              </w:rPr>
            </w:pPr>
            <w:r w:rsidRPr="00780BB3">
              <w:rPr>
                <w:rFonts w:ascii="Courier New" w:hAnsi="Courier New" w:cs="Courier New"/>
                <w:sz w:val="22"/>
                <w:szCs w:val="22"/>
                <w:lang w:eastAsia="ar-SA"/>
              </w:rPr>
              <w:t>МКУК «</w:t>
            </w:r>
            <w:proofErr w:type="spellStart"/>
            <w:r w:rsidRPr="00780BB3">
              <w:rPr>
                <w:rFonts w:ascii="Courier New" w:hAnsi="Courier New" w:cs="Courier New"/>
                <w:sz w:val="22"/>
                <w:szCs w:val="22"/>
                <w:lang w:eastAsia="ar-SA"/>
              </w:rPr>
              <w:t>Покоснинский</w:t>
            </w:r>
            <w:proofErr w:type="spellEnd"/>
            <w:r w:rsidRPr="00780BB3">
              <w:rPr>
                <w:rFonts w:ascii="Courier New" w:hAnsi="Courier New" w:cs="Courier New"/>
                <w:sz w:val="22"/>
                <w:szCs w:val="22"/>
                <w:lang w:eastAsia="ar-SA"/>
              </w:rPr>
              <w:t xml:space="preserve"> культурно-досуговый центр»</w:t>
            </w:r>
          </w:p>
        </w:tc>
      </w:tr>
      <w:tr w:rsidR="00EF66BB" w:rsidRPr="00EF66BB" w:rsidTr="002029E4">
        <w:tc>
          <w:tcPr>
            <w:tcW w:w="2134" w:type="dxa"/>
            <w:tcBorders>
              <w:top w:val="single" w:sz="4" w:space="0" w:color="auto"/>
              <w:left w:val="single" w:sz="4" w:space="0" w:color="000000"/>
              <w:bottom w:val="single" w:sz="4" w:space="0" w:color="auto"/>
            </w:tcBorders>
            <w:shd w:val="clear" w:color="auto" w:fill="auto"/>
          </w:tcPr>
          <w:p w:rsidR="00EF66BB" w:rsidRPr="00780BB3" w:rsidRDefault="00EF66BB" w:rsidP="00EF66BB">
            <w:pPr>
              <w:tabs>
                <w:tab w:val="left" w:pos="900"/>
              </w:tabs>
              <w:suppressAutoHyphens/>
              <w:snapToGrid w:val="0"/>
              <w:rPr>
                <w:rFonts w:ascii="Courier New" w:hAnsi="Courier New" w:cs="Courier New"/>
                <w:color w:val="000000"/>
                <w:sz w:val="22"/>
                <w:szCs w:val="22"/>
                <w:lang w:eastAsia="ar-SA"/>
              </w:rPr>
            </w:pPr>
            <w:r w:rsidRPr="00780BB3">
              <w:rPr>
                <w:rFonts w:ascii="Courier New" w:hAnsi="Courier New" w:cs="Courier New"/>
                <w:color w:val="000000"/>
                <w:sz w:val="22"/>
                <w:szCs w:val="22"/>
                <w:lang w:eastAsia="ar-SA"/>
              </w:rPr>
              <w:t>Цель</w:t>
            </w:r>
            <w:r w:rsidR="006C35C9">
              <w:rPr>
                <w:rFonts w:ascii="Courier New" w:hAnsi="Courier New" w:cs="Courier New"/>
                <w:color w:val="000000"/>
                <w:sz w:val="22"/>
                <w:szCs w:val="22"/>
                <w:lang w:eastAsia="ar-SA"/>
              </w:rPr>
              <w:t xml:space="preserve"> </w:t>
            </w:r>
            <w:r w:rsidRPr="00780BB3">
              <w:rPr>
                <w:rFonts w:ascii="Courier New" w:hAnsi="Courier New" w:cs="Courier New"/>
                <w:color w:val="000000"/>
                <w:sz w:val="22"/>
                <w:szCs w:val="22"/>
                <w:lang w:eastAsia="ar-SA"/>
              </w:rPr>
              <w:t>подпрограммы</w:t>
            </w:r>
          </w:p>
        </w:tc>
        <w:tc>
          <w:tcPr>
            <w:tcW w:w="7371" w:type="dxa"/>
            <w:gridSpan w:val="7"/>
            <w:tcBorders>
              <w:top w:val="single" w:sz="4" w:space="0" w:color="auto"/>
              <w:left w:val="single" w:sz="4" w:space="0" w:color="000000"/>
              <w:bottom w:val="single" w:sz="4" w:space="0" w:color="auto"/>
              <w:right w:val="single" w:sz="4" w:space="0" w:color="auto"/>
            </w:tcBorders>
            <w:shd w:val="clear" w:color="auto" w:fill="auto"/>
          </w:tcPr>
          <w:p w:rsidR="00EF66BB" w:rsidRPr="009762D4" w:rsidRDefault="00EF66BB" w:rsidP="009762D4">
            <w:pPr>
              <w:tabs>
                <w:tab w:val="left" w:pos="1134"/>
              </w:tabs>
              <w:suppressAutoHyphens/>
              <w:spacing w:line="100" w:lineRule="atLeast"/>
              <w:ind w:right="25"/>
              <w:jc w:val="both"/>
              <w:rPr>
                <w:rFonts w:ascii="Courier New" w:eastAsia="Calibri" w:hAnsi="Courier New" w:cs="Courier New"/>
                <w:color w:val="000000"/>
                <w:sz w:val="22"/>
                <w:szCs w:val="22"/>
                <w:lang w:eastAsia="ar-SA"/>
              </w:rPr>
            </w:pPr>
            <w:r w:rsidRPr="00780BB3">
              <w:rPr>
                <w:rFonts w:ascii="Courier New" w:eastAsia="Calibri" w:hAnsi="Courier New" w:cs="Courier New"/>
                <w:color w:val="000000"/>
                <w:sz w:val="22"/>
                <w:szCs w:val="22"/>
                <w:lang w:eastAsia="ar-SA"/>
              </w:rPr>
              <w:t>Повышение качества предоставления библиотечных услуг населению.</w:t>
            </w:r>
            <w:r w:rsidR="00DD2EC4">
              <w:rPr>
                <w:rFonts w:ascii="Courier New" w:eastAsia="Calibri" w:hAnsi="Courier New" w:cs="Courier New"/>
                <w:color w:val="000000"/>
                <w:sz w:val="22"/>
                <w:szCs w:val="22"/>
                <w:lang w:eastAsia="ar-SA"/>
              </w:rPr>
              <w:t xml:space="preserve"> </w:t>
            </w:r>
          </w:p>
        </w:tc>
      </w:tr>
      <w:tr w:rsidR="00EF66BB" w:rsidRPr="00EF66BB" w:rsidTr="002029E4">
        <w:tc>
          <w:tcPr>
            <w:tcW w:w="2134" w:type="dxa"/>
            <w:tcBorders>
              <w:top w:val="single" w:sz="4" w:space="0" w:color="auto"/>
              <w:left w:val="single" w:sz="4" w:space="0" w:color="000000"/>
              <w:bottom w:val="single" w:sz="4" w:space="0" w:color="auto"/>
            </w:tcBorders>
            <w:shd w:val="clear" w:color="auto" w:fill="auto"/>
          </w:tcPr>
          <w:p w:rsidR="00EF66BB" w:rsidRPr="00780BB3" w:rsidRDefault="00EF66BB" w:rsidP="00EF66BB">
            <w:pPr>
              <w:suppressAutoHyphens/>
              <w:snapToGrid w:val="0"/>
              <w:rPr>
                <w:rFonts w:ascii="Courier New" w:hAnsi="Courier New" w:cs="Courier New"/>
                <w:i/>
                <w:iCs/>
                <w:color w:val="000000"/>
                <w:sz w:val="22"/>
                <w:szCs w:val="22"/>
                <w:lang w:eastAsia="ar-SA"/>
              </w:rPr>
            </w:pPr>
            <w:r w:rsidRPr="00780BB3">
              <w:rPr>
                <w:rFonts w:ascii="Courier New" w:hAnsi="Courier New" w:cs="Courier New"/>
                <w:color w:val="000000"/>
                <w:sz w:val="22"/>
                <w:szCs w:val="22"/>
                <w:lang w:eastAsia="ar-SA"/>
              </w:rPr>
              <w:t>Задачи</w:t>
            </w:r>
            <w:r w:rsidR="00DD2EC4">
              <w:rPr>
                <w:rFonts w:ascii="Courier New" w:hAnsi="Courier New" w:cs="Courier New"/>
                <w:color w:val="000000"/>
                <w:sz w:val="22"/>
                <w:szCs w:val="22"/>
                <w:lang w:eastAsia="ar-SA"/>
              </w:rPr>
              <w:t xml:space="preserve"> </w:t>
            </w:r>
            <w:r w:rsidRPr="00780BB3">
              <w:rPr>
                <w:rFonts w:ascii="Courier New" w:hAnsi="Courier New" w:cs="Courier New"/>
                <w:color w:val="000000"/>
                <w:sz w:val="22"/>
                <w:szCs w:val="22"/>
                <w:lang w:eastAsia="ar-SA"/>
              </w:rPr>
              <w:t>подпрограммы</w:t>
            </w:r>
          </w:p>
        </w:tc>
        <w:tc>
          <w:tcPr>
            <w:tcW w:w="7371" w:type="dxa"/>
            <w:gridSpan w:val="7"/>
            <w:tcBorders>
              <w:top w:val="single" w:sz="4" w:space="0" w:color="auto"/>
              <w:left w:val="single" w:sz="4" w:space="0" w:color="000000"/>
              <w:bottom w:val="single" w:sz="4" w:space="0" w:color="auto"/>
              <w:right w:val="single" w:sz="4" w:space="0" w:color="000000"/>
            </w:tcBorders>
            <w:shd w:val="clear" w:color="auto" w:fill="auto"/>
          </w:tcPr>
          <w:p w:rsidR="00EF66BB" w:rsidRPr="00780BB3" w:rsidRDefault="00EF66BB" w:rsidP="00EF66BB">
            <w:pPr>
              <w:suppressAutoHyphens/>
              <w:snapToGrid w:val="0"/>
              <w:jc w:val="both"/>
              <w:rPr>
                <w:rFonts w:ascii="Courier New" w:hAnsi="Courier New" w:cs="Courier New"/>
                <w:sz w:val="22"/>
                <w:szCs w:val="22"/>
                <w:lang w:eastAsia="ar-SA"/>
              </w:rPr>
            </w:pPr>
            <w:r w:rsidRPr="00780BB3">
              <w:rPr>
                <w:rFonts w:ascii="Courier New" w:hAnsi="Courier New" w:cs="Courier New"/>
                <w:sz w:val="22"/>
                <w:szCs w:val="22"/>
                <w:lang w:eastAsia="ar-SA"/>
              </w:rPr>
              <w:t>Обеспечение населения библиотечными услугами</w:t>
            </w:r>
          </w:p>
        </w:tc>
      </w:tr>
      <w:tr w:rsidR="00EF66BB" w:rsidRPr="00EF66BB" w:rsidTr="002029E4">
        <w:tc>
          <w:tcPr>
            <w:tcW w:w="2134" w:type="dxa"/>
            <w:tcBorders>
              <w:top w:val="single" w:sz="4" w:space="0" w:color="auto"/>
              <w:left w:val="single" w:sz="4" w:space="0" w:color="000000"/>
              <w:bottom w:val="single" w:sz="4" w:space="0" w:color="000000"/>
            </w:tcBorders>
            <w:shd w:val="clear" w:color="auto" w:fill="auto"/>
          </w:tcPr>
          <w:p w:rsidR="00EF66BB" w:rsidRPr="00780BB3" w:rsidRDefault="00EF66BB" w:rsidP="00EF66BB">
            <w:pPr>
              <w:tabs>
                <w:tab w:val="left" w:pos="765"/>
              </w:tabs>
              <w:suppressAutoHyphens/>
              <w:snapToGrid w:val="0"/>
              <w:rPr>
                <w:rFonts w:ascii="Courier New" w:hAnsi="Courier New" w:cs="Courier New"/>
                <w:sz w:val="22"/>
                <w:szCs w:val="22"/>
                <w:lang w:eastAsia="ar-SA"/>
              </w:rPr>
            </w:pPr>
            <w:r w:rsidRPr="00780BB3">
              <w:rPr>
                <w:rFonts w:ascii="Courier New" w:hAnsi="Courier New" w:cs="Courier New"/>
                <w:sz w:val="22"/>
                <w:szCs w:val="22"/>
                <w:lang w:eastAsia="ar-SA"/>
              </w:rPr>
              <w:t>Сроки реализации</w:t>
            </w:r>
            <w:r w:rsidR="00DD2EC4">
              <w:rPr>
                <w:rFonts w:ascii="Courier New" w:hAnsi="Courier New" w:cs="Courier New"/>
                <w:sz w:val="22"/>
                <w:szCs w:val="22"/>
                <w:lang w:eastAsia="ar-SA"/>
              </w:rPr>
              <w:t xml:space="preserve"> </w:t>
            </w:r>
            <w:r w:rsidRPr="00780BB3">
              <w:rPr>
                <w:rFonts w:ascii="Courier New" w:hAnsi="Courier New" w:cs="Courier New"/>
                <w:sz w:val="22"/>
                <w:szCs w:val="22"/>
                <w:lang w:eastAsia="ar-SA"/>
              </w:rPr>
              <w:t>подпрограммы</w:t>
            </w:r>
          </w:p>
        </w:tc>
        <w:tc>
          <w:tcPr>
            <w:tcW w:w="7371" w:type="dxa"/>
            <w:gridSpan w:val="7"/>
            <w:tcBorders>
              <w:top w:val="single" w:sz="4" w:space="0" w:color="auto"/>
              <w:left w:val="single" w:sz="4" w:space="0" w:color="000000"/>
              <w:bottom w:val="single" w:sz="4" w:space="0" w:color="000000"/>
              <w:right w:val="single" w:sz="4" w:space="0" w:color="000000"/>
            </w:tcBorders>
            <w:shd w:val="clear" w:color="auto" w:fill="auto"/>
          </w:tcPr>
          <w:p w:rsidR="00EF66BB" w:rsidRPr="00780BB3" w:rsidRDefault="00EF66BB" w:rsidP="00E7788D">
            <w:pPr>
              <w:tabs>
                <w:tab w:val="left" w:pos="1005"/>
              </w:tabs>
              <w:suppressAutoHyphens/>
              <w:snapToGrid w:val="0"/>
              <w:jc w:val="both"/>
              <w:rPr>
                <w:rFonts w:ascii="Courier New" w:hAnsi="Courier New" w:cs="Courier New"/>
                <w:sz w:val="22"/>
                <w:szCs w:val="22"/>
                <w:lang w:eastAsia="ar-SA"/>
              </w:rPr>
            </w:pPr>
            <w:r w:rsidRPr="00780BB3">
              <w:rPr>
                <w:rFonts w:ascii="Courier New" w:hAnsi="Courier New" w:cs="Courier New"/>
                <w:sz w:val="22"/>
                <w:szCs w:val="22"/>
                <w:lang w:eastAsia="ar-SA"/>
              </w:rPr>
              <w:t>2015 – 20</w:t>
            </w:r>
            <w:r w:rsidR="00A67B3C" w:rsidRPr="00780BB3">
              <w:rPr>
                <w:rFonts w:ascii="Courier New" w:hAnsi="Courier New" w:cs="Courier New"/>
                <w:sz w:val="22"/>
                <w:szCs w:val="22"/>
                <w:lang w:eastAsia="ar-SA"/>
              </w:rPr>
              <w:t>2</w:t>
            </w:r>
            <w:r w:rsidR="00E7788D">
              <w:rPr>
                <w:rFonts w:ascii="Courier New" w:hAnsi="Courier New" w:cs="Courier New"/>
                <w:sz w:val="22"/>
                <w:szCs w:val="22"/>
                <w:lang w:eastAsia="ar-SA"/>
              </w:rPr>
              <w:t>2</w:t>
            </w:r>
            <w:r w:rsidRPr="00780BB3">
              <w:rPr>
                <w:rFonts w:ascii="Courier New" w:hAnsi="Courier New" w:cs="Courier New"/>
                <w:sz w:val="22"/>
                <w:szCs w:val="22"/>
                <w:lang w:eastAsia="ar-SA"/>
              </w:rPr>
              <w:t xml:space="preserve"> годы</w:t>
            </w:r>
          </w:p>
        </w:tc>
      </w:tr>
      <w:tr w:rsidR="00EF66BB" w:rsidRPr="00EF66BB" w:rsidTr="002029E4">
        <w:tc>
          <w:tcPr>
            <w:tcW w:w="2134" w:type="dxa"/>
            <w:tcBorders>
              <w:top w:val="single" w:sz="4" w:space="0" w:color="auto"/>
              <w:left w:val="single" w:sz="4" w:space="0" w:color="000000"/>
              <w:bottom w:val="single" w:sz="4" w:space="0" w:color="000000"/>
            </w:tcBorders>
            <w:shd w:val="clear" w:color="auto" w:fill="auto"/>
          </w:tcPr>
          <w:p w:rsidR="00EF66BB" w:rsidRPr="00780BB3" w:rsidRDefault="00EF66BB" w:rsidP="00EF66BB">
            <w:pPr>
              <w:tabs>
                <w:tab w:val="left" w:pos="765"/>
              </w:tabs>
              <w:suppressAutoHyphens/>
              <w:snapToGrid w:val="0"/>
              <w:rPr>
                <w:rFonts w:ascii="Courier New" w:hAnsi="Courier New" w:cs="Courier New"/>
                <w:sz w:val="22"/>
                <w:szCs w:val="22"/>
                <w:lang w:eastAsia="ar-SA"/>
              </w:rPr>
            </w:pPr>
            <w:r w:rsidRPr="00780BB3">
              <w:rPr>
                <w:rFonts w:ascii="Courier New" w:hAnsi="Courier New" w:cs="Courier New"/>
                <w:sz w:val="22"/>
                <w:szCs w:val="22"/>
                <w:lang w:eastAsia="ar-SA"/>
              </w:rPr>
              <w:t>Целевые показатели</w:t>
            </w:r>
            <w:r w:rsidR="00DD2EC4">
              <w:rPr>
                <w:rFonts w:ascii="Courier New" w:hAnsi="Courier New" w:cs="Courier New"/>
                <w:sz w:val="22"/>
                <w:szCs w:val="22"/>
                <w:lang w:eastAsia="ar-SA"/>
              </w:rPr>
              <w:t xml:space="preserve"> </w:t>
            </w:r>
            <w:r w:rsidRPr="00780BB3">
              <w:rPr>
                <w:rFonts w:ascii="Courier New" w:hAnsi="Courier New" w:cs="Courier New"/>
                <w:sz w:val="22"/>
                <w:szCs w:val="22"/>
                <w:lang w:eastAsia="ar-SA"/>
              </w:rPr>
              <w:t>подпрограммы</w:t>
            </w:r>
          </w:p>
        </w:tc>
        <w:tc>
          <w:tcPr>
            <w:tcW w:w="7371" w:type="dxa"/>
            <w:gridSpan w:val="7"/>
            <w:tcBorders>
              <w:top w:val="single" w:sz="4" w:space="0" w:color="auto"/>
              <w:left w:val="single" w:sz="4" w:space="0" w:color="000000"/>
              <w:bottom w:val="single" w:sz="4" w:space="0" w:color="000000"/>
              <w:right w:val="single" w:sz="4" w:space="0" w:color="000000"/>
            </w:tcBorders>
            <w:shd w:val="clear" w:color="auto" w:fill="auto"/>
          </w:tcPr>
          <w:p w:rsidR="00EF66BB" w:rsidRPr="00780BB3" w:rsidRDefault="00EF66BB" w:rsidP="00EF66BB">
            <w:pPr>
              <w:suppressAutoHyphens/>
              <w:jc w:val="both"/>
              <w:rPr>
                <w:rFonts w:ascii="Courier New" w:hAnsi="Courier New" w:cs="Courier New"/>
                <w:color w:val="000000"/>
                <w:sz w:val="22"/>
                <w:szCs w:val="22"/>
                <w:lang w:eastAsia="ar-SA"/>
              </w:rPr>
            </w:pPr>
            <w:r w:rsidRPr="00780BB3">
              <w:rPr>
                <w:rFonts w:ascii="Courier New" w:hAnsi="Courier New" w:cs="Courier New"/>
                <w:color w:val="000000"/>
                <w:sz w:val="22"/>
                <w:szCs w:val="22"/>
                <w:lang w:eastAsia="ar-SA"/>
              </w:rPr>
              <w:t xml:space="preserve">1. Уровень удовлетворённости жителей </w:t>
            </w:r>
            <w:proofErr w:type="spellStart"/>
            <w:r w:rsidRPr="00780BB3">
              <w:rPr>
                <w:rFonts w:ascii="Courier New" w:hAnsi="Courier New" w:cs="Courier New"/>
                <w:color w:val="000000"/>
                <w:sz w:val="22"/>
                <w:szCs w:val="22"/>
                <w:lang w:eastAsia="ar-SA"/>
              </w:rPr>
              <w:t>Покоснинского</w:t>
            </w:r>
            <w:proofErr w:type="spellEnd"/>
            <w:r w:rsidR="006C35C9">
              <w:rPr>
                <w:rFonts w:ascii="Courier New" w:hAnsi="Courier New" w:cs="Courier New"/>
                <w:color w:val="000000"/>
                <w:sz w:val="22"/>
                <w:szCs w:val="22"/>
                <w:lang w:eastAsia="ar-SA"/>
              </w:rPr>
              <w:t xml:space="preserve"> </w:t>
            </w:r>
            <w:r w:rsidRPr="00780BB3">
              <w:rPr>
                <w:rFonts w:ascii="Courier New" w:hAnsi="Courier New" w:cs="Courier New"/>
                <w:color w:val="000000"/>
                <w:sz w:val="22"/>
                <w:szCs w:val="22"/>
                <w:lang w:eastAsia="ar-SA"/>
              </w:rPr>
              <w:t>сельского поселения качеством предоставления муниципальных услуг в сфере культуры.</w:t>
            </w:r>
          </w:p>
        </w:tc>
      </w:tr>
      <w:tr w:rsidR="002029E4" w:rsidRPr="00EF66BB" w:rsidTr="002029E4">
        <w:trPr>
          <w:trHeight w:val="404"/>
        </w:trPr>
        <w:tc>
          <w:tcPr>
            <w:tcW w:w="2134" w:type="dxa"/>
            <w:vMerge w:val="restart"/>
            <w:tcBorders>
              <w:top w:val="single" w:sz="4" w:space="0" w:color="auto"/>
              <w:left w:val="single" w:sz="4" w:space="0" w:color="000000"/>
            </w:tcBorders>
            <w:shd w:val="clear" w:color="auto" w:fill="auto"/>
          </w:tcPr>
          <w:p w:rsidR="002029E4" w:rsidRDefault="002029E4" w:rsidP="00EF66BB">
            <w:pPr>
              <w:tabs>
                <w:tab w:val="left" w:pos="1020"/>
              </w:tabs>
              <w:suppressAutoHyphens/>
              <w:snapToGrid w:val="0"/>
              <w:rPr>
                <w:rFonts w:ascii="Courier New" w:hAnsi="Courier New" w:cs="Courier New"/>
                <w:sz w:val="22"/>
                <w:szCs w:val="22"/>
                <w:lang w:eastAsia="ar-SA"/>
              </w:rPr>
            </w:pPr>
            <w:r w:rsidRPr="00780BB3">
              <w:rPr>
                <w:rFonts w:ascii="Courier New" w:hAnsi="Courier New" w:cs="Courier New"/>
                <w:sz w:val="22"/>
                <w:szCs w:val="22"/>
                <w:lang w:eastAsia="ar-SA"/>
              </w:rPr>
              <w:t>Ресурсное обеспечение подпрограммы</w:t>
            </w:r>
          </w:p>
          <w:p w:rsidR="002029E4" w:rsidRPr="00780BB3" w:rsidRDefault="002029E4" w:rsidP="00E7788D">
            <w:pPr>
              <w:tabs>
                <w:tab w:val="left" w:pos="1020"/>
              </w:tabs>
              <w:suppressAutoHyphens/>
              <w:snapToGrid w:val="0"/>
              <w:rPr>
                <w:rFonts w:ascii="Courier New" w:hAnsi="Courier New" w:cs="Courier New"/>
                <w:sz w:val="22"/>
                <w:szCs w:val="22"/>
                <w:lang w:eastAsia="ar-SA"/>
              </w:rPr>
            </w:pPr>
          </w:p>
        </w:tc>
        <w:tc>
          <w:tcPr>
            <w:tcW w:w="981" w:type="dxa"/>
            <w:vMerge w:val="restart"/>
            <w:tcBorders>
              <w:top w:val="single" w:sz="4" w:space="0" w:color="auto"/>
              <w:left w:val="single" w:sz="4" w:space="0" w:color="000000"/>
              <w:right w:val="single" w:sz="4" w:space="0" w:color="auto"/>
            </w:tcBorders>
            <w:shd w:val="clear" w:color="auto" w:fill="auto"/>
          </w:tcPr>
          <w:p w:rsidR="002029E4" w:rsidRPr="00780BB3" w:rsidRDefault="002029E4" w:rsidP="00EF66BB">
            <w:pPr>
              <w:tabs>
                <w:tab w:val="left" w:pos="1005"/>
                <w:tab w:val="left" w:pos="3488"/>
              </w:tabs>
              <w:suppressAutoHyphens/>
              <w:snapToGrid w:val="0"/>
              <w:ind w:left="49" w:right="-3"/>
              <w:jc w:val="both"/>
              <w:rPr>
                <w:rFonts w:ascii="Courier New" w:hAnsi="Courier New" w:cs="Courier New"/>
                <w:sz w:val="22"/>
                <w:szCs w:val="22"/>
                <w:lang w:eastAsia="ar-SA"/>
              </w:rPr>
            </w:pPr>
            <w:r>
              <w:rPr>
                <w:rFonts w:ascii="Courier New" w:hAnsi="Courier New" w:cs="Courier New"/>
                <w:sz w:val="22"/>
                <w:szCs w:val="22"/>
                <w:lang w:eastAsia="ar-SA"/>
              </w:rPr>
              <w:t>Годы</w:t>
            </w:r>
          </w:p>
        </w:tc>
        <w:tc>
          <w:tcPr>
            <w:tcW w:w="1145" w:type="dxa"/>
            <w:vMerge w:val="restart"/>
            <w:tcBorders>
              <w:top w:val="single" w:sz="4" w:space="0" w:color="auto"/>
              <w:left w:val="single" w:sz="4" w:space="0" w:color="auto"/>
              <w:right w:val="single" w:sz="4" w:space="0" w:color="auto"/>
            </w:tcBorders>
            <w:shd w:val="clear" w:color="auto" w:fill="auto"/>
          </w:tcPr>
          <w:p w:rsidR="002029E4" w:rsidRDefault="002029E4" w:rsidP="00EF66BB">
            <w:pPr>
              <w:tabs>
                <w:tab w:val="left" w:pos="1005"/>
                <w:tab w:val="left" w:pos="3488"/>
              </w:tabs>
              <w:suppressAutoHyphens/>
              <w:snapToGrid w:val="0"/>
              <w:ind w:left="49" w:right="-3"/>
              <w:jc w:val="both"/>
              <w:rPr>
                <w:rFonts w:ascii="Courier New" w:hAnsi="Courier New" w:cs="Courier New"/>
                <w:sz w:val="22"/>
                <w:szCs w:val="22"/>
                <w:lang w:eastAsia="ar-SA"/>
              </w:rPr>
            </w:pPr>
            <w:r>
              <w:rPr>
                <w:rFonts w:ascii="Courier New" w:hAnsi="Courier New" w:cs="Courier New"/>
                <w:sz w:val="22"/>
                <w:szCs w:val="22"/>
                <w:lang w:eastAsia="ar-SA"/>
              </w:rPr>
              <w:t>Всего, тыс.</w:t>
            </w:r>
          </w:p>
          <w:p w:rsidR="002029E4" w:rsidRPr="00780BB3" w:rsidRDefault="002029E4" w:rsidP="00EF66BB">
            <w:pPr>
              <w:tabs>
                <w:tab w:val="left" w:pos="1005"/>
                <w:tab w:val="left" w:pos="3488"/>
              </w:tabs>
              <w:suppressAutoHyphens/>
              <w:snapToGrid w:val="0"/>
              <w:ind w:left="49" w:right="-3"/>
              <w:jc w:val="both"/>
              <w:rPr>
                <w:rFonts w:ascii="Courier New" w:hAnsi="Courier New" w:cs="Courier New"/>
                <w:sz w:val="22"/>
                <w:szCs w:val="22"/>
                <w:lang w:eastAsia="ar-SA"/>
              </w:rPr>
            </w:pPr>
            <w:r>
              <w:rPr>
                <w:rFonts w:ascii="Courier New" w:hAnsi="Courier New" w:cs="Courier New"/>
                <w:sz w:val="22"/>
                <w:szCs w:val="22"/>
                <w:lang w:eastAsia="ar-SA"/>
              </w:rPr>
              <w:t>руб.</w:t>
            </w:r>
          </w:p>
        </w:tc>
        <w:tc>
          <w:tcPr>
            <w:tcW w:w="5245" w:type="dxa"/>
            <w:gridSpan w:val="5"/>
            <w:tcBorders>
              <w:top w:val="single" w:sz="4" w:space="0" w:color="auto"/>
              <w:left w:val="single" w:sz="4" w:space="0" w:color="auto"/>
              <w:bottom w:val="single" w:sz="4" w:space="0" w:color="auto"/>
              <w:right w:val="single" w:sz="4" w:space="0" w:color="000000"/>
            </w:tcBorders>
            <w:shd w:val="clear" w:color="auto" w:fill="auto"/>
          </w:tcPr>
          <w:p w:rsidR="002029E4" w:rsidRPr="00780BB3" w:rsidRDefault="002029E4" w:rsidP="00EF66BB">
            <w:pPr>
              <w:tabs>
                <w:tab w:val="left" w:pos="1005"/>
                <w:tab w:val="left" w:pos="3488"/>
              </w:tabs>
              <w:suppressAutoHyphens/>
              <w:snapToGrid w:val="0"/>
              <w:ind w:left="49" w:right="-3"/>
              <w:jc w:val="both"/>
              <w:rPr>
                <w:rFonts w:ascii="Courier New" w:hAnsi="Courier New" w:cs="Courier New"/>
                <w:sz w:val="22"/>
                <w:szCs w:val="22"/>
                <w:lang w:eastAsia="ar-SA"/>
              </w:rPr>
            </w:pPr>
            <w:r>
              <w:rPr>
                <w:rFonts w:ascii="Courier New" w:hAnsi="Courier New" w:cs="Courier New"/>
                <w:sz w:val="22"/>
                <w:szCs w:val="22"/>
                <w:lang w:eastAsia="ar-SA"/>
              </w:rPr>
              <w:t>В том числе:</w:t>
            </w:r>
          </w:p>
        </w:tc>
      </w:tr>
      <w:tr w:rsidR="002029E4" w:rsidRPr="00EF66BB" w:rsidTr="002029E4">
        <w:trPr>
          <w:trHeight w:val="743"/>
        </w:trPr>
        <w:tc>
          <w:tcPr>
            <w:tcW w:w="2134" w:type="dxa"/>
            <w:vMerge/>
            <w:tcBorders>
              <w:left w:val="single" w:sz="4" w:space="0" w:color="000000"/>
            </w:tcBorders>
            <w:shd w:val="clear" w:color="auto" w:fill="auto"/>
          </w:tcPr>
          <w:p w:rsidR="002029E4" w:rsidRPr="00780BB3" w:rsidRDefault="002029E4" w:rsidP="00EF66BB">
            <w:pPr>
              <w:tabs>
                <w:tab w:val="left" w:pos="1020"/>
              </w:tabs>
              <w:suppressAutoHyphens/>
              <w:snapToGrid w:val="0"/>
              <w:rPr>
                <w:rFonts w:ascii="Courier New" w:hAnsi="Courier New" w:cs="Courier New"/>
                <w:sz w:val="22"/>
                <w:szCs w:val="22"/>
                <w:lang w:eastAsia="ar-SA"/>
              </w:rPr>
            </w:pPr>
          </w:p>
        </w:tc>
        <w:tc>
          <w:tcPr>
            <w:tcW w:w="981" w:type="dxa"/>
            <w:vMerge/>
            <w:tcBorders>
              <w:left w:val="single" w:sz="4" w:space="0" w:color="000000"/>
              <w:bottom w:val="single" w:sz="4" w:space="0" w:color="auto"/>
              <w:right w:val="single" w:sz="4" w:space="0" w:color="auto"/>
            </w:tcBorders>
            <w:shd w:val="clear" w:color="auto" w:fill="auto"/>
          </w:tcPr>
          <w:p w:rsidR="002029E4" w:rsidRPr="00780BB3" w:rsidRDefault="002029E4" w:rsidP="00EF66BB">
            <w:pPr>
              <w:tabs>
                <w:tab w:val="left" w:pos="1005"/>
                <w:tab w:val="left" w:pos="3488"/>
              </w:tabs>
              <w:suppressAutoHyphens/>
              <w:snapToGrid w:val="0"/>
              <w:ind w:left="49" w:right="-3"/>
              <w:jc w:val="both"/>
              <w:rPr>
                <w:rFonts w:ascii="Courier New" w:hAnsi="Courier New" w:cs="Courier New"/>
                <w:sz w:val="22"/>
                <w:szCs w:val="22"/>
                <w:lang w:eastAsia="ar-SA"/>
              </w:rPr>
            </w:pPr>
          </w:p>
        </w:tc>
        <w:tc>
          <w:tcPr>
            <w:tcW w:w="1145" w:type="dxa"/>
            <w:vMerge/>
            <w:tcBorders>
              <w:left w:val="single" w:sz="4" w:space="0" w:color="auto"/>
              <w:bottom w:val="single" w:sz="4" w:space="0" w:color="auto"/>
              <w:right w:val="single" w:sz="4" w:space="0" w:color="auto"/>
            </w:tcBorders>
            <w:shd w:val="clear" w:color="auto" w:fill="auto"/>
          </w:tcPr>
          <w:p w:rsidR="002029E4" w:rsidRPr="00780BB3" w:rsidRDefault="002029E4" w:rsidP="00EF66BB">
            <w:pPr>
              <w:tabs>
                <w:tab w:val="left" w:pos="1005"/>
                <w:tab w:val="left" w:pos="3488"/>
              </w:tabs>
              <w:suppressAutoHyphens/>
              <w:snapToGrid w:val="0"/>
              <w:ind w:left="49" w:right="-3"/>
              <w:jc w:val="both"/>
              <w:rPr>
                <w:rFonts w:ascii="Courier New" w:hAnsi="Courier New" w:cs="Courier New"/>
                <w:sz w:val="22"/>
                <w:szCs w:val="22"/>
                <w:lang w:eastAsia="ar-SA"/>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029E4" w:rsidRPr="00780BB3" w:rsidRDefault="002029E4" w:rsidP="00EF66BB">
            <w:pPr>
              <w:tabs>
                <w:tab w:val="left" w:pos="1005"/>
                <w:tab w:val="left" w:pos="3488"/>
              </w:tabs>
              <w:suppressAutoHyphens/>
              <w:snapToGrid w:val="0"/>
              <w:ind w:left="49" w:right="-3"/>
              <w:jc w:val="both"/>
              <w:rPr>
                <w:rFonts w:ascii="Courier New" w:hAnsi="Courier New" w:cs="Courier New"/>
                <w:sz w:val="22"/>
                <w:szCs w:val="22"/>
                <w:lang w:eastAsia="ar-SA"/>
              </w:rPr>
            </w:pPr>
            <w:proofErr w:type="spellStart"/>
            <w:r>
              <w:rPr>
                <w:rFonts w:ascii="Courier New" w:hAnsi="Courier New" w:cs="Courier New"/>
                <w:sz w:val="22"/>
                <w:szCs w:val="22"/>
                <w:lang w:eastAsia="ar-SA"/>
              </w:rPr>
              <w:t>Федер</w:t>
            </w:r>
            <w:proofErr w:type="gramStart"/>
            <w:r>
              <w:rPr>
                <w:rFonts w:ascii="Courier New" w:hAnsi="Courier New" w:cs="Courier New"/>
                <w:sz w:val="22"/>
                <w:szCs w:val="22"/>
                <w:lang w:eastAsia="ar-SA"/>
              </w:rPr>
              <w:t>.б</w:t>
            </w:r>
            <w:proofErr w:type="gramEnd"/>
            <w:r>
              <w:rPr>
                <w:rFonts w:ascii="Courier New" w:hAnsi="Courier New" w:cs="Courier New"/>
                <w:sz w:val="22"/>
                <w:szCs w:val="22"/>
                <w:lang w:eastAsia="ar-SA"/>
              </w:rPr>
              <w:t>юджет</w:t>
            </w:r>
            <w:proofErr w:type="spellEnd"/>
          </w:p>
        </w:tc>
        <w:tc>
          <w:tcPr>
            <w:tcW w:w="977" w:type="dxa"/>
            <w:tcBorders>
              <w:top w:val="single" w:sz="4" w:space="0" w:color="auto"/>
              <w:left w:val="single" w:sz="4" w:space="0" w:color="auto"/>
              <w:bottom w:val="single" w:sz="4" w:space="0" w:color="auto"/>
              <w:right w:val="single" w:sz="4" w:space="0" w:color="auto"/>
            </w:tcBorders>
            <w:shd w:val="clear" w:color="auto" w:fill="auto"/>
          </w:tcPr>
          <w:p w:rsidR="002029E4" w:rsidRPr="00780BB3" w:rsidRDefault="002029E4" w:rsidP="00EF66BB">
            <w:pPr>
              <w:tabs>
                <w:tab w:val="left" w:pos="1005"/>
                <w:tab w:val="left" w:pos="3488"/>
              </w:tabs>
              <w:suppressAutoHyphens/>
              <w:snapToGrid w:val="0"/>
              <w:ind w:left="49" w:right="-3"/>
              <w:jc w:val="both"/>
              <w:rPr>
                <w:rFonts w:ascii="Courier New" w:hAnsi="Courier New" w:cs="Courier New"/>
                <w:sz w:val="22"/>
                <w:szCs w:val="22"/>
                <w:lang w:eastAsia="ar-SA"/>
              </w:rPr>
            </w:pPr>
            <w:proofErr w:type="spellStart"/>
            <w:r>
              <w:rPr>
                <w:rFonts w:ascii="Courier New" w:hAnsi="Courier New" w:cs="Courier New"/>
                <w:sz w:val="22"/>
                <w:szCs w:val="22"/>
                <w:lang w:eastAsia="ar-SA"/>
              </w:rPr>
              <w:t>Област</w:t>
            </w:r>
            <w:proofErr w:type="gramStart"/>
            <w:r>
              <w:rPr>
                <w:rFonts w:ascii="Courier New" w:hAnsi="Courier New" w:cs="Courier New"/>
                <w:sz w:val="22"/>
                <w:szCs w:val="22"/>
                <w:lang w:eastAsia="ar-SA"/>
              </w:rPr>
              <w:t>.б</w:t>
            </w:r>
            <w:proofErr w:type="gramEnd"/>
            <w:r>
              <w:rPr>
                <w:rFonts w:ascii="Courier New" w:hAnsi="Courier New" w:cs="Courier New"/>
                <w:sz w:val="22"/>
                <w:szCs w:val="22"/>
                <w:lang w:eastAsia="ar-SA"/>
              </w:rPr>
              <w:t>юджет</w:t>
            </w:r>
            <w:proofErr w:type="spellEnd"/>
          </w:p>
        </w:tc>
        <w:tc>
          <w:tcPr>
            <w:tcW w:w="1150" w:type="dxa"/>
            <w:tcBorders>
              <w:top w:val="single" w:sz="4" w:space="0" w:color="auto"/>
              <w:left w:val="single" w:sz="4" w:space="0" w:color="auto"/>
              <w:bottom w:val="single" w:sz="4" w:space="0" w:color="auto"/>
              <w:right w:val="single" w:sz="4" w:space="0" w:color="auto"/>
            </w:tcBorders>
            <w:shd w:val="clear" w:color="auto" w:fill="auto"/>
          </w:tcPr>
          <w:p w:rsidR="002029E4" w:rsidRPr="00780BB3" w:rsidRDefault="002029E4" w:rsidP="00EF66BB">
            <w:pPr>
              <w:tabs>
                <w:tab w:val="left" w:pos="1005"/>
                <w:tab w:val="left" w:pos="3488"/>
              </w:tabs>
              <w:suppressAutoHyphens/>
              <w:snapToGrid w:val="0"/>
              <w:ind w:left="49" w:right="-3"/>
              <w:jc w:val="both"/>
              <w:rPr>
                <w:rFonts w:ascii="Courier New" w:hAnsi="Courier New" w:cs="Courier New"/>
                <w:sz w:val="22"/>
                <w:szCs w:val="22"/>
                <w:lang w:eastAsia="ar-SA"/>
              </w:rPr>
            </w:pPr>
            <w:proofErr w:type="spellStart"/>
            <w:r>
              <w:rPr>
                <w:rFonts w:ascii="Courier New" w:hAnsi="Courier New" w:cs="Courier New"/>
                <w:sz w:val="22"/>
                <w:szCs w:val="22"/>
                <w:lang w:eastAsia="ar-SA"/>
              </w:rPr>
              <w:t>Район</w:t>
            </w:r>
            <w:proofErr w:type="gramStart"/>
            <w:r>
              <w:rPr>
                <w:rFonts w:ascii="Courier New" w:hAnsi="Courier New" w:cs="Courier New"/>
                <w:sz w:val="22"/>
                <w:szCs w:val="22"/>
                <w:lang w:eastAsia="ar-SA"/>
              </w:rPr>
              <w:t>.б</w:t>
            </w:r>
            <w:proofErr w:type="gramEnd"/>
            <w:r>
              <w:rPr>
                <w:rFonts w:ascii="Courier New" w:hAnsi="Courier New" w:cs="Courier New"/>
                <w:sz w:val="22"/>
                <w:szCs w:val="22"/>
                <w:lang w:eastAsia="ar-SA"/>
              </w:rPr>
              <w:t>юджет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029E4" w:rsidRPr="00780BB3" w:rsidRDefault="002029E4" w:rsidP="00EF66BB">
            <w:pPr>
              <w:tabs>
                <w:tab w:val="left" w:pos="1005"/>
                <w:tab w:val="left" w:pos="3488"/>
              </w:tabs>
              <w:suppressAutoHyphens/>
              <w:snapToGrid w:val="0"/>
              <w:ind w:left="49" w:right="-3"/>
              <w:jc w:val="both"/>
              <w:rPr>
                <w:rFonts w:ascii="Courier New" w:hAnsi="Courier New" w:cs="Courier New"/>
                <w:sz w:val="22"/>
                <w:szCs w:val="22"/>
                <w:lang w:eastAsia="ar-SA"/>
              </w:rPr>
            </w:pPr>
            <w:r>
              <w:rPr>
                <w:rFonts w:ascii="Courier New" w:hAnsi="Courier New" w:cs="Courier New"/>
                <w:sz w:val="22"/>
                <w:szCs w:val="22"/>
                <w:lang w:eastAsia="ar-SA"/>
              </w:rPr>
              <w:t>Бюджет поселения</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2029E4" w:rsidRPr="00780BB3" w:rsidRDefault="002029E4" w:rsidP="00EF66BB">
            <w:pPr>
              <w:tabs>
                <w:tab w:val="left" w:pos="1005"/>
                <w:tab w:val="left" w:pos="3488"/>
              </w:tabs>
              <w:suppressAutoHyphens/>
              <w:snapToGrid w:val="0"/>
              <w:ind w:left="49" w:right="-3"/>
              <w:jc w:val="both"/>
              <w:rPr>
                <w:rFonts w:ascii="Courier New" w:hAnsi="Courier New" w:cs="Courier New"/>
                <w:sz w:val="22"/>
                <w:szCs w:val="22"/>
                <w:lang w:eastAsia="ar-SA"/>
              </w:rPr>
            </w:pPr>
            <w:r>
              <w:rPr>
                <w:rFonts w:ascii="Courier New" w:hAnsi="Courier New" w:cs="Courier New"/>
                <w:sz w:val="22"/>
                <w:szCs w:val="22"/>
                <w:lang w:eastAsia="ar-SA"/>
              </w:rPr>
              <w:t>Другие источники</w:t>
            </w:r>
          </w:p>
        </w:tc>
      </w:tr>
      <w:tr w:rsidR="00B10C2C" w:rsidRPr="00EF66BB" w:rsidTr="002029E4">
        <w:trPr>
          <w:trHeight w:val="290"/>
        </w:trPr>
        <w:tc>
          <w:tcPr>
            <w:tcW w:w="2134" w:type="dxa"/>
            <w:vMerge/>
            <w:tcBorders>
              <w:left w:val="single" w:sz="4" w:space="0" w:color="000000"/>
            </w:tcBorders>
            <w:shd w:val="clear" w:color="auto" w:fill="auto"/>
          </w:tcPr>
          <w:p w:rsidR="00B10C2C" w:rsidRPr="00780BB3" w:rsidRDefault="00B10C2C" w:rsidP="00EF66BB">
            <w:pPr>
              <w:tabs>
                <w:tab w:val="left" w:pos="1020"/>
              </w:tabs>
              <w:suppressAutoHyphens/>
              <w:snapToGrid w:val="0"/>
              <w:rPr>
                <w:rFonts w:ascii="Courier New" w:hAnsi="Courier New" w:cs="Courier New"/>
                <w:sz w:val="22"/>
                <w:szCs w:val="22"/>
                <w:lang w:eastAsia="ar-SA"/>
              </w:rPr>
            </w:pPr>
          </w:p>
        </w:tc>
        <w:tc>
          <w:tcPr>
            <w:tcW w:w="981" w:type="dxa"/>
            <w:tcBorders>
              <w:top w:val="single" w:sz="4" w:space="0" w:color="auto"/>
              <w:left w:val="single" w:sz="4" w:space="0" w:color="000000"/>
              <w:bottom w:val="single" w:sz="4" w:space="0" w:color="auto"/>
              <w:right w:val="single" w:sz="4" w:space="0" w:color="auto"/>
            </w:tcBorders>
            <w:shd w:val="clear" w:color="auto" w:fill="auto"/>
          </w:tcPr>
          <w:p w:rsidR="00B10C2C" w:rsidRPr="00780BB3" w:rsidRDefault="00B10C2C" w:rsidP="00EF66BB">
            <w:pPr>
              <w:tabs>
                <w:tab w:val="left" w:pos="1005"/>
                <w:tab w:val="left" w:pos="3488"/>
              </w:tabs>
              <w:suppressAutoHyphens/>
              <w:snapToGrid w:val="0"/>
              <w:ind w:left="49" w:right="-3"/>
              <w:jc w:val="both"/>
              <w:rPr>
                <w:rFonts w:ascii="Courier New" w:hAnsi="Courier New" w:cs="Courier New"/>
                <w:sz w:val="22"/>
                <w:szCs w:val="22"/>
                <w:lang w:eastAsia="ar-SA"/>
              </w:rPr>
            </w:pPr>
            <w:r>
              <w:rPr>
                <w:rFonts w:ascii="Courier New" w:hAnsi="Courier New" w:cs="Courier New"/>
                <w:sz w:val="22"/>
                <w:szCs w:val="22"/>
                <w:lang w:eastAsia="ar-SA"/>
              </w:rPr>
              <w:t>2015г</w:t>
            </w:r>
          </w:p>
        </w:tc>
        <w:tc>
          <w:tcPr>
            <w:tcW w:w="1145" w:type="dxa"/>
            <w:tcBorders>
              <w:top w:val="single" w:sz="4" w:space="0" w:color="auto"/>
              <w:left w:val="single" w:sz="4" w:space="0" w:color="auto"/>
              <w:bottom w:val="single" w:sz="4" w:space="0" w:color="auto"/>
              <w:right w:val="single" w:sz="4" w:space="0" w:color="auto"/>
            </w:tcBorders>
            <w:shd w:val="clear" w:color="auto" w:fill="auto"/>
          </w:tcPr>
          <w:p w:rsidR="00B10C2C" w:rsidRPr="00780BB3" w:rsidRDefault="00B10C2C" w:rsidP="00EF66BB">
            <w:pPr>
              <w:tabs>
                <w:tab w:val="left" w:pos="1005"/>
                <w:tab w:val="left" w:pos="3488"/>
              </w:tabs>
              <w:suppressAutoHyphens/>
              <w:snapToGrid w:val="0"/>
              <w:ind w:left="49" w:right="-3"/>
              <w:jc w:val="both"/>
              <w:rPr>
                <w:rFonts w:ascii="Courier New" w:hAnsi="Courier New" w:cs="Courier New"/>
                <w:sz w:val="22"/>
                <w:szCs w:val="22"/>
                <w:lang w:eastAsia="ar-SA"/>
              </w:rPr>
            </w:pPr>
            <w:r>
              <w:rPr>
                <w:rFonts w:ascii="Courier New" w:hAnsi="Courier New" w:cs="Courier New"/>
                <w:sz w:val="22"/>
                <w:szCs w:val="22"/>
                <w:lang w:eastAsia="ar-SA"/>
              </w:rPr>
              <w:t>1085,3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10C2C" w:rsidRPr="00780BB3" w:rsidRDefault="00B10C2C" w:rsidP="00EF66BB">
            <w:pPr>
              <w:tabs>
                <w:tab w:val="left" w:pos="1005"/>
                <w:tab w:val="left" w:pos="3488"/>
              </w:tabs>
              <w:suppressAutoHyphens/>
              <w:snapToGrid w:val="0"/>
              <w:ind w:left="49" w:right="-3"/>
              <w:jc w:val="both"/>
              <w:rPr>
                <w:rFonts w:ascii="Courier New" w:hAnsi="Courier New" w:cs="Courier New"/>
                <w:sz w:val="22"/>
                <w:szCs w:val="22"/>
                <w:lang w:eastAsia="ar-SA"/>
              </w:rPr>
            </w:pPr>
          </w:p>
        </w:tc>
        <w:tc>
          <w:tcPr>
            <w:tcW w:w="977" w:type="dxa"/>
            <w:tcBorders>
              <w:top w:val="single" w:sz="4" w:space="0" w:color="auto"/>
              <w:left w:val="single" w:sz="4" w:space="0" w:color="auto"/>
              <w:bottom w:val="single" w:sz="4" w:space="0" w:color="auto"/>
              <w:right w:val="single" w:sz="4" w:space="0" w:color="auto"/>
            </w:tcBorders>
            <w:shd w:val="clear" w:color="auto" w:fill="auto"/>
          </w:tcPr>
          <w:p w:rsidR="00B10C2C" w:rsidRPr="00780BB3" w:rsidRDefault="00B10C2C" w:rsidP="00EF66BB">
            <w:pPr>
              <w:tabs>
                <w:tab w:val="left" w:pos="1005"/>
                <w:tab w:val="left" w:pos="3488"/>
              </w:tabs>
              <w:suppressAutoHyphens/>
              <w:snapToGrid w:val="0"/>
              <w:ind w:left="49" w:right="-3"/>
              <w:jc w:val="both"/>
              <w:rPr>
                <w:rFonts w:ascii="Courier New" w:hAnsi="Courier New" w:cs="Courier New"/>
                <w:sz w:val="22"/>
                <w:szCs w:val="22"/>
                <w:lang w:eastAsia="ar-SA"/>
              </w:rPr>
            </w:pPr>
          </w:p>
        </w:tc>
        <w:tc>
          <w:tcPr>
            <w:tcW w:w="1150" w:type="dxa"/>
            <w:tcBorders>
              <w:top w:val="single" w:sz="4" w:space="0" w:color="auto"/>
              <w:left w:val="single" w:sz="4" w:space="0" w:color="auto"/>
              <w:bottom w:val="single" w:sz="4" w:space="0" w:color="auto"/>
              <w:right w:val="single" w:sz="4" w:space="0" w:color="auto"/>
            </w:tcBorders>
            <w:shd w:val="clear" w:color="auto" w:fill="auto"/>
          </w:tcPr>
          <w:p w:rsidR="00B10C2C" w:rsidRPr="00780BB3" w:rsidRDefault="00B10C2C" w:rsidP="00EF66BB">
            <w:pPr>
              <w:tabs>
                <w:tab w:val="left" w:pos="1005"/>
                <w:tab w:val="left" w:pos="3488"/>
              </w:tabs>
              <w:suppressAutoHyphens/>
              <w:snapToGrid w:val="0"/>
              <w:ind w:left="49" w:right="-3"/>
              <w:jc w:val="both"/>
              <w:rPr>
                <w:rFonts w:ascii="Courier New" w:hAnsi="Courier New" w:cs="Courier New"/>
                <w:sz w:val="22"/>
                <w:szCs w:val="22"/>
                <w:lang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0C2C" w:rsidRPr="00780BB3" w:rsidRDefault="00B10C2C" w:rsidP="00CA2D3B">
            <w:pPr>
              <w:tabs>
                <w:tab w:val="left" w:pos="1005"/>
                <w:tab w:val="left" w:pos="3488"/>
              </w:tabs>
              <w:suppressAutoHyphens/>
              <w:snapToGrid w:val="0"/>
              <w:ind w:left="49" w:right="-3"/>
              <w:jc w:val="both"/>
              <w:rPr>
                <w:rFonts w:ascii="Courier New" w:hAnsi="Courier New" w:cs="Courier New"/>
                <w:sz w:val="22"/>
                <w:szCs w:val="22"/>
                <w:lang w:eastAsia="ar-SA"/>
              </w:rPr>
            </w:pPr>
            <w:r>
              <w:rPr>
                <w:rFonts w:ascii="Courier New" w:hAnsi="Courier New" w:cs="Courier New"/>
                <w:sz w:val="22"/>
                <w:szCs w:val="22"/>
                <w:lang w:eastAsia="ar-SA"/>
              </w:rPr>
              <w:t>1085,3</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B10C2C" w:rsidRPr="00780BB3" w:rsidRDefault="00B10C2C" w:rsidP="00EF66BB">
            <w:pPr>
              <w:tabs>
                <w:tab w:val="left" w:pos="1005"/>
                <w:tab w:val="left" w:pos="3488"/>
              </w:tabs>
              <w:suppressAutoHyphens/>
              <w:snapToGrid w:val="0"/>
              <w:ind w:left="49" w:right="-3"/>
              <w:jc w:val="both"/>
              <w:rPr>
                <w:rFonts w:ascii="Courier New" w:hAnsi="Courier New" w:cs="Courier New"/>
                <w:sz w:val="22"/>
                <w:szCs w:val="22"/>
                <w:lang w:eastAsia="ar-SA"/>
              </w:rPr>
            </w:pPr>
          </w:p>
        </w:tc>
      </w:tr>
      <w:tr w:rsidR="00B10C2C" w:rsidRPr="00EF66BB" w:rsidTr="002029E4">
        <w:trPr>
          <w:trHeight w:val="279"/>
        </w:trPr>
        <w:tc>
          <w:tcPr>
            <w:tcW w:w="2134" w:type="dxa"/>
            <w:vMerge/>
            <w:tcBorders>
              <w:left w:val="single" w:sz="4" w:space="0" w:color="000000"/>
            </w:tcBorders>
            <w:shd w:val="clear" w:color="auto" w:fill="auto"/>
          </w:tcPr>
          <w:p w:rsidR="00B10C2C" w:rsidRPr="00780BB3" w:rsidRDefault="00B10C2C" w:rsidP="00EF66BB">
            <w:pPr>
              <w:tabs>
                <w:tab w:val="left" w:pos="1020"/>
              </w:tabs>
              <w:suppressAutoHyphens/>
              <w:snapToGrid w:val="0"/>
              <w:rPr>
                <w:rFonts w:ascii="Courier New" w:hAnsi="Courier New" w:cs="Courier New"/>
                <w:sz w:val="22"/>
                <w:szCs w:val="22"/>
                <w:lang w:eastAsia="ar-SA"/>
              </w:rPr>
            </w:pPr>
          </w:p>
        </w:tc>
        <w:tc>
          <w:tcPr>
            <w:tcW w:w="981" w:type="dxa"/>
            <w:tcBorders>
              <w:top w:val="single" w:sz="4" w:space="0" w:color="auto"/>
              <w:left w:val="single" w:sz="4" w:space="0" w:color="000000"/>
              <w:bottom w:val="single" w:sz="4" w:space="0" w:color="auto"/>
              <w:right w:val="single" w:sz="4" w:space="0" w:color="auto"/>
            </w:tcBorders>
            <w:shd w:val="clear" w:color="auto" w:fill="auto"/>
          </w:tcPr>
          <w:p w:rsidR="00B10C2C" w:rsidRPr="00780BB3" w:rsidRDefault="00B10C2C" w:rsidP="00EF66BB">
            <w:pPr>
              <w:tabs>
                <w:tab w:val="left" w:pos="1005"/>
                <w:tab w:val="left" w:pos="3488"/>
              </w:tabs>
              <w:suppressAutoHyphens/>
              <w:snapToGrid w:val="0"/>
              <w:ind w:left="49" w:right="-3"/>
              <w:jc w:val="both"/>
              <w:rPr>
                <w:rFonts w:ascii="Courier New" w:hAnsi="Courier New" w:cs="Courier New"/>
                <w:sz w:val="22"/>
                <w:szCs w:val="22"/>
                <w:lang w:eastAsia="ar-SA"/>
              </w:rPr>
            </w:pPr>
            <w:r>
              <w:rPr>
                <w:rFonts w:ascii="Courier New" w:hAnsi="Courier New" w:cs="Courier New"/>
                <w:sz w:val="22"/>
                <w:szCs w:val="22"/>
                <w:lang w:eastAsia="ar-SA"/>
              </w:rPr>
              <w:t>2016г</w:t>
            </w:r>
          </w:p>
        </w:tc>
        <w:tc>
          <w:tcPr>
            <w:tcW w:w="1145" w:type="dxa"/>
            <w:tcBorders>
              <w:top w:val="single" w:sz="4" w:space="0" w:color="auto"/>
              <w:left w:val="single" w:sz="4" w:space="0" w:color="auto"/>
              <w:bottom w:val="single" w:sz="4" w:space="0" w:color="auto"/>
              <w:right w:val="single" w:sz="4" w:space="0" w:color="auto"/>
            </w:tcBorders>
            <w:shd w:val="clear" w:color="auto" w:fill="auto"/>
          </w:tcPr>
          <w:p w:rsidR="00B10C2C" w:rsidRPr="00780BB3" w:rsidRDefault="00B10C2C" w:rsidP="00EF66BB">
            <w:pPr>
              <w:tabs>
                <w:tab w:val="left" w:pos="1005"/>
                <w:tab w:val="left" w:pos="3488"/>
              </w:tabs>
              <w:suppressAutoHyphens/>
              <w:snapToGrid w:val="0"/>
              <w:ind w:left="49" w:right="-3"/>
              <w:jc w:val="both"/>
              <w:rPr>
                <w:rFonts w:ascii="Courier New" w:hAnsi="Courier New" w:cs="Courier New"/>
                <w:sz w:val="22"/>
                <w:szCs w:val="22"/>
                <w:lang w:eastAsia="ar-SA"/>
              </w:rPr>
            </w:pPr>
            <w:r>
              <w:rPr>
                <w:rFonts w:ascii="Courier New" w:hAnsi="Courier New" w:cs="Courier New"/>
                <w:sz w:val="22"/>
                <w:szCs w:val="22"/>
                <w:lang w:eastAsia="ar-SA"/>
              </w:rPr>
              <w:t>1159,1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10C2C" w:rsidRPr="00780BB3" w:rsidRDefault="00B10C2C" w:rsidP="00EF66BB">
            <w:pPr>
              <w:tabs>
                <w:tab w:val="left" w:pos="1005"/>
                <w:tab w:val="left" w:pos="3488"/>
              </w:tabs>
              <w:suppressAutoHyphens/>
              <w:snapToGrid w:val="0"/>
              <w:ind w:left="49" w:right="-3"/>
              <w:jc w:val="both"/>
              <w:rPr>
                <w:rFonts w:ascii="Courier New" w:hAnsi="Courier New" w:cs="Courier New"/>
                <w:sz w:val="22"/>
                <w:szCs w:val="22"/>
                <w:lang w:eastAsia="ar-SA"/>
              </w:rPr>
            </w:pPr>
          </w:p>
        </w:tc>
        <w:tc>
          <w:tcPr>
            <w:tcW w:w="977" w:type="dxa"/>
            <w:tcBorders>
              <w:top w:val="single" w:sz="4" w:space="0" w:color="auto"/>
              <w:left w:val="single" w:sz="4" w:space="0" w:color="auto"/>
              <w:bottom w:val="single" w:sz="4" w:space="0" w:color="auto"/>
              <w:right w:val="single" w:sz="4" w:space="0" w:color="auto"/>
            </w:tcBorders>
            <w:shd w:val="clear" w:color="auto" w:fill="auto"/>
          </w:tcPr>
          <w:p w:rsidR="00B10C2C" w:rsidRPr="00780BB3" w:rsidRDefault="00B10C2C" w:rsidP="00EF66BB">
            <w:pPr>
              <w:tabs>
                <w:tab w:val="left" w:pos="1005"/>
                <w:tab w:val="left" w:pos="3488"/>
              </w:tabs>
              <w:suppressAutoHyphens/>
              <w:snapToGrid w:val="0"/>
              <w:ind w:left="49" w:right="-3"/>
              <w:jc w:val="both"/>
              <w:rPr>
                <w:rFonts w:ascii="Courier New" w:hAnsi="Courier New" w:cs="Courier New"/>
                <w:sz w:val="22"/>
                <w:szCs w:val="22"/>
                <w:lang w:eastAsia="ar-SA"/>
              </w:rPr>
            </w:pPr>
          </w:p>
        </w:tc>
        <w:tc>
          <w:tcPr>
            <w:tcW w:w="1150" w:type="dxa"/>
            <w:tcBorders>
              <w:top w:val="single" w:sz="4" w:space="0" w:color="auto"/>
              <w:left w:val="single" w:sz="4" w:space="0" w:color="auto"/>
              <w:bottom w:val="single" w:sz="4" w:space="0" w:color="auto"/>
              <w:right w:val="single" w:sz="4" w:space="0" w:color="auto"/>
            </w:tcBorders>
            <w:shd w:val="clear" w:color="auto" w:fill="auto"/>
          </w:tcPr>
          <w:p w:rsidR="00B10C2C" w:rsidRPr="00780BB3" w:rsidRDefault="00B10C2C" w:rsidP="00EF66BB">
            <w:pPr>
              <w:tabs>
                <w:tab w:val="left" w:pos="1005"/>
                <w:tab w:val="left" w:pos="3488"/>
              </w:tabs>
              <w:suppressAutoHyphens/>
              <w:snapToGrid w:val="0"/>
              <w:ind w:left="49" w:right="-3"/>
              <w:jc w:val="both"/>
              <w:rPr>
                <w:rFonts w:ascii="Courier New" w:hAnsi="Courier New" w:cs="Courier New"/>
                <w:sz w:val="22"/>
                <w:szCs w:val="22"/>
                <w:lang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0C2C" w:rsidRPr="00780BB3" w:rsidRDefault="00B10C2C" w:rsidP="00CA2D3B">
            <w:pPr>
              <w:tabs>
                <w:tab w:val="left" w:pos="1005"/>
                <w:tab w:val="left" w:pos="3488"/>
              </w:tabs>
              <w:suppressAutoHyphens/>
              <w:snapToGrid w:val="0"/>
              <w:ind w:left="49" w:right="-3"/>
              <w:jc w:val="both"/>
              <w:rPr>
                <w:rFonts w:ascii="Courier New" w:hAnsi="Courier New" w:cs="Courier New"/>
                <w:sz w:val="22"/>
                <w:szCs w:val="22"/>
                <w:lang w:eastAsia="ar-SA"/>
              </w:rPr>
            </w:pPr>
            <w:r>
              <w:rPr>
                <w:rFonts w:ascii="Courier New" w:hAnsi="Courier New" w:cs="Courier New"/>
                <w:sz w:val="22"/>
                <w:szCs w:val="22"/>
                <w:lang w:eastAsia="ar-SA"/>
              </w:rPr>
              <w:t>1159,1</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B10C2C" w:rsidRPr="00780BB3" w:rsidRDefault="00B10C2C" w:rsidP="00EF66BB">
            <w:pPr>
              <w:tabs>
                <w:tab w:val="left" w:pos="1005"/>
                <w:tab w:val="left" w:pos="3488"/>
              </w:tabs>
              <w:suppressAutoHyphens/>
              <w:snapToGrid w:val="0"/>
              <w:ind w:left="49" w:right="-3"/>
              <w:jc w:val="both"/>
              <w:rPr>
                <w:rFonts w:ascii="Courier New" w:hAnsi="Courier New" w:cs="Courier New"/>
                <w:sz w:val="22"/>
                <w:szCs w:val="22"/>
                <w:lang w:eastAsia="ar-SA"/>
              </w:rPr>
            </w:pPr>
          </w:p>
        </w:tc>
      </w:tr>
      <w:tr w:rsidR="00B10C2C" w:rsidRPr="00EF66BB" w:rsidTr="002029E4">
        <w:trPr>
          <w:trHeight w:val="270"/>
        </w:trPr>
        <w:tc>
          <w:tcPr>
            <w:tcW w:w="2134" w:type="dxa"/>
            <w:vMerge/>
            <w:tcBorders>
              <w:left w:val="single" w:sz="4" w:space="0" w:color="000000"/>
            </w:tcBorders>
            <w:shd w:val="clear" w:color="auto" w:fill="auto"/>
          </w:tcPr>
          <w:p w:rsidR="00B10C2C" w:rsidRPr="00780BB3" w:rsidRDefault="00B10C2C" w:rsidP="00EF66BB">
            <w:pPr>
              <w:tabs>
                <w:tab w:val="left" w:pos="1020"/>
              </w:tabs>
              <w:suppressAutoHyphens/>
              <w:snapToGrid w:val="0"/>
              <w:rPr>
                <w:rFonts w:ascii="Courier New" w:hAnsi="Courier New" w:cs="Courier New"/>
                <w:sz w:val="22"/>
                <w:szCs w:val="22"/>
                <w:lang w:eastAsia="ar-SA"/>
              </w:rPr>
            </w:pPr>
          </w:p>
        </w:tc>
        <w:tc>
          <w:tcPr>
            <w:tcW w:w="981" w:type="dxa"/>
            <w:tcBorders>
              <w:top w:val="single" w:sz="4" w:space="0" w:color="auto"/>
              <w:left w:val="single" w:sz="4" w:space="0" w:color="000000"/>
              <w:bottom w:val="single" w:sz="4" w:space="0" w:color="auto"/>
              <w:right w:val="single" w:sz="4" w:space="0" w:color="auto"/>
            </w:tcBorders>
            <w:shd w:val="clear" w:color="auto" w:fill="auto"/>
          </w:tcPr>
          <w:p w:rsidR="00B10C2C" w:rsidRPr="00780BB3" w:rsidRDefault="00B10C2C" w:rsidP="00EF66BB">
            <w:pPr>
              <w:tabs>
                <w:tab w:val="left" w:pos="1005"/>
                <w:tab w:val="left" w:pos="3488"/>
              </w:tabs>
              <w:suppressAutoHyphens/>
              <w:snapToGrid w:val="0"/>
              <w:ind w:left="49" w:right="-3"/>
              <w:jc w:val="both"/>
              <w:rPr>
                <w:rFonts w:ascii="Courier New" w:hAnsi="Courier New" w:cs="Courier New"/>
                <w:sz w:val="22"/>
                <w:szCs w:val="22"/>
                <w:lang w:eastAsia="ar-SA"/>
              </w:rPr>
            </w:pPr>
            <w:r>
              <w:rPr>
                <w:rFonts w:ascii="Courier New" w:hAnsi="Courier New" w:cs="Courier New"/>
                <w:sz w:val="22"/>
                <w:szCs w:val="22"/>
                <w:lang w:eastAsia="ar-SA"/>
              </w:rPr>
              <w:t>2017г</w:t>
            </w:r>
          </w:p>
        </w:tc>
        <w:tc>
          <w:tcPr>
            <w:tcW w:w="1145" w:type="dxa"/>
            <w:tcBorders>
              <w:top w:val="single" w:sz="4" w:space="0" w:color="auto"/>
              <w:left w:val="single" w:sz="4" w:space="0" w:color="auto"/>
              <w:bottom w:val="single" w:sz="4" w:space="0" w:color="auto"/>
              <w:right w:val="single" w:sz="4" w:space="0" w:color="auto"/>
            </w:tcBorders>
            <w:shd w:val="clear" w:color="auto" w:fill="auto"/>
          </w:tcPr>
          <w:p w:rsidR="00B10C2C" w:rsidRPr="00780BB3" w:rsidRDefault="00B10C2C" w:rsidP="003A65F1">
            <w:pPr>
              <w:tabs>
                <w:tab w:val="left" w:pos="1005"/>
                <w:tab w:val="left" w:pos="3488"/>
              </w:tabs>
              <w:suppressAutoHyphens/>
              <w:snapToGrid w:val="0"/>
              <w:ind w:left="49" w:right="-3"/>
              <w:jc w:val="both"/>
              <w:rPr>
                <w:rFonts w:ascii="Courier New" w:hAnsi="Courier New" w:cs="Courier New"/>
                <w:sz w:val="22"/>
                <w:szCs w:val="22"/>
                <w:lang w:eastAsia="ar-SA"/>
              </w:rPr>
            </w:pPr>
            <w:r>
              <w:rPr>
                <w:rFonts w:ascii="Courier New" w:hAnsi="Courier New" w:cs="Courier New"/>
                <w:sz w:val="22"/>
                <w:szCs w:val="22"/>
                <w:lang w:eastAsia="ar-SA"/>
              </w:rPr>
              <w:t>1644,</w:t>
            </w:r>
            <w:r w:rsidR="003A65F1">
              <w:rPr>
                <w:rFonts w:ascii="Courier New" w:hAnsi="Courier New" w:cs="Courier New"/>
                <w:sz w:val="22"/>
                <w:szCs w:val="22"/>
                <w:lang w:eastAsia="ar-SA"/>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10C2C" w:rsidRPr="00780BB3" w:rsidRDefault="00B10C2C" w:rsidP="00EF66BB">
            <w:pPr>
              <w:tabs>
                <w:tab w:val="left" w:pos="1005"/>
                <w:tab w:val="left" w:pos="3488"/>
              </w:tabs>
              <w:suppressAutoHyphens/>
              <w:snapToGrid w:val="0"/>
              <w:ind w:left="49" w:right="-3"/>
              <w:jc w:val="both"/>
              <w:rPr>
                <w:rFonts w:ascii="Courier New" w:hAnsi="Courier New" w:cs="Courier New"/>
                <w:sz w:val="22"/>
                <w:szCs w:val="22"/>
                <w:lang w:eastAsia="ar-SA"/>
              </w:rPr>
            </w:pPr>
          </w:p>
        </w:tc>
        <w:tc>
          <w:tcPr>
            <w:tcW w:w="977" w:type="dxa"/>
            <w:tcBorders>
              <w:top w:val="single" w:sz="4" w:space="0" w:color="auto"/>
              <w:left w:val="single" w:sz="4" w:space="0" w:color="auto"/>
              <w:bottom w:val="single" w:sz="4" w:space="0" w:color="auto"/>
              <w:right w:val="single" w:sz="4" w:space="0" w:color="auto"/>
            </w:tcBorders>
            <w:shd w:val="clear" w:color="auto" w:fill="auto"/>
          </w:tcPr>
          <w:p w:rsidR="00B10C2C" w:rsidRPr="00780BB3" w:rsidRDefault="00B10C2C" w:rsidP="00EF66BB">
            <w:pPr>
              <w:tabs>
                <w:tab w:val="left" w:pos="1005"/>
                <w:tab w:val="left" w:pos="3488"/>
              </w:tabs>
              <w:suppressAutoHyphens/>
              <w:snapToGrid w:val="0"/>
              <w:ind w:left="49" w:right="-3"/>
              <w:jc w:val="both"/>
              <w:rPr>
                <w:rFonts w:ascii="Courier New" w:hAnsi="Courier New" w:cs="Courier New"/>
                <w:sz w:val="22"/>
                <w:szCs w:val="22"/>
                <w:lang w:eastAsia="ar-SA"/>
              </w:rPr>
            </w:pPr>
          </w:p>
        </w:tc>
        <w:tc>
          <w:tcPr>
            <w:tcW w:w="1150" w:type="dxa"/>
            <w:tcBorders>
              <w:top w:val="single" w:sz="4" w:space="0" w:color="auto"/>
              <w:left w:val="single" w:sz="4" w:space="0" w:color="auto"/>
              <w:bottom w:val="single" w:sz="4" w:space="0" w:color="auto"/>
              <w:right w:val="single" w:sz="4" w:space="0" w:color="auto"/>
            </w:tcBorders>
            <w:shd w:val="clear" w:color="auto" w:fill="auto"/>
          </w:tcPr>
          <w:p w:rsidR="00B10C2C" w:rsidRPr="00780BB3" w:rsidRDefault="00B10C2C" w:rsidP="00EF66BB">
            <w:pPr>
              <w:tabs>
                <w:tab w:val="left" w:pos="1005"/>
                <w:tab w:val="left" w:pos="3488"/>
              </w:tabs>
              <w:suppressAutoHyphens/>
              <w:snapToGrid w:val="0"/>
              <w:ind w:left="49" w:right="-3"/>
              <w:jc w:val="both"/>
              <w:rPr>
                <w:rFonts w:ascii="Courier New" w:hAnsi="Courier New" w:cs="Courier New"/>
                <w:sz w:val="22"/>
                <w:szCs w:val="22"/>
                <w:lang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0C2C" w:rsidRPr="00780BB3" w:rsidRDefault="00B10C2C" w:rsidP="00B26E95">
            <w:pPr>
              <w:tabs>
                <w:tab w:val="left" w:pos="1005"/>
                <w:tab w:val="left" w:pos="3488"/>
              </w:tabs>
              <w:suppressAutoHyphens/>
              <w:snapToGrid w:val="0"/>
              <w:ind w:left="49" w:right="-3"/>
              <w:jc w:val="both"/>
              <w:rPr>
                <w:rFonts w:ascii="Courier New" w:hAnsi="Courier New" w:cs="Courier New"/>
                <w:sz w:val="22"/>
                <w:szCs w:val="22"/>
                <w:lang w:eastAsia="ar-SA"/>
              </w:rPr>
            </w:pPr>
            <w:r>
              <w:rPr>
                <w:rFonts w:ascii="Courier New" w:hAnsi="Courier New" w:cs="Courier New"/>
                <w:sz w:val="22"/>
                <w:szCs w:val="22"/>
                <w:lang w:eastAsia="ar-SA"/>
              </w:rPr>
              <w:t>1644,</w:t>
            </w:r>
            <w:r w:rsidR="00B26E95">
              <w:rPr>
                <w:rFonts w:ascii="Courier New" w:hAnsi="Courier New" w:cs="Courier New"/>
                <w:sz w:val="22"/>
                <w:szCs w:val="22"/>
                <w:lang w:eastAsia="ar-SA"/>
              </w:rPr>
              <w:t>4</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B10C2C" w:rsidRPr="00780BB3" w:rsidRDefault="00B10C2C" w:rsidP="00EF66BB">
            <w:pPr>
              <w:tabs>
                <w:tab w:val="left" w:pos="1005"/>
                <w:tab w:val="left" w:pos="3488"/>
              </w:tabs>
              <w:suppressAutoHyphens/>
              <w:snapToGrid w:val="0"/>
              <w:ind w:left="49" w:right="-3"/>
              <w:jc w:val="both"/>
              <w:rPr>
                <w:rFonts w:ascii="Courier New" w:hAnsi="Courier New" w:cs="Courier New"/>
                <w:sz w:val="22"/>
                <w:szCs w:val="22"/>
                <w:lang w:eastAsia="ar-SA"/>
              </w:rPr>
            </w:pPr>
          </w:p>
        </w:tc>
      </w:tr>
      <w:tr w:rsidR="00B10C2C" w:rsidRPr="00EF66BB" w:rsidTr="002029E4">
        <w:trPr>
          <w:trHeight w:val="259"/>
        </w:trPr>
        <w:tc>
          <w:tcPr>
            <w:tcW w:w="2134" w:type="dxa"/>
            <w:vMerge/>
            <w:tcBorders>
              <w:left w:val="single" w:sz="4" w:space="0" w:color="000000"/>
            </w:tcBorders>
            <w:shd w:val="clear" w:color="auto" w:fill="auto"/>
          </w:tcPr>
          <w:p w:rsidR="00B10C2C" w:rsidRPr="00780BB3" w:rsidRDefault="00B10C2C" w:rsidP="00EF66BB">
            <w:pPr>
              <w:tabs>
                <w:tab w:val="left" w:pos="1020"/>
              </w:tabs>
              <w:suppressAutoHyphens/>
              <w:snapToGrid w:val="0"/>
              <w:rPr>
                <w:rFonts w:ascii="Courier New" w:hAnsi="Courier New" w:cs="Courier New"/>
                <w:sz w:val="22"/>
                <w:szCs w:val="22"/>
                <w:lang w:eastAsia="ar-SA"/>
              </w:rPr>
            </w:pPr>
          </w:p>
        </w:tc>
        <w:tc>
          <w:tcPr>
            <w:tcW w:w="981" w:type="dxa"/>
            <w:tcBorders>
              <w:top w:val="single" w:sz="4" w:space="0" w:color="auto"/>
              <w:left w:val="single" w:sz="4" w:space="0" w:color="000000"/>
              <w:bottom w:val="single" w:sz="4" w:space="0" w:color="auto"/>
              <w:right w:val="single" w:sz="4" w:space="0" w:color="auto"/>
            </w:tcBorders>
            <w:shd w:val="clear" w:color="auto" w:fill="auto"/>
          </w:tcPr>
          <w:p w:rsidR="00B10C2C" w:rsidRPr="00780BB3" w:rsidRDefault="00B10C2C" w:rsidP="00EF66BB">
            <w:pPr>
              <w:tabs>
                <w:tab w:val="left" w:pos="1005"/>
                <w:tab w:val="left" w:pos="3488"/>
              </w:tabs>
              <w:suppressAutoHyphens/>
              <w:snapToGrid w:val="0"/>
              <w:ind w:left="49" w:right="-3"/>
              <w:jc w:val="both"/>
              <w:rPr>
                <w:rFonts w:ascii="Courier New" w:hAnsi="Courier New" w:cs="Courier New"/>
                <w:sz w:val="22"/>
                <w:szCs w:val="22"/>
                <w:lang w:eastAsia="ar-SA"/>
              </w:rPr>
            </w:pPr>
            <w:r>
              <w:rPr>
                <w:rFonts w:ascii="Courier New" w:hAnsi="Courier New" w:cs="Courier New"/>
                <w:sz w:val="22"/>
                <w:szCs w:val="22"/>
                <w:lang w:eastAsia="ar-SA"/>
              </w:rPr>
              <w:t>2018г</w:t>
            </w:r>
          </w:p>
        </w:tc>
        <w:tc>
          <w:tcPr>
            <w:tcW w:w="1145" w:type="dxa"/>
            <w:tcBorders>
              <w:top w:val="single" w:sz="4" w:space="0" w:color="auto"/>
              <w:left w:val="single" w:sz="4" w:space="0" w:color="auto"/>
              <w:bottom w:val="single" w:sz="4" w:space="0" w:color="auto"/>
              <w:right w:val="single" w:sz="4" w:space="0" w:color="auto"/>
            </w:tcBorders>
            <w:shd w:val="clear" w:color="auto" w:fill="auto"/>
          </w:tcPr>
          <w:p w:rsidR="00B10C2C" w:rsidRPr="00780BB3" w:rsidRDefault="00B10C2C" w:rsidP="00EF66BB">
            <w:pPr>
              <w:tabs>
                <w:tab w:val="left" w:pos="1005"/>
                <w:tab w:val="left" w:pos="3488"/>
              </w:tabs>
              <w:suppressAutoHyphens/>
              <w:snapToGrid w:val="0"/>
              <w:ind w:left="49" w:right="-3"/>
              <w:jc w:val="both"/>
              <w:rPr>
                <w:rFonts w:ascii="Courier New" w:hAnsi="Courier New" w:cs="Courier New"/>
                <w:sz w:val="22"/>
                <w:szCs w:val="22"/>
                <w:lang w:eastAsia="ar-SA"/>
              </w:rPr>
            </w:pPr>
            <w:r>
              <w:rPr>
                <w:rFonts w:ascii="Courier New" w:hAnsi="Courier New" w:cs="Courier New"/>
                <w:sz w:val="22"/>
                <w:szCs w:val="22"/>
                <w:lang w:eastAsia="ar-SA"/>
              </w:rPr>
              <w:t>2551,0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10C2C" w:rsidRPr="00780BB3" w:rsidRDefault="00B10C2C" w:rsidP="00EF66BB">
            <w:pPr>
              <w:tabs>
                <w:tab w:val="left" w:pos="1005"/>
                <w:tab w:val="left" w:pos="3488"/>
              </w:tabs>
              <w:suppressAutoHyphens/>
              <w:snapToGrid w:val="0"/>
              <w:ind w:left="49" w:right="-3"/>
              <w:jc w:val="both"/>
              <w:rPr>
                <w:rFonts w:ascii="Courier New" w:hAnsi="Courier New" w:cs="Courier New"/>
                <w:sz w:val="22"/>
                <w:szCs w:val="22"/>
                <w:lang w:eastAsia="ar-SA"/>
              </w:rPr>
            </w:pPr>
          </w:p>
        </w:tc>
        <w:tc>
          <w:tcPr>
            <w:tcW w:w="977" w:type="dxa"/>
            <w:tcBorders>
              <w:top w:val="single" w:sz="4" w:space="0" w:color="auto"/>
              <w:left w:val="single" w:sz="4" w:space="0" w:color="auto"/>
              <w:bottom w:val="single" w:sz="4" w:space="0" w:color="auto"/>
              <w:right w:val="single" w:sz="4" w:space="0" w:color="auto"/>
            </w:tcBorders>
            <w:shd w:val="clear" w:color="auto" w:fill="auto"/>
          </w:tcPr>
          <w:p w:rsidR="00B10C2C" w:rsidRPr="00780BB3" w:rsidRDefault="00B10C2C" w:rsidP="00EF66BB">
            <w:pPr>
              <w:tabs>
                <w:tab w:val="left" w:pos="1005"/>
                <w:tab w:val="left" w:pos="3488"/>
              </w:tabs>
              <w:suppressAutoHyphens/>
              <w:snapToGrid w:val="0"/>
              <w:ind w:left="49" w:right="-3"/>
              <w:jc w:val="both"/>
              <w:rPr>
                <w:rFonts w:ascii="Courier New" w:hAnsi="Courier New" w:cs="Courier New"/>
                <w:sz w:val="22"/>
                <w:szCs w:val="22"/>
                <w:lang w:eastAsia="ar-SA"/>
              </w:rPr>
            </w:pPr>
          </w:p>
        </w:tc>
        <w:tc>
          <w:tcPr>
            <w:tcW w:w="1150" w:type="dxa"/>
            <w:tcBorders>
              <w:top w:val="single" w:sz="4" w:space="0" w:color="auto"/>
              <w:left w:val="single" w:sz="4" w:space="0" w:color="auto"/>
              <w:bottom w:val="single" w:sz="4" w:space="0" w:color="auto"/>
              <w:right w:val="single" w:sz="4" w:space="0" w:color="auto"/>
            </w:tcBorders>
            <w:shd w:val="clear" w:color="auto" w:fill="auto"/>
          </w:tcPr>
          <w:p w:rsidR="00B10C2C" w:rsidRPr="00780BB3" w:rsidRDefault="00B10C2C" w:rsidP="00EF66BB">
            <w:pPr>
              <w:tabs>
                <w:tab w:val="left" w:pos="1005"/>
                <w:tab w:val="left" w:pos="3488"/>
              </w:tabs>
              <w:suppressAutoHyphens/>
              <w:snapToGrid w:val="0"/>
              <w:ind w:left="49" w:right="-3"/>
              <w:jc w:val="both"/>
              <w:rPr>
                <w:rFonts w:ascii="Courier New" w:hAnsi="Courier New" w:cs="Courier New"/>
                <w:sz w:val="22"/>
                <w:szCs w:val="22"/>
                <w:lang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0C2C" w:rsidRPr="00780BB3" w:rsidRDefault="00B10C2C" w:rsidP="00CA2D3B">
            <w:pPr>
              <w:tabs>
                <w:tab w:val="left" w:pos="1005"/>
                <w:tab w:val="left" w:pos="3488"/>
              </w:tabs>
              <w:suppressAutoHyphens/>
              <w:snapToGrid w:val="0"/>
              <w:ind w:left="49" w:right="-3"/>
              <w:jc w:val="both"/>
              <w:rPr>
                <w:rFonts w:ascii="Courier New" w:hAnsi="Courier New" w:cs="Courier New"/>
                <w:sz w:val="22"/>
                <w:szCs w:val="22"/>
                <w:lang w:eastAsia="ar-SA"/>
              </w:rPr>
            </w:pPr>
            <w:r>
              <w:rPr>
                <w:rFonts w:ascii="Courier New" w:hAnsi="Courier New" w:cs="Courier New"/>
                <w:sz w:val="22"/>
                <w:szCs w:val="22"/>
                <w:lang w:eastAsia="ar-SA"/>
              </w:rPr>
              <w:t>2551,0</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B10C2C" w:rsidRPr="00780BB3" w:rsidRDefault="00B10C2C" w:rsidP="00EF66BB">
            <w:pPr>
              <w:tabs>
                <w:tab w:val="left" w:pos="1005"/>
                <w:tab w:val="left" w:pos="3488"/>
              </w:tabs>
              <w:suppressAutoHyphens/>
              <w:snapToGrid w:val="0"/>
              <w:ind w:left="49" w:right="-3"/>
              <w:jc w:val="both"/>
              <w:rPr>
                <w:rFonts w:ascii="Courier New" w:hAnsi="Courier New" w:cs="Courier New"/>
                <w:sz w:val="22"/>
                <w:szCs w:val="22"/>
                <w:lang w:eastAsia="ar-SA"/>
              </w:rPr>
            </w:pPr>
          </w:p>
        </w:tc>
      </w:tr>
      <w:tr w:rsidR="004A2EDB" w:rsidRPr="00EF66BB" w:rsidTr="002029E4">
        <w:trPr>
          <w:trHeight w:val="278"/>
        </w:trPr>
        <w:tc>
          <w:tcPr>
            <w:tcW w:w="2134" w:type="dxa"/>
            <w:vMerge/>
            <w:tcBorders>
              <w:left w:val="single" w:sz="4" w:space="0" w:color="000000"/>
            </w:tcBorders>
            <w:shd w:val="clear" w:color="auto" w:fill="auto"/>
          </w:tcPr>
          <w:p w:rsidR="004A2EDB" w:rsidRPr="00780BB3" w:rsidRDefault="004A2EDB" w:rsidP="00EF66BB">
            <w:pPr>
              <w:tabs>
                <w:tab w:val="left" w:pos="1020"/>
              </w:tabs>
              <w:suppressAutoHyphens/>
              <w:snapToGrid w:val="0"/>
              <w:rPr>
                <w:rFonts w:ascii="Courier New" w:hAnsi="Courier New" w:cs="Courier New"/>
                <w:sz w:val="22"/>
                <w:szCs w:val="22"/>
                <w:lang w:eastAsia="ar-SA"/>
              </w:rPr>
            </w:pPr>
          </w:p>
        </w:tc>
        <w:tc>
          <w:tcPr>
            <w:tcW w:w="981" w:type="dxa"/>
            <w:tcBorders>
              <w:top w:val="single" w:sz="4" w:space="0" w:color="auto"/>
              <w:left w:val="single" w:sz="4" w:space="0" w:color="000000"/>
              <w:bottom w:val="single" w:sz="4" w:space="0" w:color="auto"/>
              <w:right w:val="single" w:sz="4" w:space="0" w:color="auto"/>
            </w:tcBorders>
            <w:shd w:val="clear" w:color="auto" w:fill="auto"/>
          </w:tcPr>
          <w:p w:rsidR="004A2EDB" w:rsidRPr="00780BB3" w:rsidRDefault="004A2EDB" w:rsidP="00EF66BB">
            <w:pPr>
              <w:tabs>
                <w:tab w:val="left" w:pos="1005"/>
                <w:tab w:val="left" w:pos="3488"/>
              </w:tabs>
              <w:suppressAutoHyphens/>
              <w:snapToGrid w:val="0"/>
              <w:ind w:left="49" w:right="-3"/>
              <w:jc w:val="both"/>
              <w:rPr>
                <w:rFonts w:ascii="Courier New" w:hAnsi="Courier New" w:cs="Courier New"/>
                <w:sz w:val="22"/>
                <w:szCs w:val="22"/>
                <w:lang w:eastAsia="ar-SA"/>
              </w:rPr>
            </w:pPr>
            <w:r>
              <w:rPr>
                <w:rFonts w:ascii="Courier New" w:hAnsi="Courier New" w:cs="Courier New"/>
                <w:sz w:val="22"/>
                <w:szCs w:val="22"/>
                <w:lang w:eastAsia="ar-SA"/>
              </w:rPr>
              <w:t>2019г</w:t>
            </w:r>
          </w:p>
        </w:tc>
        <w:tc>
          <w:tcPr>
            <w:tcW w:w="1145" w:type="dxa"/>
            <w:tcBorders>
              <w:top w:val="single" w:sz="4" w:space="0" w:color="auto"/>
              <w:left w:val="single" w:sz="4" w:space="0" w:color="auto"/>
              <w:bottom w:val="single" w:sz="4" w:space="0" w:color="auto"/>
              <w:right w:val="single" w:sz="4" w:space="0" w:color="auto"/>
            </w:tcBorders>
            <w:shd w:val="clear" w:color="auto" w:fill="auto"/>
          </w:tcPr>
          <w:p w:rsidR="004A2EDB" w:rsidRPr="00780BB3" w:rsidRDefault="004A2EDB" w:rsidP="00EF66BB">
            <w:pPr>
              <w:tabs>
                <w:tab w:val="left" w:pos="1005"/>
                <w:tab w:val="left" w:pos="3488"/>
              </w:tabs>
              <w:suppressAutoHyphens/>
              <w:snapToGrid w:val="0"/>
              <w:ind w:left="49" w:right="-3"/>
              <w:jc w:val="both"/>
              <w:rPr>
                <w:rFonts w:ascii="Courier New" w:hAnsi="Courier New" w:cs="Courier New"/>
                <w:sz w:val="22"/>
                <w:szCs w:val="22"/>
                <w:lang w:eastAsia="ar-SA"/>
              </w:rPr>
            </w:pPr>
            <w:r w:rsidRPr="00570796">
              <w:rPr>
                <w:rFonts w:ascii="Courier New" w:hAnsi="Courier New" w:cs="Courier New"/>
                <w:color w:val="FF0000"/>
                <w:sz w:val="22"/>
                <w:szCs w:val="22"/>
                <w:lang w:eastAsia="ar-SA"/>
              </w:rPr>
              <w:t>2579,3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A2EDB" w:rsidRPr="00780BB3" w:rsidRDefault="004A2EDB" w:rsidP="00EF66BB">
            <w:pPr>
              <w:tabs>
                <w:tab w:val="left" w:pos="1005"/>
                <w:tab w:val="left" w:pos="3488"/>
              </w:tabs>
              <w:suppressAutoHyphens/>
              <w:snapToGrid w:val="0"/>
              <w:ind w:left="49" w:right="-3"/>
              <w:jc w:val="both"/>
              <w:rPr>
                <w:rFonts w:ascii="Courier New" w:hAnsi="Courier New" w:cs="Courier New"/>
                <w:sz w:val="22"/>
                <w:szCs w:val="22"/>
                <w:lang w:eastAsia="ar-SA"/>
              </w:rPr>
            </w:pPr>
          </w:p>
        </w:tc>
        <w:tc>
          <w:tcPr>
            <w:tcW w:w="977" w:type="dxa"/>
            <w:tcBorders>
              <w:top w:val="single" w:sz="4" w:space="0" w:color="auto"/>
              <w:left w:val="single" w:sz="4" w:space="0" w:color="auto"/>
              <w:bottom w:val="single" w:sz="4" w:space="0" w:color="auto"/>
              <w:right w:val="single" w:sz="4" w:space="0" w:color="auto"/>
            </w:tcBorders>
            <w:shd w:val="clear" w:color="auto" w:fill="auto"/>
          </w:tcPr>
          <w:p w:rsidR="004A2EDB" w:rsidRPr="00780BB3" w:rsidRDefault="004A2EDB" w:rsidP="00EF66BB">
            <w:pPr>
              <w:tabs>
                <w:tab w:val="left" w:pos="1005"/>
                <w:tab w:val="left" w:pos="3488"/>
              </w:tabs>
              <w:suppressAutoHyphens/>
              <w:snapToGrid w:val="0"/>
              <w:ind w:left="49" w:right="-3"/>
              <w:jc w:val="both"/>
              <w:rPr>
                <w:rFonts w:ascii="Courier New" w:hAnsi="Courier New" w:cs="Courier New"/>
                <w:sz w:val="22"/>
                <w:szCs w:val="22"/>
                <w:lang w:eastAsia="ar-SA"/>
              </w:rPr>
            </w:pPr>
          </w:p>
        </w:tc>
        <w:tc>
          <w:tcPr>
            <w:tcW w:w="1150" w:type="dxa"/>
            <w:tcBorders>
              <w:top w:val="single" w:sz="4" w:space="0" w:color="auto"/>
              <w:left w:val="single" w:sz="4" w:space="0" w:color="auto"/>
              <w:bottom w:val="single" w:sz="4" w:space="0" w:color="auto"/>
              <w:right w:val="single" w:sz="4" w:space="0" w:color="auto"/>
            </w:tcBorders>
            <w:shd w:val="clear" w:color="auto" w:fill="auto"/>
          </w:tcPr>
          <w:p w:rsidR="004A2EDB" w:rsidRPr="00780BB3" w:rsidRDefault="004A2EDB" w:rsidP="00EF66BB">
            <w:pPr>
              <w:tabs>
                <w:tab w:val="left" w:pos="1005"/>
                <w:tab w:val="left" w:pos="3488"/>
              </w:tabs>
              <w:suppressAutoHyphens/>
              <w:snapToGrid w:val="0"/>
              <w:ind w:left="49" w:right="-3"/>
              <w:jc w:val="both"/>
              <w:rPr>
                <w:rFonts w:ascii="Courier New" w:hAnsi="Courier New" w:cs="Courier New"/>
                <w:sz w:val="22"/>
                <w:szCs w:val="22"/>
                <w:lang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A2EDB" w:rsidRPr="00780BB3" w:rsidRDefault="004A2EDB" w:rsidP="00263769">
            <w:pPr>
              <w:tabs>
                <w:tab w:val="left" w:pos="1005"/>
                <w:tab w:val="left" w:pos="3488"/>
              </w:tabs>
              <w:suppressAutoHyphens/>
              <w:snapToGrid w:val="0"/>
              <w:ind w:left="49" w:right="-3"/>
              <w:jc w:val="both"/>
              <w:rPr>
                <w:rFonts w:ascii="Courier New" w:hAnsi="Courier New" w:cs="Courier New"/>
                <w:sz w:val="22"/>
                <w:szCs w:val="22"/>
                <w:lang w:eastAsia="ar-SA"/>
              </w:rPr>
            </w:pPr>
            <w:r w:rsidRPr="00570796">
              <w:rPr>
                <w:rFonts w:ascii="Courier New" w:hAnsi="Courier New" w:cs="Courier New"/>
                <w:color w:val="FF0000"/>
                <w:sz w:val="22"/>
                <w:szCs w:val="22"/>
                <w:lang w:eastAsia="ar-SA"/>
              </w:rPr>
              <w:t>2579,3</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4A2EDB" w:rsidRPr="00780BB3" w:rsidRDefault="004A2EDB" w:rsidP="00EF66BB">
            <w:pPr>
              <w:tabs>
                <w:tab w:val="left" w:pos="1005"/>
                <w:tab w:val="left" w:pos="3488"/>
              </w:tabs>
              <w:suppressAutoHyphens/>
              <w:snapToGrid w:val="0"/>
              <w:ind w:left="49" w:right="-3"/>
              <w:jc w:val="both"/>
              <w:rPr>
                <w:rFonts w:ascii="Courier New" w:hAnsi="Courier New" w:cs="Courier New"/>
                <w:sz w:val="22"/>
                <w:szCs w:val="22"/>
                <w:lang w:eastAsia="ar-SA"/>
              </w:rPr>
            </w:pPr>
          </w:p>
        </w:tc>
      </w:tr>
      <w:tr w:rsidR="004A2EDB" w:rsidRPr="00EF66BB" w:rsidTr="002029E4">
        <w:trPr>
          <w:trHeight w:val="281"/>
        </w:trPr>
        <w:tc>
          <w:tcPr>
            <w:tcW w:w="2134" w:type="dxa"/>
            <w:vMerge/>
            <w:tcBorders>
              <w:left w:val="single" w:sz="4" w:space="0" w:color="000000"/>
            </w:tcBorders>
            <w:shd w:val="clear" w:color="auto" w:fill="auto"/>
          </w:tcPr>
          <w:p w:rsidR="004A2EDB" w:rsidRPr="00780BB3" w:rsidRDefault="004A2EDB" w:rsidP="00EF66BB">
            <w:pPr>
              <w:tabs>
                <w:tab w:val="left" w:pos="1020"/>
              </w:tabs>
              <w:suppressAutoHyphens/>
              <w:snapToGrid w:val="0"/>
              <w:rPr>
                <w:rFonts w:ascii="Courier New" w:hAnsi="Courier New" w:cs="Courier New"/>
                <w:sz w:val="22"/>
                <w:szCs w:val="22"/>
                <w:lang w:eastAsia="ar-SA"/>
              </w:rPr>
            </w:pPr>
          </w:p>
        </w:tc>
        <w:tc>
          <w:tcPr>
            <w:tcW w:w="981" w:type="dxa"/>
            <w:tcBorders>
              <w:top w:val="single" w:sz="4" w:space="0" w:color="auto"/>
              <w:left w:val="single" w:sz="4" w:space="0" w:color="000000"/>
              <w:bottom w:val="single" w:sz="4" w:space="0" w:color="auto"/>
              <w:right w:val="single" w:sz="4" w:space="0" w:color="auto"/>
            </w:tcBorders>
            <w:shd w:val="clear" w:color="auto" w:fill="auto"/>
          </w:tcPr>
          <w:p w:rsidR="004A2EDB" w:rsidRPr="00780BB3" w:rsidRDefault="004A2EDB" w:rsidP="00EF66BB">
            <w:pPr>
              <w:tabs>
                <w:tab w:val="left" w:pos="1005"/>
                <w:tab w:val="left" w:pos="3488"/>
              </w:tabs>
              <w:suppressAutoHyphens/>
              <w:snapToGrid w:val="0"/>
              <w:ind w:left="49" w:right="-3"/>
              <w:jc w:val="both"/>
              <w:rPr>
                <w:rFonts w:ascii="Courier New" w:hAnsi="Courier New" w:cs="Courier New"/>
                <w:sz w:val="22"/>
                <w:szCs w:val="22"/>
                <w:lang w:eastAsia="ar-SA"/>
              </w:rPr>
            </w:pPr>
            <w:r>
              <w:rPr>
                <w:rFonts w:ascii="Courier New" w:hAnsi="Courier New" w:cs="Courier New"/>
                <w:sz w:val="22"/>
                <w:szCs w:val="22"/>
                <w:lang w:eastAsia="ar-SA"/>
              </w:rPr>
              <w:t>2020г</w:t>
            </w:r>
          </w:p>
        </w:tc>
        <w:tc>
          <w:tcPr>
            <w:tcW w:w="1145" w:type="dxa"/>
            <w:tcBorders>
              <w:top w:val="single" w:sz="4" w:space="0" w:color="auto"/>
              <w:left w:val="single" w:sz="4" w:space="0" w:color="auto"/>
              <w:bottom w:val="single" w:sz="4" w:space="0" w:color="auto"/>
              <w:right w:val="single" w:sz="4" w:space="0" w:color="auto"/>
            </w:tcBorders>
            <w:shd w:val="clear" w:color="auto" w:fill="auto"/>
          </w:tcPr>
          <w:p w:rsidR="004A2EDB" w:rsidRPr="00780BB3" w:rsidRDefault="004A2EDB" w:rsidP="00570796">
            <w:pPr>
              <w:tabs>
                <w:tab w:val="left" w:pos="1005"/>
                <w:tab w:val="left" w:pos="3488"/>
              </w:tabs>
              <w:suppressAutoHyphens/>
              <w:snapToGrid w:val="0"/>
              <w:ind w:left="49" w:right="-3"/>
              <w:jc w:val="both"/>
              <w:rPr>
                <w:rFonts w:ascii="Courier New" w:hAnsi="Courier New" w:cs="Courier New"/>
                <w:sz w:val="22"/>
                <w:szCs w:val="22"/>
                <w:lang w:eastAsia="ar-SA"/>
              </w:rPr>
            </w:pPr>
            <w:r>
              <w:rPr>
                <w:rFonts w:ascii="Courier New" w:hAnsi="Courier New" w:cs="Courier New"/>
                <w:sz w:val="22"/>
                <w:szCs w:val="22"/>
                <w:lang w:eastAsia="ar-SA"/>
              </w:rPr>
              <w:t>1883,1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A2EDB" w:rsidRPr="00780BB3" w:rsidRDefault="004A2EDB" w:rsidP="00EF66BB">
            <w:pPr>
              <w:tabs>
                <w:tab w:val="left" w:pos="1005"/>
                <w:tab w:val="left" w:pos="3488"/>
              </w:tabs>
              <w:suppressAutoHyphens/>
              <w:snapToGrid w:val="0"/>
              <w:ind w:left="49" w:right="-3"/>
              <w:jc w:val="both"/>
              <w:rPr>
                <w:rFonts w:ascii="Courier New" w:hAnsi="Courier New" w:cs="Courier New"/>
                <w:sz w:val="22"/>
                <w:szCs w:val="22"/>
                <w:lang w:eastAsia="ar-SA"/>
              </w:rPr>
            </w:pPr>
          </w:p>
        </w:tc>
        <w:tc>
          <w:tcPr>
            <w:tcW w:w="977" w:type="dxa"/>
            <w:tcBorders>
              <w:top w:val="single" w:sz="4" w:space="0" w:color="auto"/>
              <w:left w:val="single" w:sz="4" w:space="0" w:color="auto"/>
              <w:bottom w:val="single" w:sz="4" w:space="0" w:color="auto"/>
              <w:right w:val="single" w:sz="4" w:space="0" w:color="auto"/>
            </w:tcBorders>
            <w:shd w:val="clear" w:color="auto" w:fill="auto"/>
          </w:tcPr>
          <w:p w:rsidR="004A2EDB" w:rsidRPr="00780BB3" w:rsidRDefault="004A2EDB" w:rsidP="00EF66BB">
            <w:pPr>
              <w:tabs>
                <w:tab w:val="left" w:pos="1005"/>
                <w:tab w:val="left" w:pos="3488"/>
              </w:tabs>
              <w:suppressAutoHyphens/>
              <w:snapToGrid w:val="0"/>
              <w:ind w:left="49" w:right="-3"/>
              <w:jc w:val="both"/>
              <w:rPr>
                <w:rFonts w:ascii="Courier New" w:hAnsi="Courier New" w:cs="Courier New"/>
                <w:sz w:val="22"/>
                <w:szCs w:val="22"/>
                <w:lang w:eastAsia="ar-SA"/>
              </w:rPr>
            </w:pPr>
          </w:p>
        </w:tc>
        <w:tc>
          <w:tcPr>
            <w:tcW w:w="1150" w:type="dxa"/>
            <w:tcBorders>
              <w:top w:val="single" w:sz="4" w:space="0" w:color="auto"/>
              <w:left w:val="single" w:sz="4" w:space="0" w:color="auto"/>
              <w:bottom w:val="single" w:sz="4" w:space="0" w:color="auto"/>
              <w:right w:val="single" w:sz="4" w:space="0" w:color="auto"/>
            </w:tcBorders>
            <w:shd w:val="clear" w:color="auto" w:fill="auto"/>
          </w:tcPr>
          <w:p w:rsidR="004A2EDB" w:rsidRPr="00780BB3" w:rsidRDefault="004A2EDB" w:rsidP="00EF66BB">
            <w:pPr>
              <w:tabs>
                <w:tab w:val="left" w:pos="1005"/>
                <w:tab w:val="left" w:pos="3488"/>
              </w:tabs>
              <w:suppressAutoHyphens/>
              <w:snapToGrid w:val="0"/>
              <w:ind w:left="49" w:right="-3"/>
              <w:jc w:val="both"/>
              <w:rPr>
                <w:rFonts w:ascii="Courier New" w:hAnsi="Courier New" w:cs="Courier New"/>
                <w:sz w:val="22"/>
                <w:szCs w:val="22"/>
                <w:lang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A2EDB" w:rsidRPr="00780BB3" w:rsidRDefault="004A2EDB" w:rsidP="00263769">
            <w:pPr>
              <w:tabs>
                <w:tab w:val="left" w:pos="1005"/>
                <w:tab w:val="left" w:pos="3488"/>
              </w:tabs>
              <w:suppressAutoHyphens/>
              <w:snapToGrid w:val="0"/>
              <w:ind w:left="49" w:right="-3"/>
              <w:jc w:val="both"/>
              <w:rPr>
                <w:rFonts w:ascii="Courier New" w:hAnsi="Courier New" w:cs="Courier New"/>
                <w:sz w:val="22"/>
                <w:szCs w:val="22"/>
                <w:lang w:eastAsia="ar-SA"/>
              </w:rPr>
            </w:pPr>
            <w:r>
              <w:rPr>
                <w:rFonts w:ascii="Courier New" w:hAnsi="Courier New" w:cs="Courier New"/>
                <w:sz w:val="22"/>
                <w:szCs w:val="22"/>
                <w:lang w:eastAsia="ar-SA"/>
              </w:rPr>
              <w:t>1883,1</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4A2EDB" w:rsidRPr="00780BB3" w:rsidRDefault="004A2EDB" w:rsidP="00EF66BB">
            <w:pPr>
              <w:tabs>
                <w:tab w:val="left" w:pos="1005"/>
                <w:tab w:val="left" w:pos="3488"/>
              </w:tabs>
              <w:suppressAutoHyphens/>
              <w:snapToGrid w:val="0"/>
              <w:ind w:left="49" w:right="-3"/>
              <w:jc w:val="both"/>
              <w:rPr>
                <w:rFonts w:ascii="Courier New" w:hAnsi="Courier New" w:cs="Courier New"/>
                <w:sz w:val="22"/>
                <w:szCs w:val="22"/>
                <w:lang w:eastAsia="ar-SA"/>
              </w:rPr>
            </w:pPr>
          </w:p>
        </w:tc>
      </w:tr>
      <w:tr w:rsidR="004A2EDB" w:rsidRPr="00EF66BB" w:rsidTr="002029E4">
        <w:trPr>
          <w:trHeight w:val="272"/>
        </w:trPr>
        <w:tc>
          <w:tcPr>
            <w:tcW w:w="2134" w:type="dxa"/>
            <w:vMerge/>
            <w:tcBorders>
              <w:left w:val="single" w:sz="4" w:space="0" w:color="000000"/>
            </w:tcBorders>
            <w:shd w:val="clear" w:color="auto" w:fill="auto"/>
          </w:tcPr>
          <w:p w:rsidR="004A2EDB" w:rsidRPr="00780BB3" w:rsidRDefault="004A2EDB" w:rsidP="00EF66BB">
            <w:pPr>
              <w:tabs>
                <w:tab w:val="left" w:pos="1020"/>
              </w:tabs>
              <w:suppressAutoHyphens/>
              <w:snapToGrid w:val="0"/>
              <w:rPr>
                <w:rFonts w:ascii="Courier New" w:hAnsi="Courier New" w:cs="Courier New"/>
                <w:sz w:val="22"/>
                <w:szCs w:val="22"/>
                <w:lang w:eastAsia="ar-SA"/>
              </w:rPr>
            </w:pPr>
          </w:p>
        </w:tc>
        <w:tc>
          <w:tcPr>
            <w:tcW w:w="981" w:type="dxa"/>
            <w:tcBorders>
              <w:top w:val="single" w:sz="4" w:space="0" w:color="auto"/>
              <w:left w:val="single" w:sz="4" w:space="0" w:color="000000"/>
              <w:bottom w:val="single" w:sz="4" w:space="0" w:color="auto"/>
              <w:right w:val="single" w:sz="4" w:space="0" w:color="auto"/>
            </w:tcBorders>
            <w:shd w:val="clear" w:color="auto" w:fill="auto"/>
          </w:tcPr>
          <w:p w:rsidR="004A2EDB" w:rsidRPr="00780BB3" w:rsidRDefault="004A2EDB" w:rsidP="00EF66BB">
            <w:pPr>
              <w:tabs>
                <w:tab w:val="left" w:pos="1005"/>
                <w:tab w:val="left" w:pos="3488"/>
              </w:tabs>
              <w:suppressAutoHyphens/>
              <w:snapToGrid w:val="0"/>
              <w:ind w:left="49" w:right="-3"/>
              <w:jc w:val="both"/>
              <w:rPr>
                <w:rFonts w:ascii="Courier New" w:hAnsi="Courier New" w:cs="Courier New"/>
                <w:sz w:val="22"/>
                <w:szCs w:val="22"/>
                <w:lang w:eastAsia="ar-SA"/>
              </w:rPr>
            </w:pPr>
            <w:r>
              <w:rPr>
                <w:rFonts w:ascii="Courier New" w:hAnsi="Courier New" w:cs="Courier New"/>
                <w:sz w:val="22"/>
                <w:szCs w:val="22"/>
                <w:lang w:eastAsia="ar-SA"/>
              </w:rPr>
              <w:t>2021г</w:t>
            </w:r>
          </w:p>
        </w:tc>
        <w:tc>
          <w:tcPr>
            <w:tcW w:w="1145" w:type="dxa"/>
            <w:tcBorders>
              <w:top w:val="single" w:sz="4" w:space="0" w:color="auto"/>
              <w:left w:val="single" w:sz="4" w:space="0" w:color="auto"/>
              <w:bottom w:val="single" w:sz="4" w:space="0" w:color="auto"/>
              <w:right w:val="single" w:sz="4" w:space="0" w:color="auto"/>
            </w:tcBorders>
            <w:shd w:val="clear" w:color="auto" w:fill="auto"/>
          </w:tcPr>
          <w:p w:rsidR="004A2EDB" w:rsidRPr="00780BB3" w:rsidRDefault="004A2EDB" w:rsidP="00EF66BB">
            <w:pPr>
              <w:tabs>
                <w:tab w:val="left" w:pos="1005"/>
                <w:tab w:val="left" w:pos="3488"/>
              </w:tabs>
              <w:suppressAutoHyphens/>
              <w:snapToGrid w:val="0"/>
              <w:ind w:left="49" w:right="-3"/>
              <w:jc w:val="both"/>
              <w:rPr>
                <w:rFonts w:ascii="Courier New" w:hAnsi="Courier New" w:cs="Courier New"/>
                <w:sz w:val="22"/>
                <w:szCs w:val="22"/>
                <w:lang w:eastAsia="ar-SA"/>
              </w:rPr>
            </w:pPr>
            <w:r>
              <w:rPr>
                <w:rFonts w:ascii="Courier New" w:hAnsi="Courier New" w:cs="Courier New"/>
                <w:sz w:val="22"/>
                <w:szCs w:val="22"/>
                <w:lang w:eastAsia="ar-SA"/>
              </w:rPr>
              <w:t>1697,1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A2EDB" w:rsidRPr="00780BB3" w:rsidRDefault="004A2EDB" w:rsidP="00EF66BB">
            <w:pPr>
              <w:tabs>
                <w:tab w:val="left" w:pos="1005"/>
                <w:tab w:val="left" w:pos="3488"/>
              </w:tabs>
              <w:suppressAutoHyphens/>
              <w:snapToGrid w:val="0"/>
              <w:ind w:left="49" w:right="-3"/>
              <w:jc w:val="both"/>
              <w:rPr>
                <w:rFonts w:ascii="Courier New" w:hAnsi="Courier New" w:cs="Courier New"/>
                <w:sz w:val="22"/>
                <w:szCs w:val="22"/>
                <w:lang w:eastAsia="ar-SA"/>
              </w:rPr>
            </w:pPr>
          </w:p>
        </w:tc>
        <w:tc>
          <w:tcPr>
            <w:tcW w:w="977" w:type="dxa"/>
            <w:tcBorders>
              <w:top w:val="single" w:sz="4" w:space="0" w:color="auto"/>
              <w:left w:val="single" w:sz="4" w:space="0" w:color="auto"/>
              <w:bottom w:val="single" w:sz="4" w:space="0" w:color="auto"/>
              <w:right w:val="single" w:sz="4" w:space="0" w:color="auto"/>
            </w:tcBorders>
            <w:shd w:val="clear" w:color="auto" w:fill="auto"/>
          </w:tcPr>
          <w:p w:rsidR="004A2EDB" w:rsidRPr="00780BB3" w:rsidRDefault="004A2EDB" w:rsidP="00EF66BB">
            <w:pPr>
              <w:tabs>
                <w:tab w:val="left" w:pos="1005"/>
                <w:tab w:val="left" w:pos="3488"/>
              </w:tabs>
              <w:suppressAutoHyphens/>
              <w:snapToGrid w:val="0"/>
              <w:ind w:left="49" w:right="-3"/>
              <w:jc w:val="both"/>
              <w:rPr>
                <w:rFonts w:ascii="Courier New" w:hAnsi="Courier New" w:cs="Courier New"/>
                <w:sz w:val="22"/>
                <w:szCs w:val="22"/>
                <w:lang w:eastAsia="ar-SA"/>
              </w:rPr>
            </w:pPr>
          </w:p>
        </w:tc>
        <w:tc>
          <w:tcPr>
            <w:tcW w:w="1150" w:type="dxa"/>
            <w:tcBorders>
              <w:top w:val="single" w:sz="4" w:space="0" w:color="auto"/>
              <w:left w:val="single" w:sz="4" w:space="0" w:color="auto"/>
              <w:bottom w:val="single" w:sz="4" w:space="0" w:color="auto"/>
              <w:right w:val="single" w:sz="4" w:space="0" w:color="auto"/>
            </w:tcBorders>
            <w:shd w:val="clear" w:color="auto" w:fill="auto"/>
          </w:tcPr>
          <w:p w:rsidR="004A2EDB" w:rsidRPr="00780BB3" w:rsidRDefault="004A2EDB" w:rsidP="00EF66BB">
            <w:pPr>
              <w:tabs>
                <w:tab w:val="left" w:pos="1005"/>
                <w:tab w:val="left" w:pos="3488"/>
              </w:tabs>
              <w:suppressAutoHyphens/>
              <w:snapToGrid w:val="0"/>
              <w:ind w:left="49" w:right="-3"/>
              <w:jc w:val="both"/>
              <w:rPr>
                <w:rFonts w:ascii="Courier New" w:hAnsi="Courier New" w:cs="Courier New"/>
                <w:sz w:val="22"/>
                <w:szCs w:val="22"/>
                <w:lang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A2EDB" w:rsidRPr="00780BB3" w:rsidRDefault="004A2EDB" w:rsidP="00263769">
            <w:pPr>
              <w:tabs>
                <w:tab w:val="left" w:pos="1005"/>
                <w:tab w:val="left" w:pos="3488"/>
              </w:tabs>
              <w:suppressAutoHyphens/>
              <w:snapToGrid w:val="0"/>
              <w:ind w:left="49" w:right="-3"/>
              <w:jc w:val="both"/>
              <w:rPr>
                <w:rFonts w:ascii="Courier New" w:hAnsi="Courier New" w:cs="Courier New"/>
                <w:sz w:val="22"/>
                <w:szCs w:val="22"/>
                <w:lang w:eastAsia="ar-SA"/>
              </w:rPr>
            </w:pPr>
            <w:r>
              <w:rPr>
                <w:rFonts w:ascii="Courier New" w:hAnsi="Courier New" w:cs="Courier New"/>
                <w:sz w:val="22"/>
                <w:szCs w:val="22"/>
                <w:lang w:eastAsia="ar-SA"/>
              </w:rPr>
              <w:t>1697,1</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4A2EDB" w:rsidRPr="00780BB3" w:rsidRDefault="004A2EDB" w:rsidP="00EF66BB">
            <w:pPr>
              <w:tabs>
                <w:tab w:val="left" w:pos="1005"/>
                <w:tab w:val="left" w:pos="3488"/>
              </w:tabs>
              <w:suppressAutoHyphens/>
              <w:snapToGrid w:val="0"/>
              <w:ind w:left="49" w:right="-3"/>
              <w:jc w:val="both"/>
              <w:rPr>
                <w:rFonts w:ascii="Courier New" w:hAnsi="Courier New" w:cs="Courier New"/>
                <w:sz w:val="22"/>
                <w:szCs w:val="22"/>
                <w:lang w:eastAsia="ar-SA"/>
              </w:rPr>
            </w:pPr>
          </w:p>
        </w:tc>
      </w:tr>
      <w:tr w:rsidR="004A2EDB" w:rsidRPr="00EF66BB" w:rsidTr="002029E4">
        <w:trPr>
          <w:trHeight w:val="285"/>
        </w:trPr>
        <w:tc>
          <w:tcPr>
            <w:tcW w:w="2134" w:type="dxa"/>
            <w:vMerge/>
            <w:tcBorders>
              <w:left w:val="single" w:sz="4" w:space="0" w:color="000000"/>
            </w:tcBorders>
            <w:shd w:val="clear" w:color="auto" w:fill="auto"/>
          </w:tcPr>
          <w:p w:rsidR="004A2EDB" w:rsidRPr="00780BB3" w:rsidRDefault="004A2EDB" w:rsidP="00EF66BB">
            <w:pPr>
              <w:tabs>
                <w:tab w:val="left" w:pos="1020"/>
              </w:tabs>
              <w:suppressAutoHyphens/>
              <w:snapToGrid w:val="0"/>
              <w:rPr>
                <w:rFonts w:ascii="Courier New" w:hAnsi="Courier New" w:cs="Courier New"/>
                <w:sz w:val="22"/>
                <w:szCs w:val="22"/>
                <w:lang w:eastAsia="ar-SA"/>
              </w:rPr>
            </w:pPr>
          </w:p>
        </w:tc>
        <w:tc>
          <w:tcPr>
            <w:tcW w:w="981" w:type="dxa"/>
            <w:tcBorders>
              <w:top w:val="single" w:sz="4" w:space="0" w:color="auto"/>
              <w:left w:val="single" w:sz="4" w:space="0" w:color="000000"/>
              <w:bottom w:val="single" w:sz="4" w:space="0" w:color="auto"/>
              <w:right w:val="single" w:sz="4" w:space="0" w:color="auto"/>
            </w:tcBorders>
            <w:shd w:val="clear" w:color="auto" w:fill="auto"/>
          </w:tcPr>
          <w:p w:rsidR="004A2EDB" w:rsidRPr="00780BB3" w:rsidRDefault="004A2EDB" w:rsidP="00EF66BB">
            <w:pPr>
              <w:tabs>
                <w:tab w:val="left" w:pos="1005"/>
                <w:tab w:val="left" w:pos="3488"/>
              </w:tabs>
              <w:suppressAutoHyphens/>
              <w:snapToGrid w:val="0"/>
              <w:ind w:left="49" w:right="-3"/>
              <w:jc w:val="both"/>
              <w:rPr>
                <w:rFonts w:ascii="Courier New" w:hAnsi="Courier New" w:cs="Courier New"/>
                <w:sz w:val="22"/>
                <w:szCs w:val="22"/>
                <w:lang w:eastAsia="ar-SA"/>
              </w:rPr>
            </w:pPr>
            <w:r>
              <w:rPr>
                <w:rFonts w:ascii="Courier New" w:hAnsi="Courier New" w:cs="Courier New"/>
                <w:sz w:val="22"/>
                <w:szCs w:val="22"/>
                <w:lang w:eastAsia="ar-SA"/>
              </w:rPr>
              <w:t>2022г</w:t>
            </w:r>
          </w:p>
        </w:tc>
        <w:tc>
          <w:tcPr>
            <w:tcW w:w="1145" w:type="dxa"/>
            <w:tcBorders>
              <w:top w:val="single" w:sz="4" w:space="0" w:color="auto"/>
              <w:left w:val="single" w:sz="4" w:space="0" w:color="auto"/>
              <w:bottom w:val="single" w:sz="4" w:space="0" w:color="auto"/>
              <w:right w:val="single" w:sz="4" w:space="0" w:color="auto"/>
            </w:tcBorders>
            <w:shd w:val="clear" w:color="auto" w:fill="auto"/>
          </w:tcPr>
          <w:p w:rsidR="004A2EDB" w:rsidRPr="00780BB3" w:rsidRDefault="004A2EDB" w:rsidP="00EF66BB">
            <w:pPr>
              <w:tabs>
                <w:tab w:val="left" w:pos="1005"/>
                <w:tab w:val="left" w:pos="3488"/>
              </w:tabs>
              <w:suppressAutoHyphens/>
              <w:snapToGrid w:val="0"/>
              <w:ind w:left="49" w:right="-3"/>
              <w:jc w:val="both"/>
              <w:rPr>
                <w:rFonts w:ascii="Courier New" w:hAnsi="Courier New" w:cs="Courier New"/>
                <w:sz w:val="22"/>
                <w:szCs w:val="22"/>
                <w:lang w:eastAsia="ar-SA"/>
              </w:rPr>
            </w:pPr>
            <w:r>
              <w:rPr>
                <w:rFonts w:ascii="Courier New" w:hAnsi="Courier New" w:cs="Courier New"/>
                <w:sz w:val="22"/>
                <w:szCs w:val="22"/>
                <w:lang w:eastAsia="ar-SA"/>
              </w:rPr>
              <w:t>1676,9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A2EDB" w:rsidRPr="00780BB3" w:rsidRDefault="004A2EDB" w:rsidP="00EF66BB">
            <w:pPr>
              <w:tabs>
                <w:tab w:val="left" w:pos="1005"/>
                <w:tab w:val="left" w:pos="3488"/>
              </w:tabs>
              <w:suppressAutoHyphens/>
              <w:snapToGrid w:val="0"/>
              <w:ind w:left="49" w:right="-3"/>
              <w:jc w:val="both"/>
              <w:rPr>
                <w:rFonts w:ascii="Courier New" w:hAnsi="Courier New" w:cs="Courier New"/>
                <w:sz w:val="22"/>
                <w:szCs w:val="22"/>
                <w:lang w:eastAsia="ar-SA"/>
              </w:rPr>
            </w:pPr>
          </w:p>
        </w:tc>
        <w:tc>
          <w:tcPr>
            <w:tcW w:w="977" w:type="dxa"/>
            <w:tcBorders>
              <w:top w:val="single" w:sz="4" w:space="0" w:color="auto"/>
              <w:left w:val="single" w:sz="4" w:space="0" w:color="auto"/>
              <w:bottom w:val="single" w:sz="4" w:space="0" w:color="auto"/>
              <w:right w:val="single" w:sz="4" w:space="0" w:color="auto"/>
            </w:tcBorders>
            <w:shd w:val="clear" w:color="auto" w:fill="auto"/>
          </w:tcPr>
          <w:p w:rsidR="004A2EDB" w:rsidRPr="00780BB3" w:rsidRDefault="004A2EDB" w:rsidP="00EF66BB">
            <w:pPr>
              <w:tabs>
                <w:tab w:val="left" w:pos="1005"/>
                <w:tab w:val="left" w:pos="3488"/>
              </w:tabs>
              <w:suppressAutoHyphens/>
              <w:snapToGrid w:val="0"/>
              <w:ind w:left="49" w:right="-3"/>
              <w:jc w:val="both"/>
              <w:rPr>
                <w:rFonts w:ascii="Courier New" w:hAnsi="Courier New" w:cs="Courier New"/>
                <w:sz w:val="22"/>
                <w:szCs w:val="22"/>
                <w:lang w:eastAsia="ar-SA"/>
              </w:rPr>
            </w:pPr>
          </w:p>
        </w:tc>
        <w:tc>
          <w:tcPr>
            <w:tcW w:w="1150" w:type="dxa"/>
            <w:tcBorders>
              <w:top w:val="single" w:sz="4" w:space="0" w:color="auto"/>
              <w:left w:val="single" w:sz="4" w:space="0" w:color="auto"/>
              <w:bottom w:val="single" w:sz="4" w:space="0" w:color="auto"/>
              <w:right w:val="single" w:sz="4" w:space="0" w:color="auto"/>
            </w:tcBorders>
            <w:shd w:val="clear" w:color="auto" w:fill="auto"/>
          </w:tcPr>
          <w:p w:rsidR="004A2EDB" w:rsidRPr="00780BB3" w:rsidRDefault="004A2EDB" w:rsidP="00EF66BB">
            <w:pPr>
              <w:tabs>
                <w:tab w:val="left" w:pos="1005"/>
                <w:tab w:val="left" w:pos="3488"/>
              </w:tabs>
              <w:suppressAutoHyphens/>
              <w:snapToGrid w:val="0"/>
              <w:ind w:left="49" w:right="-3"/>
              <w:jc w:val="both"/>
              <w:rPr>
                <w:rFonts w:ascii="Courier New" w:hAnsi="Courier New" w:cs="Courier New"/>
                <w:sz w:val="22"/>
                <w:szCs w:val="22"/>
                <w:lang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A2EDB" w:rsidRPr="00780BB3" w:rsidRDefault="004A2EDB" w:rsidP="00263769">
            <w:pPr>
              <w:tabs>
                <w:tab w:val="left" w:pos="1005"/>
                <w:tab w:val="left" w:pos="3488"/>
              </w:tabs>
              <w:suppressAutoHyphens/>
              <w:snapToGrid w:val="0"/>
              <w:ind w:left="49" w:right="-3"/>
              <w:jc w:val="both"/>
              <w:rPr>
                <w:rFonts w:ascii="Courier New" w:hAnsi="Courier New" w:cs="Courier New"/>
                <w:sz w:val="22"/>
                <w:szCs w:val="22"/>
                <w:lang w:eastAsia="ar-SA"/>
              </w:rPr>
            </w:pPr>
            <w:r>
              <w:rPr>
                <w:rFonts w:ascii="Courier New" w:hAnsi="Courier New" w:cs="Courier New"/>
                <w:sz w:val="22"/>
                <w:szCs w:val="22"/>
                <w:lang w:eastAsia="ar-SA"/>
              </w:rPr>
              <w:t>1676,9</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4A2EDB" w:rsidRPr="00780BB3" w:rsidRDefault="004A2EDB" w:rsidP="00EF66BB">
            <w:pPr>
              <w:tabs>
                <w:tab w:val="left" w:pos="1005"/>
                <w:tab w:val="left" w:pos="3488"/>
              </w:tabs>
              <w:suppressAutoHyphens/>
              <w:snapToGrid w:val="0"/>
              <w:ind w:left="49" w:right="-3"/>
              <w:jc w:val="both"/>
              <w:rPr>
                <w:rFonts w:ascii="Courier New" w:hAnsi="Courier New" w:cs="Courier New"/>
                <w:sz w:val="22"/>
                <w:szCs w:val="22"/>
                <w:lang w:eastAsia="ar-SA"/>
              </w:rPr>
            </w:pPr>
          </w:p>
        </w:tc>
      </w:tr>
      <w:tr w:rsidR="004A2EDB" w:rsidRPr="00EF66BB" w:rsidTr="002029E4">
        <w:trPr>
          <w:trHeight w:val="285"/>
        </w:trPr>
        <w:tc>
          <w:tcPr>
            <w:tcW w:w="2134" w:type="dxa"/>
            <w:vMerge/>
            <w:tcBorders>
              <w:left w:val="single" w:sz="4" w:space="0" w:color="000000"/>
              <w:bottom w:val="single" w:sz="4" w:space="0" w:color="auto"/>
            </w:tcBorders>
            <w:shd w:val="clear" w:color="auto" w:fill="auto"/>
          </w:tcPr>
          <w:p w:rsidR="004A2EDB" w:rsidRPr="00780BB3" w:rsidRDefault="004A2EDB" w:rsidP="00EF66BB">
            <w:pPr>
              <w:tabs>
                <w:tab w:val="left" w:pos="1020"/>
              </w:tabs>
              <w:suppressAutoHyphens/>
              <w:snapToGrid w:val="0"/>
              <w:rPr>
                <w:rFonts w:ascii="Courier New" w:hAnsi="Courier New" w:cs="Courier New"/>
                <w:sz w:val="22"/>
                <w:szCs w:val="22"/>
                <w:lang w:eastAsia="ar-SA"/>
              </w:rPr>
            </w:pPr>
          </w:p>
        </w:tc>
        <w:tc>
          <w:tcPr>
            <w:tcW w:w="981" w:type="dxa"/>
            <w:tcBorders>
              <w:top w:val="single" w:sz="4" w:space="0" w:color="auto"/>
              <w:left w:val="single" w:sz="4" w:space="0" w:color="000000"/>
              <w:bottom w:val="single" w:sz="4" w:space="0" w:color="auto"/>
              <w:right w:val="single" w:sz="4" w:space="0" w:color="auto"/>
            </w:tcBorders>
            <w:shd w:val="clear" w:color="auto" w:fill="auto"/>
          </w:tcPr>
          <w:p w:rsidR="004A2EDB" w:rsidRDefault="004A2EDB" w:rsidP="00EF66BB">
            <w:pPr>
              <w:tabs>
                <w:tab w:val="left" w:pos="1005"/>
                <w:tab w:val="left" w:pos="3488"/>
              </w:tabs>
              <w:suppressAutoHyphens/>
              <w:snapToGrid w:val="0"/>
              <w:ind w:left="49" w:right="-3"/>
              <w:jc w:val="both"/>
              <w:rPr>
                <w:rFonts w:ascii="Courier New" w:hAnsi="Courier New" w:cs="Courier New"/>
                <w:sz w:val="22"/>
                <w:szCs w:val="22"/>
                <w:lang w:eastAsia="ar-SA"/>
              </w:rPr>
            </w:pPr>
            <w:r>
              <w:rPr>
                <w:rFonts w:ascii="Courier New" w:hAnsi="Courier New" w:cs="Courier New"/>
                <w:sz w:val="22"/>
                <w:szCs w:val="22"/>
                <w:lang w:eastAsia="ar-SA"/>
              </w:rPr>
              <w:t>всего</w:t>
            </w:r>
          </w:p>
        </w:tc>
        <w:tc>
          <w:tcPr>
            <w:tcW w:w="1145" w:type="dxa"/>
            <w:tcBorders>
              <w:top w:val="single" w:sz="4" w:space="0" w:color="auto"/>
              <w:left w:val="single" w:sz="4" w:space="0" w:color="auto"/>
              <w:bottom w:val="single" w:sz="4" w:space="0" w:color="auto"/>
              <w:right w:val="single" w:sz="4" w:space="0" w:color="auto"/>
            </w:tcBorders>
            <w:shd w:val="clear" w:color="auto" w:fill="auto"/>
          </w:tcPr>
          <w:p w:rsidR="004A2EDB" w:rsidRPr="00570796" w:rsidRDefault="004A2EDB" w:rsidP="00951FE3">
            <w:pPr>
              <w:tabs>
                <w:tab w:val="left" w:pos="1005"/>
                <w:tab w:val="left" w:pos="3488"/>
              </w:tabs>
              <w:suppressAutoHyphens/>
              <w:snapToGrid w:val="0"/>
              <w:ind w:left="49" w:right="-3"/>
              <w:jc w:val="both"/>
              <w:rPr>
                <w:rFonts w:ascii="Courier New" w:hAnsi="Courier New" w:cs="Courier New"/>
                <w:b/>
                <w:sz w:val="22"/>
                <w:szCs w:val="22"/>
                <w:lang w:eastAsia="ar-SA"/>
              </w:rPr>
            </w:pPr>
            <w:r>
              <w:rPr>
                <w:rFonts w:ascii="Courier New" w:hAnsi="Courier New" w:cs="Courier New"/>
                <w:b/>
                <w:sz w:val="22"/>
                <w:szCs w:val="22"/>
                <w:lang w:eastAsia="ar-SA"/>
              </w:rPr>
              <w:t>14276,2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A2EDB" w:rsidRPr="00780BB3" w:rsidRDefault="004A2EDB" w:rsidP="00EF66BB">
            <w:pPr>
              <w:tabs>
                <w:tab w:val="left" w:pos="1005"/>
                <w:tab w:val="left" w:pos="3488"/>
              </w:tabs>
              <w:suppressAutoHyphens/>
              <w:snapToGrid w:val="0"/>
              <w:ind w:left="49" w:right="-3"/>
              <w:jc w:val="both"/>
              <w:rPr>
                <w:rFonts w:ascii="Courier New" w:hAnsi="Courier New" w:cs="Courier New"/>
                <w:sz w:val="22"/>
                <w:szCs w:val="22"/>
                <w:lang w:eastAsia="ar-SA"/>
              </w:rPr>
            </w:pPr>
          </w:p>
        </w:tc>
        <w:tc>
          <w:tcPr>
            <w:tcW w:w="977" w:type="dxa"/>
            <w:tcBorders>
              <w:top w:val="single" w:sz="4" w:space="0" w:color="auto"/>
              <w:left w:val="single" w:sz="4" w:space="0" w:color="auto"/>
              <w:bottom w:val="single" w:sz="4" w:space="0" w:color="auto"/>
              <w:right w:val="single" w:sz="4" w:space="0" w:color="auto"/>
            </w:tcBorders>
            <w:shd w:val="clear" w:color="auto" w:fill="auto"/>
          </w:tcPr>
          <w:p w:rsidR="004A2EDB" w:rsidRPr="00780BB3" w:rsidRDefault="004A2EDB" w:rsidP="00EF66BB">
            <w:pPr>
              <w:tabs>
                <w:tab w:val="left" w:pos="1005"/>
                <w:tab w:val="left" w:pos="3488"/>
              </w:tabs>
              <w:suppressAutoHyphens/>
              <w:snapToGrid w:val="0"/>
              <w:ind w:left="49" w:right="-3"/>
              <w:jc w:val="both"/>
              <w:rPr>
                <w:rFonts w:ascii="Courier New" w:hAnsi="Courier New" w:cs="Courier New"/>
                <w:sz w:val="22"/>
                <w:szCs w:val="22"/>
                <w:lang w:eastAsia="ar-SA"/>
              </w:rPr>
            </w:pPr>
          </w:p>
        </w:tc>
        <w:tc>
          <w:tcPr>
            <w:tcW w:w="1150" w:type="dxa"/>
            <w:tcBorders>
              <w:top w:val="single" w:sz="4" w:space="0" w:color="auto"/>
              <w:left w:val="single" w:sz="4" w:space="0" w:color="auto"/>
              <w:bottom w:val="single" w:sz="4" w:space="0" w:color="auto"/>
              <w:right w:val="single" w:sz="4" w:space="0" w:color="auto"/>
            </w:tcBorders>
            <w:shd w:val="clear" w:color="auto" w:fill="auto"/>
          </w:tcPr>
          <w:p w:rsidR="004A2EDB" w:rsidRPr="00780BB3" w:rsidRDefault="004A2EDB" w:rsidP="00EF66BB">
            <w:pPr>
              <w:tabs>
                <w:tab w:val="left" w:pos="1005"/>
                <w:tab w:val="left" w:pos="3488"/>
              </w:tabs>
              <w:suppressAutoHyphens/>
              <w:snapToGrid w:val="0"/>
              <w:ind w:left="49" w:right="-3"/>
              <w:jc w:val="both"/>
              <w:rPr>
                <w:rFonts w:ascii="Courier New" w:hAnsi="Courier New" w:cs="Courier New"/>
                <w:sz w:val="22"/>
                <w:szCs w:val="22"/>
                <w:lang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A2EDB" w:rsidRPr="00570796" w:rsidRDefault="004A2EDB" w:rsidP="00263769">
            <w:pPr>
              <w:tabs>
                <w:tab w:val="left" w:pos="1005"/>
                <w:tab w:val="left" w:pos="3488"/>
              </w:tabs>
              <w:suppressAutoHyphens/>
              <w:snapToGrid w:val="0"/>
              <w:ind w:left="49" w:right="-3"/>
              <w:jc w:val="both"/>
              <w:rPr>
                <w:rFonts w:ascii="Courier New" w:hAnsi="Courier New" w:cs="Courier New"/>
                <w:b/>
                <w:sz w:val="22"/>
                <w:szCs w:val="22"/>
                <w:lang w:eastAsia="ar-SA"/>
              </w:rPr>
            </w:pPr>
            <w:r>
              <w:rPr>
                <w:rFonts w:ascii="Courier New" w:hAnsi="Courier New" w:cs="Courier New"/>
                <w:b/>
                <w:sz w:val="22"/>
                <w:szCs w:val="22"/>
                <w:lang w:eastAsia="ar-SA"/>
              </w:rPr>
              <w:t>14276,2</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4A2EDB" w:rsidRPr="00780BB3" w:rsidRDefault="004A2EDB" w:rsidP="00EF66BB">
            <w:pPr>
              <w:tabs>
                <w:tab w:val="left" w:pos="1005"/>
                <w:tab w:val="left" w:pos="3488"/>
              </w:tabs>
              <w:suppressAutoHyphens/>
              <w:snapToGrid w:val="0"/>
              <w:ind w:left="49" w:right="-3"/>
              <w:jc w:val="both"/>
              <w:rPr>
                <w:rFonts w:ascii="Courier New" w:hAnsi="Courier New" w:cs="Courier New"/>
                <w:sz w:val="22"/>
                <w:szCs w:val="22"/>
                <w:lang w:eastAsia="ar-SA"/>
              </w:rPr>
            </w:pPr>
          </w:p>
        </w:tc>
      </w:tr>
      <w:tr w:rsidR="00EF66BB" w:rsidRPr="00EF66BB" w:rsidTr="002029E4">
        <w:tc>
          <w:tcPr>
            <w:tcW w:w="2134" w:type="dxa"/>
            <w:tcBorders>
              <w:top w:val="single" w:sz="4" w:space="0" w:color="auto"/>
              <w:left w:val="single" w:sz="4" w:space="0" w:color="000000"/>
              <w:bottom w:val="single" w:sz="4" w:space="0" w:color="000000"/>
            </w:tcBorders>
            <w:shd w:val="clear" w:color="auto" w:fill="auto"/>
          </w:tcPr>
          <w:p w:rsidR="00EF66BB" w:rsidRPr="00780BB3" w:rsidRDefault="00EF66BB" w:rsidP="00EF66BB">
            <w:pPr>
              <w:tabs>
                <w:tab w:val="left" w:pos="720"/>
              </w:tabs>
              <w:suppressAutoHyphens/>
              <w:snapToGrid w:val="0"/>
              <w:rPr>
                <w:rFonts w:ascii="Courier New" w:hAnsi="Courier New" w:cs="Courier New"/>
                <w:sz w:val="22"/>
                <w:szCs w:val="22"/>
                <w:lang w:eastAsia="ar-SA"/>
              </w:rPr>
            </w:pPr>
            <w:r w:rsidRPr="00780BB3">
              <w:rPr>
                <w:rFonts w:ascii="Courier New" w:hAnsi="Courier New" w:cs="Courier New"/>
                <w:sz w:val="22"/>
                <w:szCs w:val="22"/>
                <w:lang w:eastAsia="ar-SA"/>
              </w:rPr>
              <w:t>Ожидаемые конечные результаты</w:t>
            </w:r>
            <w:r w:rsidR="00DD2EC4">
              <w:rPr>
                <w:rFonts w:ascii="Courier New" w:hAnsi="Courier New" w:cs="Courier New"/>
                <w:sz w:val="22"/>
                <w:szCs w:val="22"/>
                <w:lang w:eastAsia="ar-SA"/>
              </w:rPr>
              <w:t xml:space="preserve"> </w:t>
            </w:r>
            <w:r w:rsidRPr="00780BB3">
              <w:rPr>
                <w:rFonts w:ascii="Courier New" w:hAnsi="Courier New" w:cs="Courier New"/>
                <w:sz w:val="22"/>
                <w:szCs w:val="22"/>
                <w:lang w:eastAsia="ar-SA"/>
              </w:rPr>
              <w:t>реализации подпрограммы</w:t>
            </w:r>
          </w:p>
        </w:tc>
        <w:tc>
          <w:tcPr>
            <w:tcW w:w="7371" w:type="dxa"/>
            <w:gridSpan w:val="7"/>
            <w:tcBorders>
              <w:top w:val="single" w:sz="4" w:space="0" w:color="auto"/>
              <w:left w:val="single" w:sz="4" w:space="0" w:color="000000"/>
              <w:bottom w:val="single" w:sz="4" w:space="0" w:color="000000"/>
              <w:right w:val="single" w:sz="4" w:space="0" w:color="000000"/>
            </w:tcBorders>
            <w:shd w:val="clear" w:color="auto" w:fill="auto"/>
          </w:tcPr>
          <w:p w:rsidR="00EF66BB" w:rsidRPr="00780BB3" w:rsidRDefault="00EF66BB" w:rsidP="00EF66BB">
            <w:pPr>
              <w:suppressAutoHyphens/>
              <w:snapToGrid w:val="0"/>
              <w:jc w:val="both"/>
              <w:rPr>
                <w:rFonts w:ascii="Courier New" w:hAnsi="Courier New" w:cs="Courier New"/>
                <w:sz w:val="22"/>
                <w:szCs w:val="22"/>
                <w:lang w:eastAsia="ar-SA"/>
              </w:rPr>
            </w:pPr>
            <w:r w:rsidRPr="00780BB3">
              <w:rPr>
                <w:rFonts w:ascii="Courier New" w:hAnsi="Courier New" w:cs="Courier New"/>
                <w:sz w:val="22"/>
                <w:szCs w:val="22"/>
                <w:lang w:eastAsia="ar-SA"/>
              </w:rPr>
              <w:t>Реализация муниципальной программы приведет в 20</w:t>
            </w:r>
            <w:r w:rsidR="00780BB3">
              <w:rPr>
                <w:rFonts w:ascii="Courier New" w:hAnsi="Courier New" w:cs="Courier New"/>
                <w:sz w:val="22"/>
                <w:szCs w:val="22"/>
                <w:lang w:eastAsia="ar-SA"/>
              </w:rPr>
              <w:t>2</w:t>
            </w:r>
            <w:r w:rsidR="00E7788D">
              <w:rPr>
                <w:rFonts w:ascii="Courier New" w:hAnsi="Courier New" w:cs="Courier New"/>
                <w:sz w:val="22"/>
                <w:szCs w:val="22"/>
                <w:lang w:eastAsia="ar-SA"/>
              </w:rPr>
              <w:t>2</w:t>
            </w:r>
            <w:r w:rsidR="004A2EDB">
              <w:rPr>
                <w:rFonts w:ascii="Courier New" w:hAnsi="Courier New" w:cs="Courier New"/>
                <w:sz w:val="22"/>
                <w:szCs w:val="22"/>
                <w:lang w:eastAsia="ar-SA"/>
              </w:rPr>
              <w:t xml:space="preserve"> году </w:t>
            </w:r>
            <w:proofErr w:type="gramStart"/>
            <w:r w:rsidR="004A2EDB">
              <w:rPr>
                <w:rFonts w:ascii="Courier New" w:hAnsi="Courier New" w:cs="Courier New"/>
                <w:sz w:val="22"/>
                <w:szCs w:val="22"/>
                <w:lang w:eastAsia="ar-SA"/>
              </w:rPr>
              <w:t>к</w:t>
            </w:r>
            <w:proofErr w:type="gramEnd"/>
            <w:r w:rsidRPr="00780BB3">
              <w:rPr>
                <w:rFonts w:ascii="Courier New" w:hAnsi="Courier New" w:cs="Courier New"/>
                <w:sz w:val="22"/>
                <w:szCs w:val="22"/>
                <w:lang w:eastAsia="ar-SA"/>
              </w:rPr>
              <w:t>:</w:t>
            </w:r>
          </w:p>
          <w:p w:rsidR="00EF66BB" w:rsidRPr="00780BB3" w:rsidRDefault="00EF66BB" w:rsidP="00D002D8">
            <w:pPr>
              <w:suppressAutoHyphens/>
              <w:snapToGrid w:val="0"/>
              <w:jc w:val="both"/>
              <w:rPr>
                <w:rFonts w:ascii="Courier New" w:hAnsi="Courier New" w:cs="Courier New"/>
                <w:color w:val="FF0000"/>
                <w:sz w:val="22"/>
                <w:szCs w:val="22"/>
                <w:lang w:eastAsia="ar-SA"/>
              </w:rPr>
            </w:pPr>
            <w:r w:rsidRPr="00780BB3">
              <w:rPr>
                <w:rFonts w:ascii="Courier New" w:hAnsi="Courier New" w:cs="Courier New"/>
                <w:sz w:val="22"/>
                <w:szCs w:val="22"/>
                <w:lang w:eastAsia="ar-SA"/>
              </w:rPr>
              <w:t xml:space="preserve">1.Повышению уровня удовлетворённости жителей </w:t>
            </w:r>
            <w:proofErr w:type="spellStart"/>
            <w:r w:rsidRPr="00780BB3">
              <w:rPr>
                <w:rFonts w:ascii="Courier New" w:hAnsi="Courier New" w:cs="Courier New"/>
                <w:sz w:val="22"/>
                <w:szCs w:val="22"/>
                <w:lang w:eastAsia="ar-SA"/>
              </w:rPr>
              <w:t>Покоснинского</w:t>
            </w:r>
            <w:proofErr w:type="spellEnd"/>
            <w:r w:rsidRPr="00780BB3">
              <w:rPr>
                <w:rFonts w:ascii="Courier New" w:hAnsi="Courier New" w:cs="Courier New"/>
                <w:sz w:val="22"/>
                <w:szCs w:val="22"/>
                <w:lang w:eastAsia="ar-SA"/>
              </w:rPr>
              <w:t xml:space="preserve"> сельского поселения качеством предоставления муниципальных услуг в сфере культуры </w:t>
            </w:r>
            <w:r w:rsidRPr="00780BB3">
              <w:rPr>
                <w:rFonts w:ascii="Courier New" w:hAnsi="Courier New" w:cs="Courier New"/>
                <w:color w:val="000000"/>
                <w:sz w:val="22"/>
                <w:szCs w:val="22"/>
                <w:lang w:eastAsia="ar-SA"/>
              </w:rPr>
              <w:t xml:space="preserve">до </w:t>
            </w:r>
            <w:r w:rsidRPr="005B22C8">
              <w:rPr>
                <w:rFonts w:ascii="Courier New" w:hAnsi="Courier New" w:cs="Courier New"/>
                <w:color w:val="000000"/>
                <w:sz w:val="22"/>
                <w:szCs w:val="22"/>
                <w:highlight w:val="yellow"/>
                <w:lang w:eastAsia="ar-SA"/>
              </w:rPr>
              <w:t>9</w:t>
            </w:r>
            <w:r w:rsidR="00D002D8" w:rsidRPr="005B22C8">
              <w:rPr>
                <w:rFonts w:ascii="Courier New" w:hAnsi="Courier New" w:cs="Courier New"/>
                <w:color w:val="000000"/>
                <w:sz w:val="22"/>
                <w:szCs w:val="22"/>
                <w:highlight w:val="yellow"/>
                <w:lang w:eastAsia="ar-SA"/>
              </w:rPr>
              <w:t>4</w:t>
            </w:r>
            <w:r w:rsidR="007F57BC" w:rsidRPr="005B22C8">
              <w:rPr>
                <w:rFonts w:ascii="Courier New" w:hAnsi="Courier New" w:cs="Courier New"/>
                <w:color w:val="000000"/>
                <w:sz w:val="22"/>
                <w:szCs w:val="22"/>
                <w:highlight w:val="yellow"/>
                <w:lang w:eastAsia="ar-SA"/>
              </w:rPr>
              <w:t>,5</w:t>
            </w:r>
            <w:r w:rsidRPr="005B22C8">
              <w:rPr>
                <w:rFonts w:ascii="Courier New" w:hAnsi="Courier New" w:cs="Courier New"/>
                <w:color w:val="000000"/>
                <w:sz w:val="22"/>
                <w:szCs w:val="22"/>
                <w:highlight w:val="yellow"/>
                <w:lang w:eastAsia="ar-SA"/>
              </w:rPr>
              <w:t>%</w:t>
            </w:r>
            <w:r w:rsidRPr="00780BB3">
              <w:rPr>
                <w:rFonts w:ascii="Courier New" w:hAnsi="Courier New" w:cs="Courier New"/>
                <w:color w:val="000000"/>
                <w:sz w:val="22"/>
                <w:szCs w:val="22"/>
                <w:lang w:eastAsia="ar-SA"/>
              </w:rPr>
              <w:t xml:space="preserve"> .</w:t>
            </w:r>
          </w:p>
        </w:tc>
      </w:tr>
    </w:tbl>
    <w:p w:rsidR="00EF66BB" w:rsidRPr="00780BB3" w:rsidRDefault="00EF66BB" w:rsidP="00EF66BB">
      <w:pPr>
        <w:tabs>
          <w:tab w:val="left" w:pos="7785"/>
        </w:tabs>
        <w:suppressAutoHyphens/>
        <w:autoSpaceDE w:val="0"/>
        <w:spacing w:line="100" w:lineRule="atLeast"/>
        <w:jc w:val="center"/>
        <w:rPr>
          <w:rFonts w:ascii="Arial" w:hAnsi="Arial" w:cs="Arial"/>
          <w:b/>
          <w:bCs/>
          <w:color w:val="000000"/>
          <w:sz w:val="24"/>
          <w:szCs w:val="24"/>
          <w:lang w:eastAsia="ar-SA"/>
        </w:rPr>
      </w:pPr>
    </w:p>
    <w:p w:rsidR="00EF66BB" w:rsidRPr="00780BB3" w:rsidRDefault="00EF66BB" w:rsidP="00EF66BB">
      <w:pPr>
        <w:tabs>
          <w:tab w:val="left" w:pos="1110"/>
        </w:tabs>
        <w:suppressAutoHyphens/>
        <w:spacing w:line="100" w:lineRule="atLeast"/>
        <w:ind w:firstLine="709"/>
        <w:jc w:val="center"/>
        <w:rPr>
          <w:rFonts w:ascii="Arial" w:eastAsia="Calibri" w:hAnsi="Arial" w:cs="Arial"/>
          <w:bCs/>
          <w:color w:val="000000"/>
          <w:sz w:val="24"/>
          <w:szCs w:val="24"/>
          <w:lang w:eastAsia="ar-SA"/>
        </w:rPr>
      </w:pPr>
      <w:r w:rsidRPr="00780BB3">
        <w:rPr>
          <w:rFonts w:ascii="Arial" w:eastAsia="Calibri" w:hAnsi="Arial" w:cs="Arial"/>
          <w:bCs/>
          <w:color w:val="000000"/>
          <w:sz w:val="24"/>
          <w:szCs w:val="24"/>
          <w:lang w:eastAsia="ar-SA"/>
        </w:rPr>
        <w:t>Раздел 1.ЦЕЛЬ И ЗАДАЧИ,</w:t>
      </w:r>
      <w:r w:rsidR="00780BB3">
        <w:rPr>
          <w:rFonts w:ascii="Arial" w:eastAsia="Calibri" w:hAnsi="Arial" w:cs="Arial"/>
          <w:bCs/>
          <w:color w:val="000000"/>
          <w:sz w:val="24"/>
          <w:szCs w:val="24"/>
          <w:lang w:eastAsia="ar-SA"/>
        </w:rPr>
        <w:t xml:space="preserve"> </w:t>
      </w:r>
      <w:r w:rsidRPr="00780BB3">
        <w:rPr>
          <w:rFonts w:ascii="Arial" w:eastAsia="Calibri" w:hAnsi="Arial" w:cs="Arial"/>
          <w:bCs/>
          <w:color w:val="000000"/>
          <w:sz w:val="24"/>
          <w:szCs w:val="24"/>
          <w:lang w:eastAsia="ar-SA"/>
        </w:rPr>
        <w:t>ЦЕЛЕВЫЕ ПОКАЗАТЕЛИ, СРОКИ РЕАЛИЗАЦИИ ПОДПРОГРАММЫ</w:t>
      </w:r>
    </w:p>
    <w:p w:rsidR="00EF66BB" w:rsidRPr="00780BB3" w:rsidRDefault="00EF66BB" w:rsidP="00EF66BB">
      <w:pPr>
        <w:tabs>
          <w:tab w:val="left" w:pos="1110"/>
        </w:tabs>
        <w:suppressAutoHyphens/>
        <w:spacing w:line="100" w:lineRule="atLeast"/>
        <w:ind w:firstLine="709"/>
        <w:jc w:val="center"/>
        <w:rPr>
          <w:rFonts w:ascii="Arial" w:eastAsia="Calibri" w:hAnsi="Arial" w:cs="Arial"/>
          <w:b/>
          <w:bCs/>
          <w:sz w:val="24"/>
          <w:szCs w:val="24"/>
          <w:lang w:eastAsia="ar-SA"/>
        </w:rPr>
      </w:pPr>
    </w:p>
    <w:p w:rsidR="00EF66BB" w:rsidRPr="00780BB3" w:rsidRDefault="00EF66BB" w:rsidP="00EF66BB">
      <w:pPr>
        <w:tabs>
          <w:tab w:val="left" w:pos="1134"/>
        </w:tabs>
        <w:suppressAutoHyphens/>
        <w:spacing w:line="100" w:lineRule="atLeast"/>
        <w:ind w:right="25" w:firstLine="709"/>
        <w:jc w:val="both"/>
        <w:rPr>
          <w:rFonts w:ascii="Arial" w:eastAsia="Calibri" w:hAnsi="Arial" w:cs="Arial"/>
          <w:color w:val="000000"/>
          <w:sz w:val="24"/>
          <w:szCs w:val="24"/>
          <w:lang w:eastAsia="ar-SA"/>
        </w:rPr>
      </w:pPr>
      <w:r w:rsidRPr="00780BB3">
        <w:rPr>
          <w:rFonts w:ascii="Arial" w:eastAsia="Calibri" w:hAnsi="Arial" w:cs="Arial"/>
          <w:color w:val="000000"/>
          <w:sz w:val="24"/>
          <w:szCs w:val="24"/>
          <w:lang w:eastAsia="ar-SA"/>
        </w:rPr>
        <w:t>Цель подпрограммы</w:t>
      </w:r>
      <w:r w:rsidR="00DD2EC4">
        <w:rPr>
          <w:rFonts w:ascii="Arial" w:eastAsia="Calibri" w:hAnsi="Arial" w:cs="Arial"/>
          <w:color w:val="000000"/>
          <w:sz w:val="24"/>
          <w:szCs w:val="24"/>
          <w:lang w:eastAsia="ar-SA"/>
        </w:rPr>
        <w:t xml:space="preserve"> </w:t>
      </w:r>
      <w:r w:rsidRPr="00780BB3">
        <w:rPr>
          <w:rFonts w:ascii="Arial" w:eastAsia="Calibri" w:hAnsi="Arial" w:cs="Arial"/>
          <w:color w:val="000000"/>
          <w:sz w:val="24"/>
          <w:szCs w:val="24"/>
          <w:lang w:eastAsia="ar-SA"/>
        </w:rPr>
        <w:t>«Библиотечное дело» - повышение качества предоставления библиотечных услуг населению.</w:t>
      </w:r>
      <w:r w:rsidR="00DD2EC4">
        <w:rPr>
          <w:rFonts w:ascii="Arial" w:eastAsia="Calibri" w:hAnsi="Arial" w:cs="Arial"/>
          <w:color w:val="000000"/>
          <w:sz w:val="24"/>
          <w:szCs w:val="24"/>
          <w:lang w:eastAsia="ar-SA"/>
        </w:rPr>
        <w:t xml:space="preserve"> </w:t>
      </w:r>
    </w:p>
    <w:p w:rsidR="00EF66BB" w:rsidRPr="00780BB3" w:rsidRDefault="00EF66BB" w:rsidP="00EF66BB">
      <w:pPr>
        <w:suppressAutoHyphens/>
        <w:snapToGrid w:val="0"/>
        <w:ind w:left="360"/>
        <w:jc w:val="both"/>
        <w:rPr>
          <w:rFonts w:ascii="Arial" w:hAnsi="Arial" w:cs="Arial"/>
          <w:sz w:val="24"/>
          <w:szCs w:val="24"/>
          <w:lang w:eastAsia="ar-SA"/>
        </w:rPr>
      </w:pPr>
      <w:r w:rsidRPr="00780BB3">
        <w:rPr>
          <w:rFonts w:ascii="Arial" w:eastAsia="Calibri" w:hAnsi="Arial" w:cs="Arial"/>
          <w:color w:val="000000"/>
          <w:sz w:val="24"/>
          <w:szCs w:val="24"/>
          <w:lang w:eastAsia="ar-SA"/>
        </w:rPr>
        <w:t>Задачи подпрограммы</w:t>
      </w:r>
      <w:r w:rsidR="00DD2EC4">
        <w:rPr>
          <w:rFonts w:ascii="Arial" w:eastAsia="Calibri" w:hAnsi="Arial" w:cs="Arial"/>
          <w:color w:val="000000"/>
          <w:sz w:val="24"/>
          <w:szCs w:val="24"/>
          <w:lang w:eastAsia="ar-SA"/>
        </w:rPr>
        <w:t xml:space="preserve"> </w:t>
      </w:r>
      <w:r w:rsidRPr="00780BB3">
        <w:rPr>
          <w:rFonts w:ascii="Arial" w:eastAsia="Calibri" w:hAnsi="Arial" w:cs="Arial"/>
          <w:color w:val="000000"/>
          <w:sz w:val="24"/>
          <w:szCs w:val="24"/>
          <w:lang w:eastAsia="ar-SA"/>
        </w:rPr>
        <w:t xml:space="preserve">«Библиотечное дело»- </w:t>
      </w:r>
      <w:r w:rsidRPr="00780BB3">
        <w:rPr>
          <w:rFonts w:ascii="Arial" w:hAnsi="Arial" w:cs="Arial"/>
          <w:sz w:val="24"/>
          <w:szCs w:val="24"/>
          <w:lang w:eastAsia="ar-SA"/>
        </w:rPr>
        <w:t>обеспечение населения библиотечными услугами.</w:t>
      </w:r>
    </w:p>
    <w:p w:rsidR="00EF66BB" w:rsidRPr="00780BB3" w:rsidRDefault="00EF66BB" w:rsidP="00EF66BB">
      <w:pPr>
        <w:suppressAutoHyphens/>
        <w:snapToGrid w:val="0"/>
        <w:ind w:left="360"/>
        <w:jc w:val="both"/>
        <w:rPr>
          <w:rFonts w:ascii="Arial" w:hAnsi="Arial" w:cs="Arial"/>
          <w:sz w:val="24"/>
          <w:szCs w:val="24"/>
          <w:lang w:eastAsia="ar-SA"/>
        </w:rPr>
      </w:pPr>
      <w:r w:rsidRPr="00780BB3">
        <w:rPr>
          <w:rFonts w:ascii="Arial" w:hAnsi="Arial" w:cs="Arial"/>
          <w:sz w:val="24"/>
          <w:szCs w:val="24"/>
          <w:lang w:eastAsia="ar-SA"/>
        </w:rPr>
        <w:t>К целевым показателям, характеризующим достижение цели и решение задач подпрограммы, относятся:</w:t>
      </w:r>
    </w:p>
    <w:p w:rsidR="00EF66BB" w:rsidRPr="00780BB3" w:rsidRDefault="00EF66BB" w:rsidP="00EF66BB">
      <w:pPr>
        <w:numPr>
          <w:ilvl w:val="0"/>
          <w:numId w:val="5"/>
        </w:numPr>
        <w:suppressAutoHyphens/>
        <w:snapToGrid w:val="0"/>
        <w:jc w:val="both"/>
        <w:rPr>
          <w:rFonts w:ascii="Arial" w:hAnsi="Arial" w:cs="Arial"/>
          <w:sz w:val="24"/>
          <w:szCs w:val="24"/>
          <w:lang w:eastAsia="ar-SA"/>
        </w:rPr>
      </w:pPr>
      <w:r w:rsidRPr="00780BB3">
        <w:rPr>
          <w:rFonts w:ascii="Arial" w:hAnsi="Arial" w:cs="Arial"/>
          <w:sz w:val="24"/>
          <w:szCs w:val="24"/>
          <w:lang w:eastAsia="ar-SA"/>
        </w:rPr>
        <w:t>Уровень удовлетворенности жителей сельского поселения качеством предоставления муниципальных услуг в сфере культуры.</w:t>
      </w:r>
    </w:p>
    <w:p w:rsidR="00EF66BB" w:rsidRPr="00780BB3" w:rsidRDefault="00EF66BB" w:rsidP="00EF66BB">
      <w:pPr>
        <w:suppressAutoHyphens/>
        <w:snapToGrid w:val="0"/>
        <w:ind w:left="720"/>
        <w:jc w:val="both"/>
        <w:rPr>
          <w:rFonts w:ascii="Arial" w:hAnsi="Arial" w:cs="Arial"/>
          <w:sz w:val="24"/>
          <w:szCs w:val="24"/>
          <w:lang w:eastAsia="ar-SA"/>
        </w:rPr>
      </w:pPr>
      <w:r w:rsidRPr="00780BB3">
        <w:rPr>
          <w:rFonts w:ascii="Arial" w:hAnsi="Arial" w:cs="Arial"/>
          <w:sz w:val="24"/>
          <w:szCs w:val="24"/>
          <w:lang w:eastAsia="ar-SA"/>
        </w:rPr>
        <w:t>Сведения о составе и значениях целевых показателей представлены в приложении №1 к подпрограмме «Библиотечное дело».</w:t>
      </w:r>
    </w:p>
    <w:p w:rsidR="00EF66BB" w:rsidRPr="00780BB3" w:rsidRDefault="00EF66BB" w:rsidP="00EF66BB">
      <w:pPr>
        <w:suppressAutoHyphens/>
        <w:snapToGrid w:val="0"/>
        <w:ind w:left="360"/>
        <w:jc w:val="both"/>
        <w:rPr>
          <w:rFonts w:ascii="Arial" w:hAnsi="Arial" w:cs="Arial"/>
          <w:sz w:val="24"/>
          <w:szCs w:val="24"/>
          <w:lang w:eastAsia="ar-SA"/>
        </w:rPr>
      </w:pPr>
      <w:r w:rsidRPr="00780BB3">
        <w:rPr>
          <w:rFonts w:ascii="Arial" w:hAnsi="Arial" w:cs="Arial"/>
          <w:sz w:val="24"/>
          <w:szCs w:val="24"/>
          <w:lang w:eastAsia="ar-SA"/>
        </w:rPr>
        <w:t>Срок реализации подпрограммы: 2015-20</w:t>
      </w:r>
      <w:r w:rsidR="00780BB3">
        <w:rPr>
          <w:rFonts w:ascii="Arial" w:hAnsi="Arial" w:cs="Arial"/>
          <w:sz w:val="24"/>
          <w:szCs w:val="24"/>
          <w:lang w:eastAsia="ar-SA"/>
        </w:rPr>
        <w:t>2</w:t>
      </w:r>
      <w:r w:rsidR="00E7788D">
        <w:rPr>
          <w:rFonts w:ascii="Arial" w:hAnsi="Arial" w:cs="Arial"/>
          <w:sz w:val="24"/>
          <w:szCs w:val="24"/>
          <w:lang w:eastAsia="ar-SA"/>
        </w:rPr>
        <w:t>2</w:t>
      </w:r>
      <w:r w:rsidRPr="00780BB3">
        <w:rPr>
          <w:rFonts w:ascii="Arial" w:hAnsi="Arial" w:cs="Arial"/>
          <w:sz w:val="24"/>
          <w:szCs w:val="24"/>
          <w:lang w:eastAsia="ar-SA"/>
        </w:rPr>
        <w:t xml:space="preserve"> годы.</w:t>
      </w:r>
    </w:p>
    <w:p w:rsidR="00EF66BB" w:rsidRPr="00780BB3" w:rsidRDefault="00EF66BB" w:rsidP="00EF66BB">
      <w:pPr>
        <w:suppressAutoHyphens/>
        <w:snapToGrid w:val="0"/>
        <w:ind w:left="720"/>
        <w:jc w:val="both"/>
        <w:rPr>
          <w:rFonts w:ascii="Arial" w:hAnsi="Arial" w:cs="Arial"/>
          <w:sz w:val="24"/>
          <w:szCs w:val="24"/>
          <w:lang w:eastAsia="ar-SA"/>
        </w:rPr>
      </w:pPr>
    </w:p>
    <w:p w:rsidR="00EF66BB" w:rsidRPr="00780BB3" w:rsidRDefault="00EF66BB" w:rsidP="00EF66BB">
      <w:pPr>
        <w:tabs>
          <w:tab w:val="left" w:pos="1134"/>
        </w:tabs>
        <w:suppressAutoHyphens/>
        <w:spacing w:line="100" w:lineRule="atLeast"/>
        <w:ind w:right="25" w:firstLine="709"/>
        <w:jc w:val="both"/>
        <w:rPr>
          <w:rFonts w:ascii="Arial" w:hAnsi="Arial" w:cs="Arial"/>
          <w:bCs/>
          <w:color w:val="000000"/>
          <w:sz w:val="24"/>
          <w:szCs w:val="24"/>
          <w:lang w:eastAsia="ar-SA"/>
        </w:rPr>
      </w:pPr>
      <w:r w:rsidRPr="00780BB3">
        <w:rPr>
          <w:rFonts w:ascii="Arial" w:hAnsi="Arial" w:cs="Arial"/>
          <w:bCs/>
          <w:color w:val="000000"/>
          <w:sz w:val="24"/>
          <w:szCs w:val="24"/>
          <w:lang w:eastAsia="ar-SA"/>
        </w:rPr>
        <w:t>Раздел 2.ПРАВОВОЕ РЕГУЛИРОВАНИЕ ПОДПРОГРАММЫ</w:t>
      </w:r>
    </w:p>
    <w:p w:rsidR="00EF66BB" w:rsidRPr="00780BB3" w:rsidRDefault="00EF66BB" w:rsidP="00EF66BB">
      <w:pPr>
        <w:tabs>
          <w:tab w:val="left" w:pos="1134"/>
        </w:tabs>
        <w:suppressAutoHyphens/>
        <w:spacing w:line="100" w:lineRule="atLeast"/>
        <w:ind w:right="25" w:firstLine="709"/>
        <w:jc w:val="both"/>
        <w:rPr>
          <w:rFonts w:ascii="Arial" w:hAnsi="Arial" w:cs="Arial"/>
          <w:bCs/>
          <w:color w:val="000000"/>
          <w:sz w:val="24"/>
          <w:szCs w:val="24"/>
          <w:lang w:eastAsia="ar-SA"/>
        </w:rPr>
      </w:pPr>
    </w:p>
    <w:p w:rsidR="00EF66BB" w:rsidRPr="00780BB3" w:rsidRDefault="00EF66BB" w:rsidP="00EF66BB">
      <w:pPr>
        <w:tabs>
          <w:tab w:val="left" w:pos="1134"/>
        </w:tabs>
        <w:suppressAutoHyphens/>
        <w:spacing w:line="100" w:lineRule="atLeast"/>
        <w:ind w:right="25" w:firstLine="709"/>
        <w:jc w:val="both"/>
        <w:rPr>
          <w:rFonts w:ascii="Arial" w:hAnsi="Arial" w:cs="Arial"/>
          <w:bCs/>
          <w:color w:val="000000"/>
          <w:sz w:val="24"/>
          <w:szCs w:val="24"/>
          <w:lang w:eastAsia="ar-SA"/>
        </w:rPr>
      </w:pPr>
      <w:r w:rsidRPr="00780BB3">
        <w:rPr>
          <w:rFonts w:ascii="Arial" w:hAnsi="Arial" w:cs="Arial"/>
          <w:bCs/>
          <w:color w:val="000000"/>
          <w:sz w:val="24"/>
          <w:szCs w:val="24"/>
          <w:lang w:eastAsia="ar-SA"/>
        </w:rPr>
        <w:t>Правовое регулирование определено следующим нормативно-правовым актом:</w:t>
      </w:r>
    </w:p>
    <w:p w:rsidR="00EF66BB" w:rsidRPr="00780BB3" w:rsidRDefault="00EF66BB" w:rsidP="00EF66BB">
      <w:pPr>
        <w:numPr>
          <w:ilvl w:val="0"/>
          <w:numId w:val="3"/>
        </w:numPr>
        <w:tabs>
          <w:tab w:val="left" w:pos="1134"/>
        </w:tabs>
        <w:suppressAutoHyphens/>
        <w:spacing w:line="100" w:lineRule="atLeast"/>
        <w:ind w:right="25"/>
        <w:jc w:val="both"/>
        <w:rPr>
          <w:rFonts w:ascii="Arial" w:hAnsi="Arial" w:cs="Arial"/>
          <w:bCs/>
          <w:color w:val="000000"/>
          <w:sz w:val="24"/>
          <w:szCs w:val="24"/>
          <w:lang w:eastAsia="ar-SA"/>
        </w:rPr>
      </w:pPr>
      <w:r w:rsidRPr="00780BB3">
        <w:rPr>
          <w:rFonts w:ascii="Arial" w:hAnsi="Arial" w:cs="Arial"/>
          <w:bCs/>
          <w:color w:val="000000"/>
          <w:sz w:val="24"/>
          <w:szCs w:val="24"/>
          <w:lang w:eastAsia="ar-SA"/>
        </w:rPr>
        <w:lastRenderedPageBreak/>
        <w:t>Федеральный закон Российской Федерации от 6 октября 2003 г. № 131-ФЗ «Об общих принципах организации местного самоуправления в Российской Федерации»</w:t>
      </w:r>
    </w:p>
    <w:p w:rsidR="00EF66BB" w:rsidRPr="00780BB3" w:rsidRDefault="00EF66BB" w:rsidP="00EF66BB">
      <w:pPr>
        <w:numPr>
          <w:ilvl w:val="0"/>
          <w:numId w:val="3"/>
        </w:numPr>
        <w:tabs>
          <w:tab w:val="left" w:pos="1134"/>
        </w:tabs>
        <w:suppressAutoHyphens/>
        <w:spacing w:line="100" w:lineRule="atLeast"/>
        <w:ind w:right="25"/>
        <w:jc w:val="both"/>
        <w:rPr>
          <w:rFonts w:ascii="Arial" w:hAnsi="Arial" w:cs="Arial"/>
          <w:bCs/>
          <w:color w:val="000000"/>
          <w:sz w:val="24"/>
          <w:szCs w:val="24"/>
          <w:lang w:eastAsia="ar-SA"/>
        </w:rPr>
      </w:pPr>
      <w:r w:rsidRPr="00780BB3">
        <w:rPr>
          <w:rFonts w:ascii="Arial" w:hAnsi="Arial" w:cs="Arial"/>
          <w:bCs/>
          <w:color w:val="000000"/>
          <w:sz w:val="24"/>
          <w:szCs w:val="24"/>
          <w:lang w:eastAsia="ar-SA"/>
        </w:rPr>
        <w:t xml:space="preserve">Закон «Основы законодательства российской Федерации о культуре» </w:t>
      </w:r>
      <w:proofErr w:type="gramStart"/>
      <w:r w:rsidRPr="00780BB3">
        <w:rPr>
          <w:rFonts w:ascii="Arial" w:hAnsi="Arial" w:cs="Arial"/>
          <w:bCs/>
          <w:color w:val="000000"/>
          <w:sz w:val="24"/>
          <w:szCs w:val="24"/>
          <w:lang w:eastAsia="ar-SA"/>
        </w:rPr>
        <w:t xml:space="preserve">( </w:t>
      </w:r>
      <w:proofErr w:type="gramEnd"/>
      <w:r w:rsidRPr="00780BB3">
        <w:rPr>
          <w:rFonts w:ascii="Arial" w:hAnsi="Arial" w:cs="Arial"/>
          <w:bCs/>
          <w:color w:val="000000"/>
          <w:sz w:val="24"/>
          <w:szCs w:val="24"/>
          <w:lang w:eastAsia="ar-SA"/>
        </w:rPr>
        <w:t>утв. ВСРФ 09.10.1992 № 3612-1) ( ред. от 05.05.2014)</w:t>
      </w:r>
    </w:p>
    <w:p w:rsidR="00EF66BB" w:rsidRPr="00780BB3" w:rsidRDefault="00EF66BB" w:rsidP="00EF66BB">
      <w:pPr>
        <w:numPr>
          <w:ilvl w:val="0"/>
          <w:numId w:val="3"/>
        </w:numPr>
        <w:tabs>
          <w:tab w:val="left" w:pos="1134"/>
        </w:tabs>
        <w:suppressAutoHyphens/>
        <w:spacing w:line="100" w:lineRule="atLeast"/>
        <w:ind w:right="25"/>
        <w:jc w:val="both"/>
        <w:rPr>
          <w:rFonts w:ascii="Arial" w:hAnsi="Arial" w:cs="Arial"/>
          <w:bCs/>
          <w:color w:val="000000"/>
          <w:sz w:val="24"/>
          <w:szCs w:val="24"/>
          <w:lang w:eastAsia="ar-SA"/>
        </w:rPr>
      </w:pPr>
      <w:r w:rsidRPr="00780BB3">
        <w:rPr>
          <w:rFonts w:ascii="Arial" w:hAnsi="Arial" w:cs="Arial"/>
          <w:bCs/>
          <w:color w:val="000000"/>
          <w:sz w:val="24"/>
          <w:szCs w:val="24"/>
          <w:lang w:eastAsia="ar-SA"/>
        </w:rPr>
        <w:t xml:space="preserve">Федеральный закон от 29 декабря 1994 г. № 78-ФЗ «о библиотечном деле» </w:t>
      </w:r>
      <w:proofErr w:type="gramStart"/>
      <w:r w:rsidRPr="00780BB3">
        <w:rPr>
          <w:rFonts w:ascii="Arial" w:hAnsi="Arial" w:cs="Arial"/>
          <w:bCs/>
          <w:color w:val="000000"/>
          <w:sz w:val="24"/>
          <w:szCs w:val="24"/>
          <w:lang w:eastAsia="ar-SA"/>
        </w:rPr>
        <w:t xml:space="preserve">( </w:t>
      </w:r>
      <w:proofErr w:type="gramEnd"/>
      <w:r w:rsidRPr="00780BB3">
        <w:rPr>
          <w:rFonts w:ascii="Arial" w:hAnsi="Arial" w:cs="Arial"/>
          <w:bCs/>
          <w:color w:val="000000"/>
          <w:sz w:val="24"/>
          <w:szCs w:val="24"/>
          <w:lang w:eastAsia="ar-SA"/>
        </w:rPr>
        <w:t>с изменениями и дополнениями).</w:t>
      </w:r>
    </w:p>
    <w:p w:rsidR="00EF66BB" w:rsidRPr="00780BB3" w:rsidRDefault="00EF66BB" w:rsidP="00EF66BB">
      <w:pPr>
        <w:tabs>
          <w:tab w:val="left" w:pos="1134"/>
        </w:tabs>
        <w:suppressAutoHyphens/>
        <w:spacing w:line="100" w:lineRule="atLeast"/>
        <w:ind w:left="1069" w:right="25"/>
        <w:jc w:val="both"/>
        <w:rPr>
          <w:rFonts w:ascii="Arial" w:hAnsi="Arial" w:cs="Arial"/>
          <w:bCs/>
          <w:color w:val="000000"/>
          <w:sz w:val="24"/>
          <w:szCs w:val="24"/>
          <w:lang w:eastAsia="ar-SA"/>
        </w:rPr>
      </w:pPr>
    </w:p>
    <w:p w:rsidR="00EF66BB" w:rsidRPr="00780BB3" w:rsidRDefault="00EF66BB" w:rsidP="00EF66BB">
      <w:pPr>
        <w:tabs>
          <w:tab w:val="left" w:pos="1134"/>
        </w:tabs>
        <w:suppressAutoHyphens/>
        <w:spacing w:line="100" w:lineRule="atLeast"/>
        <w:ind w:left="1069" w:right="25"/>
        <w:jc w:val="center"/>
        <w:rPr>
          <w:rFonts w:ascii="Arial" w:hAnsi="Arial" w:cs="Arial"/>
          <w:bCs/>
          <w:color w:val="000000"/>
          <w:sz w:val="24"/>
          <w:szCs w:val="24"/>
          <w:lang w:eastAsia="ar-SA"/>
        </w:rPr>
      </w:pPr>
      <w:r w:rsidRPr="00780BB3">
        <w:rPr>
          <w:rFonts w:ascii="Arial" w:hAnsi="Arial" w:cs="Arial"/>
          <w:bCs/>
          <w:color w:val="000000"/>
          <w:sz w:val="24"/>
          <w:szCs w:val="24"/>
          <w:lang w:eastAsia="ar-SA"/>
        </w:rPr>
        <w:t>Раздел 3. РЕСУРСНОЕ ОБЕСПЕЧЕНИЕ И СИСТЕМА МЕРОПРИЯТИЙ ПОДПРОГРАММЫ</w:t>
      </w:r>
    </w:p>
    <w:p w:rsidR="00EF66BB" w:rsidRPr="00780BB3" w:rsidRDefault="00EF66BB" w:rsidP="00EF66BB">
      <w:pPr>
        <w:tabs>
          <w:tab w:val="left" w:pos="1134"/>
        </w:tabs>
        <w:suppressAutoHyphens/>
        <w:spacing w:line="100" w:lineRule="atLeast"/>
        <w:ind w:left="1069" w:right="25"/>
        <w:jc w:val="both"/>
        <w:rPr>
          <w:rFonts w:ascii="Arial" w:hAnsi="Arial" w:cs="Arial"/>
          <w:bCs/>
          <w:color w:val="000000"/>
          <w:sz w:val="24"/>
          <w:szCs w:val="24"/>
          <w:lang w:eastAsia="ar-SA"/>
        </w:rPr>
      </w:pPr>
    </w:p>
    <w:p w:rsidR="00EF66BB" w:rsidRPr="00780BB3" w:rsidRDefault="006C35C9" w:rsidP="009762D4">
      <w:pPr>
        <w:widowControl w:val="0"/>
        <w:tabs>
          <w:tab w:val="left" w:pos="426"/>
          <w:tab w:val="left" w:pos="7785"/>
        </w:tabs>
        <w:suppressAutoHyphens/>
        <w:spacing w:line="100" w:lineRule="atLeast"/>
        <w:ind w:left="-426" w:firstLine="426"/>
        <w:jc w:val="both"/>
        <w:rPr>
          <w:rFonts w:ascii="Arial" w:hAnsi="Arial" w:cs="Arial"/>
          <w:sz w:val="24"/>
          <w:szCs w:val="24"/>
          <w:lang w:eastAsia="ar-SA"/>
        </w:rPr>
      </w:pPr>
      <w:r>
        <w:rPr>
          <w:rFonts w:ascii="Arial" w:hAnsi="Arial" w:cs="Arial"/>
          <w:sz w:val="24"/>
          <w:szCs w:val="24"/>
          <w:lang w:eastAsia="ar-SA"/>
        </w:rPr>
        <w:t xml:space="preserve"> </w:t>
      </w:r>
      <w:r w:rsidR="00EF66BB" w:rsidRPr="00780BB3">
        <w:rPr>
          <w:rFonts w:ascii="Arial" w:hAnsi="Arial" w:cs="Arial"/>
          <w:sz w:val="24"/>
          <w:szCs w:val="24"/>
          <w:lang w:eastAsia="ar-SA"/>
        </w:rPr>
        <w:t xml:space="preserve"> </w:t>
      </w:r>
      <w:r w:rsidR="009762D4">
        <w:rPr>
          <w:rFonts w:ascii="Arial" w:hAnsi="Arial" w:cs="Arial"/>
          <w:sz w:val="24"/>
          <w:szCs w:val="24"/>
          <w:lang w:eastAsia="ar-SA"/>
        </w:rPr>
        <w:tab/>
      </w:r>
      <w:r w:rsidR="00EF66BB" w:rsidRPr="00780BB3">
        <w:rPr>
          <w:rFonts w:ascii="Arial" w:hAnsi="Arial" w:cs="Arial"/>
          <w:sz w:val="24"/>
          <w:szCs w:val="24"/>
          <w:lang w:eastAsia="ar-SA"/>
        </w:rPr>
        <w:t>Общий объем финансирования муниципальной</w:t>
      </w:r>
      <w:r w:rsidR="00DD2EC4">
        <w:rPr>
          <w:rFonts w:ascii="Arial" w:hAnsi="Arial" w:cs="Arial"/>
          <w:sz w:val="24"/>
          <w:szCs w:val="24"/>
          <w:lang w:eastAsia="ar-SA"/>
        </w:rPr>
        <w:t xml:space="preserve"> </w:t>
      </w:r>
      <w:r w:rsidR="00EF66BB" w:rsidRPr="00780BB3">
        <w:rPr>
          <w:rFonts w:ascii="Arial" w:hAnsi="Arial" w:cs="Arial"/>
          <w:sz w:val="24"/>
          <w:szCs w:val="24"/>
          <w:lang w:eastAsia="ar-SA"/>
        </w:rPr>
        <w:t xml:space="preserve">подпрограммы составляет </w:t>
      </w:r>
      <w:r w:rsidR="004A2EDB" w:rsidRPr="004A2EDB">
        <w:rPr>
          <w:rFonts w:ascii="Arial" w:hAnsi="Arial" w:cs="Arial"/>
          <w:color w:val="FF0000"/>
          <w:sz w:val="24"/>
          <w:szCs w:val="24"/>
          <w:lang w:eastAsia="ar-SA"/>
        </w:rPr>
        <w:t>14276,2</w:t>
      </w:r>
      <w:r w:rsidR="00EF66BB" w:rsidRPr="004A2EDB">
        <w:rPr>
          <w:rFonts w:ascii="Arial" w:hAnsi="Arial" w:cs="Arial"/>
          <w:color w:val="FF0000"/>
          <w:sz w:val="24"/>
          <w:szCs w:val="24"/>
          <w:lang w:eastAsia="ar-SA"/>
        </w:rPr>
        <w:t xml:space="preserve"> </w:t>
      </w:r>
      <w:r w:rsidR="00EF66BB" w:rsidRPr="00780BB3">
        <w:rPr>
          <w:rFonts w:ascii="Arial" w:hAnsi="Arial" w:cs="Arial"/>
          <w:sz w:val="24"/>
          <w:szCs w:val="24"/>
          <w:lang w:eastAsia="ar-SA"/>
        </w:rPr>
        <w:t>тыс. руб.</w:t>
      </w:r>
    </w:p>
    <w:p w:rsidR="00EF66BB" w:rsidRPr="00780BB3" w:rsidRDefault="006C35C9" w:rsidP="009762D4">
      <w:pPr>
        <w:tabs>
          <w:tab w:val="left" w:pos="426"/>
          <w:tab w:val="left" w:pos="7785"/>
        </w:tabs>
        <w:autoSpaceDE w:val="0"/>
        <w:spacing w:line="100" w:lineRule="atLeast"/>
        <w:rPr>
          <w:rFonts w:ascii="Arial" w:hAnsi="Arial" w:cs="Arial"/>
          <w:b/>
          <w:sz w:val="24"/>
          <w:szCs w:val="24"/>
          <w:lang w:eastAsia="ar-SA"/>
        </w:rPr>
      </w:pPr>
      <w:r>
        <w:rPr>
          <w:rFonts w:ascii="Arial" w:hAnsi="Arial" w:cs="Arial"/>
          <w:sz w:val="24"/>
          <w:szCs w:val="24"/>
          <w:lang w:eastAsia="ar-SA"/>
        </w:rPr>
        <w:t xml:space="preserve"> </w:t>
      </w:r>
      <w:r w:rsidR="00DD2EC4">
        <w:rPr>
          <w:rFonts w:ascii="Arial" w:hAnsi="Arial" w:cs="Arial"/>
          <w:sz w:val="24"/>
          <w:szCs w:val="24"/>
          <w:lang w:eastAsia="ar-SA"/>
        </w:rPr>
        <w:t xml:space="preserve"> </w:t>
      </w:r>
      <w:r w:rsidR="009762D4">
        <w:rPr>
          <w:rFonts w:ascii="Arial" w:hAnsi="Arial" w:cs="Arial"/>
          <w:sz w:val="24"/>
          <w:szCs w:val="24"/>
          <w:lang w:eastAsia="ar-SA"/>
        </w:rPr>
        <w:tab/>
      </w:r>
      <w:r w:rsidR="00EF66BB" w:rsidRPr="00780BB3">
        <w:rPr>
          <w:rFonts w:ascii="Arial" w:hAnsi="Arial" w:cs="Arial"/>
          <w:sz w:val="24"/>
          <w:szCs w:val="24"/>
          <w:lang w:eastAsia="ar-SA"/>
        </w:rPr>
        <w:t>Распределение объема финансирования муниципальной подпрограммы по источникам финансирования, годам представлено в приложении №2 к настоящей подпрограмме.</w:t>
      </w:r>
    </w:p>
    <w:p w:rsidR="00EF66BB" w:rsidRPr="00780BB3" w:rsidRDefault="00EF66BB" w:rsidP="00EF66BB">
      <w:pPr>
        <w:tabs>
          <w:tab w:val="left" w:pos="7785"/>
        </w:tabs>
        <w:autoSpaceDE w:val="0"/>
        <w:spacing w:line="100" w:lineRule="atLeast"/>
        <w:jc w:val="center"/>
        <w:rPr>
          <w:rFonts w:ascii="Arial" w:hAnsi="Arial" w:cs="Arial"/>
          <w:sz w:val="24"/>
          <w:szCs w:val="24"/>
          <w:lang w:eastAsia="ar-SA"/>
        </w:rPr>
      </w:pPr>
    </w:p>
    <w:p w:rsidR="00EF66BB" w:rsidRPr="00780BB3" w:rsidRDefault="00EF66BB" w:rsidP="00EF66BB">
      <w:pPr>
        <w:tabs>
          <w:tab w:val="left" w:pos="1110"/>
        </w:tabs>
        <w:suppressAutoHyphens/>
        <w:spacing w:line="100" w:lineRule="atLeast"/>
        <w:ind w:firstLine="709"/>
        <w:jc w:val="center"/>
        <w:rPr>
          <w:rFonts w:ascii="Arial" w:hAnsi="Arial" w:cs="Arial"/>
          <w:color w:val="000000"/>
          <w:sz w:val="24"/>
          <w:szCs w:val="24"/>
          <w:lang w:eastAsia="ar-SA"/>
        </w:rPr>
      </w:pPr>
      <w:r w:rsidRPr="00780BB3">
        <w:rPr>
          <w:rFonts w:ascii="Arial" w:hAnsi="Arial" w:cs="Arial"/>
          <w:color w:val="000000"/>
          <w:sz w:val="24"/>
          <w:szCs w:val="24"/>
          <w:lang w:eastAsia="ar-SA"/>
        </w:rPr>
        <w:t>Раздел 4. ОЖИДАЕМЫЕ РЕЗУЛЬТАТЫ РЕАЛИЗАЦИИ ПОДПРОГРАММЫ</w:t>
      </w:r>
    </w:p>
    <w:p w:rsidR="00EF66BB" w:rsidRPr="00780BB3" w:rsidRDefault="00EF66BB" w:rsidP="00EF66BB">
      <w:pPr>
        <w:tabs>
          <w:tab w:val="left" w:pos="1110"/>
        </w:tabs>
        <w:suppressAutoHyphens/>
        <w:spacing w:line="100" w:lineRule="atLeast"/>
        <w:ind w:firstLine="709"/>
        <w:jc w:val="center"/>
        <w:rPr>
          <w:rFonts w:ascii="Arial" w:hAnsi="Arial" w:cs="Arial"/>
          <w:color w:val="000000"/>
          <w:sz w:val="24"/>
          <w:szCs w:val="24"/>
          <w:lang w:eastAsia="ar-SA"/>
        </w:rPr>
      </w:pPr>
    </w:p>
    <w:p w:rsidR="00EF66BB" w:rsidRPr="00780BB3" w:rsidRDefault="00EF66BB" w:rsidP="00EF66BB">
      <w:pPr>
        <w:tabs>
          <w:tab w:val="left" w:pos="7785"/>
        </w:tabs>
        <w:suppressAutoHyphens/>
        <w:autoSpaceDE w:val="0"/>
        <w:spacing w:line="100" w:lineRule="atLeast"/>
        <w:ind w:firstLine="709"/>
        <w:jc w:val="both"/>
        <w:rPr>
          <w:rFonts w:ascii="Arial" w:hAnsi="Arial" w:cs="Arial"/>
          <w:color w:val="000000"/>
          <w:sz w:val="24"/>
          <w:szCs w:val="24"/>
          <w:lang w:eastAsia="ar-SA"/>
        </w:rPr>
      </w:pPr>
      <w:r w:rsidRPr="00780BB3">
        <w:rPr>
          <w:rFonts w:ascii="Arial" w:hAnsi="Arial" w:cs="Arial"/>
          <w:color w:val="000000"/>
          <w:sz w:val="24"/>
          <w:szCs w:val="24"/>
          <w:lang w:eastAsia="ar-SA"/>
        </w:rPr>
        <w:t>Ожидаемым результатом реализации подпрограммы</w:t>
      </w:r>
      <w:r w:rsidR="00DD2EC4">
        <w:rPr>
          <w:rFonts w:ascii="Arial" w:hAnsi="Arial" w:cs="Arial"/>
          <w:color w:val="000000"/>
          <w:sz w:val="24"/>
          <w:szCs w:val="24"/>
          <w:lang w:eastAsia="ar-SA"/>
        </w:rPr>
        <w:t xml:space="preserve"> </w:t>
      </w:r>
      <w:r w:rsidRPr="00780BB3">
        <w:rPr>
          <w:rFonts w:ascii="Arial" w:hAnsi="Arial" w:cs="Arial"/>
          <w:color w:val="000000"/>
          <w:sz w:val="24"/>
          <w:szCs w:val="24"/>
          <w:lang w:eastAsia="ar-SA"/>
        </w:rPr>
        <w:t>«Библиотечное дело» станет в 20</w:t>
      </w:r>
      <w:r w:rsidR="00780BB3">
        <w:rPr>
          <w:rFonts w:ascii="Arial" w:hAnsi="Arial" w:cs="Arial"/>
          <w:color w:val="000000"/>
          <w:sz w:val="24"/>
          <w:szCs w:val="24"/>
          <w:lang w:eastAsia="ar-SA"/>
        </w:rPr>
        <w:t>2</w:t>
      </w:r>
      <w:r w:rsidR="00E7788D">
        <w:rPr>
          <w:rFonts w:ascii="Arial" w:hAnsi="Arial" w:cs="Arial"/>
          <w:color w:val="000000"/>
          <w:sz w:val="24"/>
          <w:szCs w:val="24"/>
          <w:lang w:eastAsia="ar-SA"/>
        </w:rPr>
        <w:t>2</w:t>
      </w:r>
      <w:r w:rsidRPr="00780BB3">
        <w:rPr>
          <w:rFonts w:ascii="Arial" w:hAnsi="Arial" w:cs="Arial"/>
          <w:color w:val="000000"/>
          <w:sz w:val="24"/>
          <w:szCs w:val="24"/>
          <w:lang w:eastAsia="ar-SA"/>
        </w:rPr>
        <w:t xml:space="preserve"> году:</w:t>
      </w:r>
    </w:p>
    <w:p w:rsidR="00EF66BB" w:rsidRPr="00780BB3" w:rsidRDefault="00EF66BB" w:rsidP="00EF66BB">
      <w:pPr>
        <w:numPr>
          <w:ilvl w:val="0"/>
          <w:numId w:val="4"/>
        </w:numPr>
        <w:suppressAutoHyphens/>
        <w:snapToGrid w:val="0"/>
        <w:jc w:val="both"/>
        <w:rPr>
          <w:rFonts w:ascii="Arial" w:hAnsi="Arial" w:cs="Arial"/>
          <w:sz w:val="24"/>
          <w:szCs w:val="24"/>
          <w:lang w:eastAsia="ar-SA"/>
        </w:rPr>
      </w:pPr>
      <w:r w:rsidRPr="00780BB3">
        <w:rPr>
          <w:rFonts w:ascii="Arial" w:hAnsi="Arial" w:cs="Arial"/>
          <w:sz w:val="24"/>
          <w:szCs w:val="24"/>
          <w:lang w:eastAsia="ar-SA"/>
        </w:rPr>
        <w:t xml:space="preserve">Повышение уровня удовлетворённости жителей </w:t>
      </w:r>
      <w:proofErr w:type="spellStart"/>
      <w:r w:rsidRPr="00780BB3">
        <w:rPr>
          <w:rFonts w:ascii="Arial" w:hAnsi="Arial" w:cs="Arial"/>
          <w:sz w:val="24"/>
          <w:szCs w:val="24"/>
          <w:lang w:eastAsia="ar-SA"/>
        </w:rPr>
        <w:t>Покоснинского</w:t>
      </w:r>
      <w:proofErr w:type="spellEnd"/>
      <w:r w:rsidRPr="00780BB3">
        <w:rPr>
          <w:rFonts w:ascii="Arial" w:hAnsi="Arial" w:cs="Arial"/>
          <w:sz w:val="24"/>
          <w:szCs w:val="24"/>
          <w:lang w:eastAsia="ar-SA"/>
        </w:rPr>
        <w:t xml:space="preserve"> сельского поселения качеством предоставления муниципальных услуг в сфере культуры </w:t>
      </w:r>
      <w:r w:rsidRPr="00780BB3">
        <w:rPr>
          <w:rFonts w:ascii="Arial" w:hAnsi="Arial" w:cs="Arial"/>
          <w:color w:val="000000"/>
          <w:sz w:val="24"/>
          <w:szCs w:val="24"/>
          <w:lang w:eastAsia="ar-SA"/>
        </w:rPr>
        <w:t>до 9</w:t>
      </w:r>
      <w:r w:rsidR="00B15B7F">
        <w:rPr>
          <w:rFonts w:ascii="Arial" w:hAnsi="Arial" w:cs="Arial"/>
          <w:color w:val="000000"/>
          <w:sz w:val="24"/>
          <w:szCs w:val="24"/>
          <w:lang w:eastAsia="ar-SA"/>
        </w:rPr>
        <w:t>4</w:t>
      </w:r>
      <w:r w:rsidR="00377D0F">
        <w:rPr>
          <w:rFonts w:ascii="Arial" w:hAnsi="Arial" w:cs="Arial"/>
          <w:color w:val="000000"/>
          <w:sz w:val="24"/>
          <w:szCs w:val="24"/>
          <w:lang w:eastAsia="ar-SA"/>
        </w:rPr>
        <w:t>,5</w:t>
      </w:r>
      <w:r w:rsidRPr="00780BB3">
        <w:rPr>
          <w:rFonts w:ascii="Arial" w:hAnsi="Arial" w:cs="Arial"/>
          <w:color w:val="000000"/>
          <w:sz w:val="24"/>
          <w:szCs w:val="24"/>
          <w:lang w:eastAsia="ar-SA"/>
        </w:rPr>
        <w:t>%</w:t>
      </w:r>
    </w:p>
    <w:p w:rsidR="00EF66BB" w:rsidRPr="00780BB3" w:rsidRDefault="00EF66BB" w:rsidP="00EF66BB">
      <w:pPr>
        <w:tabs>
          <w:tab w:val="left" w:pos="7785"/>
        </w:tabs>
        <w:suppressAutoHyphens/>
        <w:autoSpaceDE w:val="0"/>
        <w:spacing w:line="100" w:lineRule="atLeast"/>
        <w:jc w:val="both"/>
        <w:rPr>
          <w:rFonts w:ascii="Arial" w:hAnsi="Arial" w:cs="Arial"/>
          <w:color w:val="000000"/>
          <w:sz w:val="24"/>
          <w:szCs w:val="24"/>
          <w:lang w:eastAsia="ar-SA"/>
        </w:rPr>
      </w:pPr>
    </w:p>
    <w:p w:rsidR="00EF66BB" w:rsidRPr="00780BB3" w:rsidRDefault="00EF66BB" w:rsidP="00EF66BB">
      <w:pPr>
        <w:tabs>
          <w:tab w:val="left" w:pos="7785"/>
        </w:tabs>
        <w:suppressAutoHyphens/>
        <w:autoSpaceDE w:val="0"/>
        <w:spacing w:line="100" w:lineRule="atLeast"/>
        <w:ind w:firstLine="709"/>
        <w:jc w:val="right"/>
        <w:rPr>
          <w:rFonts w:ascii="Courier New" w:hAnsi="Courier New" w:cs="Courier New"/>
          <w:color w:val="000000"/>
          <w:sz w:val="22"/>
          <w:szCs w:val="22"/>
          <w:lang w:eastAsia="ar-SA"/>
        </w:rPr>
      </w:pPr>
      <w:r w:rsidRPr="00780BB3">
        <w:rPr>
          <w:rFonts w:ascii="Courier New" w:hAnsi="Courier New" w:cs="Courier New"/>
          <w:color w:val="000000"/>
          <w:sz w:val="22"/>
          <w:szCs w:val="22"/>
          <w:lang w:eastAsia="ar-SA"/>
        </w:rPr>
        <w:t>Приложение №2</w:t>
      </w:r>
    </w:p>
    <w:p w:rsidR="00EF66BB" w:rsidRPr="00780BB3" w:rsidRDefault="00EF66BB" w:rsidP="00EF66BB">
      <w:pPr>
        <w:tabs>
          <w:tab w:val="left" w:pos="7785"/>
        </w:tabs>
        <w:suppressAutoHyphens/>
        <w:autoSpaceDE w:val="0"/>
        <w:spacing w:line="100" w:lineRule="atLeast"/>
        <w:ind w:firstLine="709"/>
        <w:jc w:val="right"/>
        <w:rPr>
          <w:rFonts w:ascii="Courier New" w:hAnsi="Courier New" w:cs="Courier New"/>
          <w:color w:val="000000"/>
          <w:sz w:val="22"/>
          <w:szCs w:val="22"/>
          <w:lang w:eastAsia="ar-SA"/>
        </w:rPr>
      </w:pPr>
      <w:r w:rsidRPr="00780BB3">
        <w:rPr>
          <w:rFonts w:ascii="Courier New" w:hAnsi="Courier New" w:cs="Courier New"/>
          <w:color w:val="000000"/>
          <w:sz w:val="22"/>
          <w:szCs w:val="22"/>
          <w:lang w:eastAsia="ar-SA"/>
        </w:rPr>
        <w:t xml:space="preserve"> К муниципальной программе</w:t>
      </w:r>
    </w:p>
    <w:p w:rsidR="00780BB3" w:rsidRPr="00780BB3" w:rsidRDefault="00EF66BB" w:rsidP="00780BB3">
      <w:pPr>
        <w:tabs>
          <w:tab w:val="left" w:pos="7785"/>
        </w:tabs>
        <w:suppressAutoHyphens/>
        <w:autoSpaceDE w:val="0"/>
        <w:spacing w:line="100" w:lineRule="atLeast"/>
        <w:ind w:firstLine="709"/>
        <w:jc w:val="right"/>
        <w:rPr>
          <w:rFonts w:ascii="Courier New" w:hAnsi="Courier New" w:cs="Courier New"/>
          <w:color w:val="000000"/>
          <w:sz w:val="22"/>
          <w:szCs w:val="22"/>
          <w:lang w:eastAsia="ar-SA"/>
        </w:rPr>
      </w:pPr>
      <w:r w:rsidRPr="00780BB3">
        <w:rPr>
          <w:rFonts w:ascii="Courier New" w:hAnsi="Courier New" w:cs="Courier New"/>
          <w:color w:val="000000"/>
          <w:sz w:val="22"/>
          <w:szCs w:val="22"/>
          <w:lang w:eastAsia="ar-SA"/>
        </w:rPr>
        <w:t xml:space="preserve"> «Культура» </w:t>
      </w:r>
      <w:proofErr w:type="spellStart"/>
      <w:r w:rsidRPr="00780BB3">
        <w:rPr>
          <w:rFonts w:ascii="Courier New" w:hAnsi="Courier New" w:cs="Courier New"/>
          <w:color w:val="000000"/>
          <w:sz w:val="22"/>
          <w:szCs w:val="22"/>
          <w:lang w:eastAsia="ar-SA"/>
        </w:rPr>
        <w:t>Покоснинско</w:t>
      </w:r>
      <w:r w:rsidR="0059114E">
        <w:rPr>
          <w:rFonts w:ascii="Courier New" w:hAnsi="Courier New" w:cs="Courier New"/>
          <w:color w:val="000000"/>
          <w:sz w:val="22"/>
          <w:szCs w:val="22"/>
          <w:lang w:eastAsia="ar-SA"/>
        </w:rPr>
        <w:t>го</w:t>
      </w:r>
      <w:proofErr w:type="spellEnd"/>
      <w:r w:rsidRPr="00780BB3">
        <w:rPr>
          <w:rFonts w:ascii="Courier New" w:hAnsi="Courier New" w:cs="Courier New"/>
          <w:color w:val="000000"/>
          <w:sz w:val="22"/>
          <w:szCs w:val="22"/>
          <w:lang w:eastAsia="ar-SA"/>
        </w:rPr>
        <w:t xml:space="preserve"> </w:t>
      </w:r>
      <w:r w:rsidR="0059114E">
        <w:rPr>
          <w:rFonts w:ascii="Courier New" w:hAnsi="Courier New" w:cs="Courier New"/>
          <w:color w:val="000000"/>
          <w:sz w:val="22"/>
          <w:szCs w:val="22"/>
          <w:lang w:eastAsia="ar-SA"/>
        </w:rPr>
        <w:t>МО</w:t>
      </w:r>
    </w:p>
    <w:p w:rsidR="00EF66BB" w:rsidRPr="00780BB3" w:rsidRDefault="00EF66BB" w:rsidP="00780BB3">
      <w:pPr>
        <w:tabs>
          <w:tab w:val="left" w:pos="7785"/>
        </w:tabs>
        <w:suppressAutoHyphens/>
        <w:autoSpaceDE w:val="0"/>
        <w:spacing w:line="100" w:lineRule="atLeast"/>
        <w:ind w:firstLine="709"/>
        <w:jc w:val="right"/>
        <w:rPr>
          <w:rFonts w:ascii="Courier New" w:hAnsi="Courier New" w:cs="Courier New"/>
          <w:color w:val="000000"/>
          <w:sz w:val="22"/>
          <w:szCs w:val="22"/>
          <w:lang w:eastAsia="ar-SA"/>
        </w:rPr>
      </w:pPr>
      <w:r w:rsidRPr="00780BB3">
        <w:rPr>
          <w:rFonts w:ascii="Courier New" w:hAnsi="Courier New" w:cs="Courier New"/>
          <w:color w:val="000000"/>
          <w:sz w:val="22"/>
          <w:szCs w:val="22"/>
          <w:lang w:eastAsia="ar-SA"/>
        </w:rPr>
        <w:t xml:space="preserve"> 2015-20</w:t>
      </w:r>
      <w:r w:rsidR="00780BB3">
        <w:rPr>
          <w:rFonts w:ascii="Courier New" w:hAnsi="Courier New" w:cs="Courier New"/>
          <w:color w:val="000000"/>
          <w:sz w:val="22"/>
          <w:szCs w:val="22"/>
          <w:lang w:eastAsia="ar-SA"/>
        </w:rPr>
        <w:t>2</w:t>
      </w:r>
      <w:r w:rsidR="00F775CF">
        <w:rPr>
          <w:rFonts w:ascii="Courier New" w:hAnsi="Courier New" w:cs="Courier New"/>
          <w:color w:val="000000"/>
          <w:sz w:val="22"/>
          <w:szCs w:val="22"/>
          <w:lang w:eastAsia="ar-SA"/>
        </w:rPr>
        <w:t>2</w:t>
      </w:r>
      <w:r w:rsidRPr="00780BB3">
        <w:rPr>
          <w:rFonts w:ascii="Courier New" w:hAnsi="Courier New" w:cs="Courier New"/>
          <w:color w:val="000000"/>
          <w:sz w:val="22"/>
          <w:szCs w:val="22"/>
          <w:lang w:eastAsia="ar-SA"/>
        </w:rPr>
        <w:t xml:space="preserve"> годы</w:t>
      </w:r>
    </w:p>
    <w:p w:rsidR="00780BB3" w:rsidRPr="00786530" w:rsidRDefault="00780BB3" w:rsidP="00EF66BB">
      <w:pPr>
        <w:tabs>
          <w:tab w:val="left" w:pos="1110"/>
        </w:tabs>
        <w:suppressAutoHyphens/>
        <w:spacing w:line="100" w:lineRule="atLeast"/>
        <w:jc w:val="center"/>
        <w:rPr>
          <w:rFonts w:ascii="Arial" w:eastAsia="Calibri" w:hAnsi="Arial" w:cs="Arial"/>
          <w:b/>
          <w:bCs/>
          <w:color w:val="000000"/>
          <w:sz w:val="24"/>
          <w:szCs w:val="24"/>
          <w:lang w:eastAsia="ar-SA"/>
        </w:rPr>
      </w:pPr>
    </w:p>
    <w:p w:rsidR="00EF66BB" w:rsidRPr="00780BB3" w:rsidRDefault="00780BB3" w:rsidP="00780BB3">
      <w:pPr>
        <w:tabs>
          <w:tab w:val="left" w:pos="1110"/>
        </w:tabs>
        <w:suppressAutoHyphens/>
        <w:spacing w:line="100" w:lineRule="atLeast"/>
        <w:jc w:val="center"/>
        <w:rPr>
          <w:rFonts w:ascii="Arial" w:eastAsia="Calibri" w:hAnsi="Arial" w:cs="Arial"/>
          <w:bCs/>
          <w:color w:val="000000"/>
          <w:sz w:val="24"/>
          <w:szCs w:val="24"/>
          <w:lang w:eastAsia="ar-SA"/>
        </w:rPr>
      </w:pPr>
      <w:r w:rsidRPr="00780BB3">
        <w:rPr>
          <w:rFonts w:ascii="Arial" w:eastAsia="Calibri" w:hAnsi="Arial" w:cs="Arial"/>
          <w:bCs/>
          <w:color w:val="000000"/>
          <w:sz w:val="24"/>
          <w:szCs w:val="24"/>
          <w:lang w:eastAsia="ar-SA"/>
        </w:rPr>
        <w:t xml:space="preserve"> ПАСПОРТ</w:t>
      </w:r>
      <w:r w:rsidR="00DD2EC4">
        <w:rPr>
          <w:rFonts w:ascii="Arial" w:eastAsia="Calibri" w:hAnsi="Arial" w:cs="Arial"/>
          <w:bCs/>
          <w:color w:val="000000"/>
          <w:sz w:val="24"/>
          <w:szCs w:val="24"/>
          <w:lang w:eastAsia="ar-SA"/>
        </w:rPr>
        <w:t xml:space="preserve"> </w:t>
      </w:r>
      <w:r w:rsidRPr="00780BB3">
        <w:rPr>
          <w:rFonts w:ascii="Arial" w:eastAsia="Calibri" w:hAnsi="Arial" w:cs="Arial"/>
          <w:bCs/>
          <w:color w:val="000000"/>
          <w:sz w:val="24"/>
          <w:szCs w:val="24"/>
          <w:lang w:eastAsia="ar-SA"/>
        </w:rPr>
        <w:t>ПОДПРОГРАММЫ «КУЛЬТУРНЫЙ ДОСУГ НАСЕЛЕНИЯ»</w:t>
      </w:r>
    </w:p>
    <w:p w:rsidR="00EF66BB" w:rsidRPr="00780BB3" w:rsidRDefault="00780BB3" w:rsidP="00EF66BB">
      <w:pPr>
        <w:tabs>
          <w:tab w:val="left" w:pos="1110"/>
        </w:tabs>
        <w:suppressAutoHyphens/>
        <w:spacing w:line="100" w:lineRule="atLeast"/>
        <w:jc w:val="center"/>
        <w:rPr>
          <w:rFonts w:ascii="Arial" w:eastAsia="Calibri" w:hAnsi="Arial" w:cs="Arial"/>
          <w:bCs/>
          <w:color w:val="000000"/>
          <w:sz w:val="24"/>
          <w:szCs w:val="24"/>
          <w:lang w:eastAsia="ar-SA"/>
        </w:rPr>
      </w:pPr>
      <w:r w:rsidRPr="00780BB3">
        <w:rPr>
          <w:rFonts w:ascii="Arial" w:eastAsia="Calibri" w:hAnsi="Arial" w:cs="Arial"/>
          <w:bCs/>
          <w:color w:val="000000"/>
          <w:sz w:val="24"/>
          <w:szCs w:val="24"/>
          <w:lang w:eastAsia="ar-SA"/>
        </w:rPr>
        <w:t xml:space="preserve">МУНИЦИПАЛЬНОЙ ПРОГРАММЫ «КУЛЬТУРА» </w:t>
      </w:r>
    </w:p>
    <w:p w:rsidR="00EF66BB" w:rsidRPr="00780BB3" w:rsidRDefault="00780BB3" w:rsidP="00EF66BB">
      <w:pPr>
        <w:tabs>
          <w:tab w:val="left" w:pos="1110"/>
        </w:tabs>
        <w:suppressAutoHyphens/>
        <w:spacing w:line="100" w:lineRule="atLeast"/>
        <w:jc w:val="center"/>
        <w:rPr>
          <w:rFonts w:ascii="Arial" w:eastAsia="Calibri" w:hAnsi="Arial" w:cs="Arial"/>
          <w:bCs/>
          <w:color w:val="000000"/>
          <w:sz w:val="24"/>
          <w:szCs w:val="24"/>
          <w:lang w:eastAsia="ar-SA"/>
        </w:rPr>
      </w:pPr>
      <w:r w:rsidRPr="00780BB3">
        <w:rPr>
          <w:rFonts w:ascii="Arial" w:eastAsia="Calibri" w:hAnsi="Arial" w:cs="Arial"/>
          <w:bCs/>
          <w:color w:val="000000"/>
          <w:sz w:val="24"/>
          <w:szCs w:val="24"/>
          <w:lang w:eastAsia="ar-SA"/>
        </w:rPr>
        <w:t>ПОКОСНИНСКО</w:t>
      </w:r>
      <w:r w:rsidR="0059114E">
        <w:rPr>
          <w:rFonts w:ascii="Arial" w:eastAsia="Calibri" w:hAnsi="Arial" w:cs="Arial"/>
          <w:bCs/>
          <w:color w:val="000000"/>
          <w:sz w:val="24"/>
          <w:szCs w:val="24"/>
          <w:lang w:eastAsia="ar-SA"/>
        </w:rPr>
        <w:t>ГО МО</w:t>
      </w:r>
      <w:r w:rsidRPr="00780BB3">
        <w:rPr>
          <w:rFonts w:ascii="Arial" w:eastAsia="Calibri" w:hAnsi="Arial" w:cs="Arial"/>
          <w:bCs/>
          <w:color w:val="000000"/>
          <w:sz w:val="24"/>
          <w:szCs w:val="24"/>
          <w:lang w:eastAsia="ar-SA"/>
        </w:rPr>
        <w:t xml:space="preserve"> 2015-202</w:t>
      </w:r>
      <w:r w:rsidR="00E7788D">
        <w:rPr>
          <w:rFonts w:ascii="Arial" w:eastAsia="Calibri" w:hAnsi="Arial" w:cs="Arial"/>
          <w:bCs/>
          <w:color w:val="000000"/>
          <w:sz w:val="24"/>
          <w:szCs w:val="24"/>
          <w:lang w:eastAsia="ar-SA"/>
        </w:rPr>
        <w:t>2</w:t>
      </w:r>
      <w:r w:rsidRPr="00780BB3">
        <w:rPr>
          <w:rFonts w:ascii="Arial" w:eastAsia="Calibri" w:hAnsi="Arial" w:cs="Arial"/>
          <w:bCs/>
          <w:color w:val="000000"/>
          <w:sz w:val="24"/>
          <w:szCs w:val="24"/>
          <w:lang w:eastAsia="ar-SA"/>
        </w:rPr>
        <w:t xml:space="preserve"> ГОДЫ</w:t>
      </w:r>
    </w:p>
    <w:p w:rsidR="00780BB3" w:rsidRPr="00780BB3" w:rsidRDefault="00780BB3" w:rsidP="00EF66BB">
      <w:pPr>
        <w:tabs>
          <w:tab w:val="left" w:pos="1110"/>
        </w:tabs>
        <w:suppressAutoHyphens/>
        <w:spacing w:line="100" w:lineRule="atLeast"/>
        <w:jc w:val="center"/>
        <w:rPr>
          <w:rFonts w:ascii="Arial" w:eastAsia="Calibri" w:hAnsi="Arial" w:cs="Arial"/>
          <w:b/>
          <w:bCs/>
          <w:color w:val="000000"/>
          <w:sz w:val="24"/>
          <w:szCs w:val="24"/>
          <w:lang w:eastAsia="ar-SA"/>
        </w:rPr>
      </w:pPr>
    </w:p>
    <w:tbl>
      <w:tblPr>
        <w:tblW w:w="9505" w:type="dxa"/>
        <w:tblInd w:w="101" w:type="dxa"/>
        <w:tblLayout w:type="fixed"/>
        <w:tblLook w:val="0000" w:firstRow="0" w:lastRow="0" w:firstColumn="0" w:lastColumn="0" w:noHBand="0" w:noVBand="0"/>
      </w:tblPr>
      <w:tblGrid>
        <w:gridCol w:w="1984"/>
        <w:gridCol w:w="8"/>
        <w:gridCol w:w="1134"/>
        <w:gridCol w:w="1134"/>
        <w:gridCol w:w="992"/>
        <w:gridCol w:w="1134"/>
        <w:gridCol w:w="1134"/>
        <w:gridCol w:w="1169"/>
        <w:gridCol w:w="781"/>
        <w:gridCol w:w="35"/>
      </w:tblGrid>
      <w:tr w:rsidR="00EF66BB" w:rsidRPr="00EF66BB" w:rsidTr="00346A86">
        <w:tc>
          <w:tcPr>
            <w:tcW w:w="1984" w:type="dxa"/>
            <w:tcBorders>
              <w:top w:val="single" w:sz="4" w:space="0" w:color="000000"/>
              <w:left w:val="single" w:sz="4" w:space="0" w:color="000000"/>
              <w:bottom w:val="single" w:sz="4" w:space="0" w:color="000000"/>
            </w:tcBorders>
            <w:shd w:val="clear" w:color="auto" w:fill="auto"/>
          </w:tcPr>
          <w:p w:rsidR="00EF66BB" w:rsidRPr="00780BB3" w:rsidRDefault="00EF66BB" w:rsidP="00EF66BB">
            <w:pPr>
              <w:suppressAutoHyphens/>
              <w:snapToGrid w:val="0"/>
              <w:jc w:val="center"/>
              <w:rPr>
                <w:rFonts w:ascii="Courier New" w:hAnsi="Courier New" w:cs="Courier New"/>
                <w:sz w:val="22"/>
                <w:szCs w:val="22"/>
                <w:lang w:eastAsia="ar-SA"/>
              </w:rPr>
            </w:pPr>
            <w:r w:rsidRPr="00780BB3">
              <w:rPr>
                <w:rFonts w:ascii="Courier New" w:hAnsi="Courier New" w:cs="Courier New"/>
                <w:sz w:val="22"/>
                <w:szCs w:val="22"/>
                <w:lang w:eastAsia="ar-SA"/>
              </w:rPr>
              <w:t>Наименование муниципальной программы</w:t>
            </w:r>
          </w:p>
        </w:tc>
        <w:tc>
          <w:tcPr>
            <w:tcW w:w="7521"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EF66BB" w:rsidRPr="00780BB3" w:rsidRDefault="00EF66BB" w:rsidP="00EF66BB">
            <w:pPr>
              <w:suppressAutoHyphens/>
              <w:snapToGrid w:val="0"/>
              <w:jc w:val="both"/>
              <w:rPr>
                <w:rFonts w:ascii="Courier New" w:hAnsi="Courier New" w:cs="Courier New"/>
                <w:sz w:val="22"/>
                <w:szCs w:val="22"/>
                <w:lang w:eastAsia="ar-SA"/>
              </w:rPr>
            </w:pPr>
            <w:r w:rsidRPr="00780BB3">
              <w:rPr>
                <w:rFonts w:ascii="Courier New" w:hAnsi="Courier New" w:cs="Courier New"/>
                <w:sz w:val="22"/>
                <w:szCs w:val="22"/>
                <w:lang w:eastAsia="ar-SA"/>
              </w:rPr>
              <w:t xml:space="preserve">«Культура» </w:t>
            </w:r>
          </w:p>
        </w:tc>
      </w:tr>
      <w:tr w:rsidR="00EF66BB" w:rsidRPr="00EF66BB" w:rsidTr="00346A86">
        <w:tc>
          <w:tcPr>
            <w:tcW w:w="1984" w:type="dxa"/>
            <w:tcBorders>
              <w:top w:val="single" w:sz="4" w:space="0" w:color="000000"/>
              <w:left w:val="single" w:sz="4" w:space="0" w:color="000000"/>
              <w:bottom w:val="single" w:sz="4" w:space="0" w:color="000000"/>
            </w:tcBorders>
            <w:shd w:val="clear" w:color="auto" w:fill="auto"/>
          </w:tcPr>
          <w:p w:rsidR="00EF66BB" w:rsidRPr="00780BB3" w:rsidRDefault="00EF66BB" w:rsidP="00EF66BB">
            <w:pPr>
              <w:suppressAutoHyphens/>
              <w:snapToGrid w:val="0"/>
              <w:jc w:val="center"/>
              <w:rPr>
                <w:rFonts w:ascii="Courier New" w:hAnsi="Courier New" w:cs="Courier New"/>
                <w:sz w:val="22"/>
                <w:szCs w:val="22"/>
                <w:lang w:eastAsia="ar-SA"/>
              </w:rPr>
            </w:pPr>
            <w:r w:rsidRPr="00780BB3">
              <w:rPr>
                <w:rFonts w:ascii="Courier New" w:hAnsi="Courier New" w:cs="Courier New"/>
                <w:sz w:val="22"/>
                <w:szCs w:val="22"/>
                <w:lang w:eastAsia="ar-SA"/>
              </w:rPr>
              <w:t>Наименование подпрограммы</w:t>
            </w:r>
          </w:p>
        </w:tc>
        <w:tc>
          <w:tcPr>
            <w:tcW w:w="7521"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EF66BB" w:rsidRPr="00780BB3" w:rsidRDefault="00EF66BB" w:rsidP="00EF66BB">
            <w:pPr>
              <w:suppressAutoHyphens/>
              <w:snapToGrid w:val="0"/>
              <w:jc w:val="both"/>
              <w:rPr>
                <w:rFonts w:ascii="Courier New" w:hAnsi="Courier New" w:cs="Courier New"/>
                <w:sz w:val="22"/>
                <w:szCs w:val="22"/>
                <w:lang w:eastAsia="ar-SA"/>
              </w:rPr>
            </w:pPr>
            <w:r w:rsidRPr="00780BB3">
              <w:rPr>
                <w:rFonts w:ascii="Courier New" w:hAnsi="Courier New" w:cs="Courier New"/>
                <w:sz w:val="22"/>
                <w:szCs w:val="22"/>
                <w:lang w:eastAsia="ar-SA"/>
              </w:rPr>
              <w:t>«Культурный досуг населения»</w:t>
            </w:r>
          </w:p>
        </w:tc>
      </w:tr>
      <w:tr w:rsidR="00EF66BB" w:rsidRPr="00EF66BB" w:rsidTr="00346A86">
        <w:tc>
          <w:tcPr>
            <w:tcW w:w="1992" w:type="dxa"/>
            <w:gridSpan w:val="2"/>
            <w:tcBorders>
              <w:left w:val="single" w:sz="4" w:space="0" w:color="000000"/>
              <w:bottom w:val="single" w:sz="4" w:space="0" w:color="000000"/>
            </w:tcBorders>
            <w:shd w:val="clear" w:color="auto" w:fill="auto"/>
          </w:tcPr>
          <w:p w:rsidR="00EF66BB" w:rsidRPr="00780BB3" w:rsidRDefault="00EF66BB" w:rsidP="00EF66BB">
            <w:pPr>
              <w:suppressAutoHyphens/>
              <w:snapToGrid w:val="0"/>
              <w:rPr>
                <w:rFonts w:ascii="Courier New" w:hAnsi="Courier New" w:cs="Courier New"/>
                <w:sz w:val="22"/>
                <w:szCs w:val="22"/>
                <w:lang w:eastAsia="ar-SA"/>
              </w:rPr>
            </w:pPr>
            <w:r w:rsidRPr="00780BB3">
              <w:rPr>
                <w:rFonts w:ascii="Courier New" w:hAnsi="Courier New" w:cs="Courier New"/>
                <w:sz w:val="22"/>
                <w:szCs w:val="22"/>
                <w:lang w:eastAsia="ar-SA"/>
              </w:rPr>
              <w:t xml:space="preserve">Ответственный исполнитель </w:t>
            </w:r>
          </w:p>
          <w:p w:rsidR="00EF66BB" w:rsidRPr="00780BB3" w:rsidRDefault="00EF66BB" w:rsidP="00EF66BB">
            <w:pPr>
              <w:suppressAutoHyphens/>
              <w:snapToGrid w:val="0"/>
              <w:rPr>
                <w:rFonts w:ascii="Courier New" w:hAnsi="Courier New" w:cs="Courier New"/>
                <w:sz w:val="22"/>
                <w:szCs w:val="22"/>
                <w:lang w:eastAsia="ar-SA"/>
              </w:rPr>
            </w:pPr>
            <w:r w:rsidRPr="00780BB3">
              <w:rPr>
                <w:rFonts w:ascii="Courier New" w:hAnsi="Courier New" w:cs="Courier New"/>
                <w:sz w:val="22"/>
                <w:szCs w:val="22"/>
                <w:lang w:eastAsia="ar-SA"/>
              </w:rPr>
              <w:t>подпрограммы</w:t>
            </w:r>
          </w:p>
        </w:tc>
        <w:tc>
          <w:tcPr>
            <w:tcW w:w="7513" w:type="dxa"/>
            <w:gridSpan w:val="8"/>
            <w:tcBorders>
              <w:left w:val="single" w:sz="4" w:space="0" w:color="000000"/>
              <w:bottom w:val="single" w:sz="4" w:space="0" w:color="000000"/>
              <w:right w:val="single" w:sz="4" w:space="0" w:color="000000"/>
            </w:tcBorders>
            <w:shd w:val="clear" w:color="auto" w:fill="auto"/>
          </w:tcPr>
          <w:p w:rsidR="00EF66BB" w:rsidRPr="00780BB3" w:rsidRDefault="00EF66BB" w:rsidP="0059114E">
            <w:pPr>
              <w:tabs>
                <w:tab w:val="left" w:pos="1140"/>
              </w:tabs>
              <w:suppressAutoHyphens/>
              <w:snapToGrid w:val="0"/>
              <w:jc w:val="both"/>
              <w:rPr>
                <w:rFonts w:ascii="Courier New" w:hAnsi="Courier New" w:cs="Courier New"/>
                <w:sz w:val="22"/>
                <w:szCs w:val="22"/>
                <w:lang w:eastAsia="ar-SA"/>
              </w:rPr>
            </w:pPr>
            <w:r w:rsidRPr="00780BB3">
              <w:rPr>
                <w:rFonts w:ascii="Courier New" w:hAnsi="Courier New" w:cs="Courier New"/>
                <w:sz w:val="22"/>
                <w:szCs w:val="22"/>
                <w:lang w:eastAsia="ar-SA"/>
              </w:rPr>
              <w:t xml:space="preserve">Администрация </w:t>
            </w:r>
            <w:proofErr w:type="spellStart"/>
            <w:r w:rsidRPr="00780BB3">
              <w:rPr>
                <w:rFonts w:ascii="Courier New" w:hAnsi="Courier New" w:cs="Courier New"/>
                <w:sz w:val="22"/>
                <w:szCs w:val="22"/>
                <w:lang w:eastAsia="ar-SA"/>
              </w:rPr>
              <w:t>Покоснинско</w:t>
            </w:r>
            <w:r w:rsidR="0059114E">
              <w:rPr>
                <w:rFonts w:ascii="Courier New" w:hAnsi="Courier New" w:cs="Courier New"/>
                <w:sz w:val="22"/>
                <w:szCs w:val="22"/>
                <w:lang w:eastAsia="ar-SA"/>
              </w:rPr>
              <w:t>го</w:t>
            </w:r>
            <w:proofErr w:type="spellEnd"/>
            <w:r w:rsidRPr="00780BB3">
              <w:rPr>
                <w:rFonts w:ascii="Courier New" w:hAnsi="Courier New" w:cs="Courier New"/>
                <w:sz w:val="22"/>
                <w:szCs w:val="22"/>
                <w:lang w:eastAsia="ar-SA"/>
              </w:rPr>
              <w:t xml:space="preserve"> сельско</w:t>
            </w:r>
            <w:r w:rsidR="0059114E">
              <w:rPr>
                <w:rFonts w:ascii="Courier New" w:hAnsi="Courier New" w:cs="Courier New"/>
                <w:sz w:val="22"/>
                <w:szCs w:val="22"/>
                <w:lang w:eastAsia="ar-SA"/>
              </w:rPr>
              <w:t>го</w:t>
            </w:r>
            <w:r w:rsidRPr="00780BB3">
              <w:rPr>
                <w:rFonts w:ascii="Courier New" w:hAnsi="Courier New" w:cs="Courier New"/>
                <w:sz w:val="22"/>
                <w:szCs w:val="22"/>
                <w:lang w:eastAsia="ar-SA"/>
              </w:rPr>
              <w:t xml:space="preserve"> поселени</w:t>
            </w:r>
            <w:r w:rsidR="0059114E">
              <w:rPr>
                <w:rFonts w:ascii="Courier New" w:hAnsi="Courier New" w:cs="Courier New"/>
                <w:sz w:val="22"/>
                <w:szCs w:val="22"/>
                <w:lang w:eastAsia="ar-SA"/>
              </w:rPr>
              <w:t>я</w:t>
            </w:r>
          </w:p>
        </w:tc>
      </w:tr>
      <w:tr w:rsidR="00EF66BB" w:rsidRPr="00EF66BB" w:rsidTr="00346A86">
        <w:tc>
          <w:tcPr>
            <w:tcW w:w="1992" w:type="dxa"/>
            <w:gridSpan w:val="2"/>
            <w:tcBorders>
              <w:top w:val="single" w:sz="4" w:space="0" w:color="auto"/>
              <w:left w:val="single" w:sz="4" w:space="0" w:color="auto"/>
              <w:bottom w:val="single" w:sz="4" w:space="0" w:color="auto"/>
              <w:right w:val="single" w:sz="4" w:space="0" w:color="auto"/>
            </w:tcBorders>
            <w:shd w:val="clear" w:color="auto" w:fill="auto"/>
          </w:tcPr>
          <w:p w:rsidR="00EF66BB" w:rsidRPr="00780BB3" w:rsidRDefault="00EF66BB" w:rsidP="00EF66BB">
            <w:pPr>
              <w:suppressAutoHyphens/>
              <w:snapToGrid w:val="0"/>
              <w:rPr>
                <w:rFonts w:ascii="Courier New" w:hAnsi="Courier New" w:cs="Courier New"/>
                <w:sz w:val="22"/>
                <w:szCs w:val="22"/>
                <w:lang w:eastAsia="ar-SA"/>
              </w:rPr>
            </w:pPr>
            <w:r w:rsidRPr="00780BB3">
              <w:rPr>
                <w:rFonts w:ascii="Courier New" w:hAnsi="Courier New" w:cs="Courier New"/>
                <w:sz w:val="22"/>
                <w:szCs w:val="22"/>
                <w:lang w:eastAsia="ar-SA"/>
              </w:rPr>
              <w:t>Участники</w:t>
            </w:r>
            <w:r w:rsidR="00DD2EC4">
              <w:rPr>
                <w:rFonts w:ascii="Courier New" w:hAnsi="Courier New" w:cs="Courier New"/>
                <w:sz w:val="22"/>
                <w:szCs w:val="22"/>
                <w:lang w:eastAsia="ar-SA"/>
              </w:rPr>
              <w:t xml:space="preserve"> </w:t>
            </w:r>
            <w:r w:rsidRPr="00780BB3">
              <w:rPr>
                <w:rFonts w:ascii="Courier New" w:hAnsi="Courier New" w:cs="Courier New"/>
                <w:sz w:val="22"/>
                <w:szCs w:val="22"/>
                <w:lang w:eastAsia="ar-SA"/>
              </w:rPr>
              <w:t>подпрограммы</w:t>
            </w:r>
          </w:p>
        </w:tc>
        <w:tc>
          <w:tcPr>
            <w:tcW w:w="7513" w:type="dxa"/>
            <w:gridSpan w:val="8"/>
            <w:tcBorders>
              <w:top w:val="single" w:sz="4" w:space="0" w:color="auto"/>
              <w:left w:val="single" w:sz="4" w:space="0" w:color="auto"/>
              <w:bottom w:val="single" w:sz="4" w:space="0" w:color="auto"/>
              <w:right w:val="single" w:sz="4" w:space="0" w:color="auto"/>
            </w:tcBorders>
            <w:shd w:val="clear" w:color="auto" w:fill="auto"/>
          </w:tcPr>
          <w:p w:rsidR="00EF66BB" w:rsidRPr="00780BB3" w:rsidRDefault="00EF66BB" w:rsidP="00EF66BB">
            <w:pPr>
              <w:tabs>
                <w:tab w:val="left" w:pos="1140"/>
              </w:tabs>
              <w:suppressAutoHyphens/>
              <w:snapToGrid w:val="0"/>
              <w:jc w:val="both"/>
              <w:rPr>
                <w:rFonts w:ascii="Courier New" w:hAnsi="Courier New" w:cs="Courier New"/>
                <w:sz w:val="22"/>
                <w:szCs w:val="22"/>
                <w:lang w:eastAsia="ar-SA"/>
              </w:rPr>
            </w:pPr>
            <w:r w:rsidRPr="00780BB3">
              <w:rPr>
                <w:rFonts w:ascii="Courier New" w:hAnsi="Courier New" w:cs="Courier New"/>
                <w:sz w:val="22"/>
                <w:szCs w:val="22"/>
                <w:lang w:eastAsia="ar-SA"/>
              </w:rPr>
              <w:t xml:space="preserve"> МКУК «</w:t>
            </w:r>
            <w:proofErr w:type="spellStart"/>
            <w:r w:rsidRPr="00780BB3">
              <w:rPr>
                <w:rFonts w:ascii="Courier New" w:hAnsi="Courier New" w:cs="Courier New"/>
                <w:sz w:val="22"/>
                <w:szCs w:val="22"/>
                <w:lang w:eastAsia="ar-SA"/>
              </w:rPr>
              <w:t>Покоснинский</w:t>
            </w:r>
            <w:proofErr w:type="spellEnd"/>
            <w:r w:rsidRPr="00780BB3">
              <w:rPr>
                <w:rFonts w:ascii="Courier New" w:hAnsi="Courier New" w:cs="Courier New"/>
                <w:sz w:val="22"/>
                <w:szCs w:val="22"/>
                <w:lang w:eastAsia="ar-SA"/>
              </w:rPr>
              <w:t xml:space="preserve"> КДЦ</w:t>
            </w:r>
            <w:r w:rsidR="00786530">
              <w:rPr>
                <w:rFonts w:ascii="Courier New" w:hAnsi="Courier New" w:cs="Courier New"/>
                <w:sz w:val="22"/>
                <w:szCs w:val="22"/>
                <w:lang w:eastAsia="ar-SA"/>
              </w:rPr>
              <w:t xml:space="preserve"> Братского района</w:t>
            </w:r>
            <w:r w:rsidRPr="00780BB3">
              <w:rPr>
                <w:rFonts w:ascii="Courier New" w:hAnsi="Courier New" w:cs="Courier New"/>
                <w:sz w:val="22"/>
                <w:szCs w:val="22"/>
                <w:lang w:eastAsia="ar-SA"/>
              </w:rPr>
              <w:t>»</w:t>
            </w:r>
          </w:p>
        </w:tc>
      </w:tr>
      <w:tr w:rsidR="00EF66BB" w:rsidRPr="00EF66BB" w:rsidTr="00346A86">
        <w:tc>
          <w:tcPr>
            <w:tcW w:w="1992" w:type="dxa"/>
            <w:gridSpan w:val="2"/>
            <w:tcBorders>
              <w:top w:val="single" w:sz="4" w:space="0" w:color="auto"/>
              <w:left w:val="single" w:sz="4" w:space="0" w:color="000000"/>
              <w:bottom w:val="single" w:sz="4" w:space="0" w:color="auto"/>
            </w:tcBorders>
            <w:shd w:val="clear" w:color="auto" w:fill="auto"/>
          </w:tcPr>
          <w:p w:rsidR="00EF66BB" w:rsidRPr="00780BB3" w:rsidRDefault="00EF66BB" w:rsidP="00EF66BB">
            <w:pPr>
              <w:tabs>
                <w:tab w:val="left" w:pos="900"/>
              </w:tabs>
              <w:suppressAutoHyphens/>
              <w:snapToGrid w:val="0"/>
              <w:rPr>
                <w:rFonts w:ascii="Courier New" w:hAnsi="Courier New" w:cs="Courier New"/>
                <w:color w:val="000000"/>
                <w:sz w:val="22"/>
                <w:szCs w:val="22"/>
                <w:lang w:eastAsia="ar-SA"/>
              </w:rPr>
            </w:pPr>
            <w:r w:rsidRPr="00780BB3">
              <w:rPr>
                <w:rFonts w:ascii="Courier New" w:hAnsi="Courier New" w:cs="Courier New"/>
                <w:color w:val="000000"/>
                <w:sz w:val="22"/>
                <w:szCs w:val="22"/>
                <w:lang w:eastAsia="ar-SA"/>
              </w:rPr>
              <w:t>Цель</w:t>
            </w:r>
            <w:r w:rsidR="006C35C9">
              <w:rPr>
                <w:rFonts w:ascii="Courier New" w:hAnsi="Courier New" w:cs="Courier New"/>
                <w:color w:val="000000"/>
                <w:sz w:val="22"/>
                <w:szCs w:val="22"/>
                <w:lang w:eastAsia="ar-SA"/>
              </w:rPr>
              <w:t xml:space="preserve"> </w:t>
            </w:r>
            <w:r w:rsidRPr="00780BB3">
              <w:rPr>
                <w:rFonts w:ascii="Courier New" w:hAnsi="Courier New" w:cs="Courier New"/>
                <w:color w:val="000000"/>
                <w:sz w:val="22"/>
                <w:szCs w:val="22"/>
                <w:lang w:eastAsia="ar-SA"/>
              </w:rPr>
              <w:t>подпрограммы</w:t>
            </w:r>
          </w:p>
        </w:tc>
        <w:tc>
          <w:tcPr>
            <w:tcW w:w="7513" w:type="dxa"/>
            <w:gridSpan w:val="8"/>
            <w:tcBorders>
              <w:top w:val="single" w:sz="4" w:space="0" w:color="auto"/>
              <w:left w:val="single" w:sz="4" w:space="0" w:color="000000"/>
              <w:bottom w:val="single" w:sz="4" w:space="0" w:color="auto"/>
              <w:right w:val="single" w:sz="4" w:space="0" w:color="auto"/>
            </w:tcBorders>
            <w:shd w:val="clear" w:color="auto" w:fill="auto"/>
          </w:tcPr>
          <w:p w:rsidR="00EF66BB" w:rsidRPr="00780BB3" w:rsidRDefault="00EF66BB" w:rsidP="00EF66BB">
            <w:pPr>
              <w:suppressAutoHyphens/>
              <w:snapToGrid w:val="0"/>
              <w:jc w:val="both"/>
              <w:rPr>
                <w:rFonts w:ascii="Courier New" w:hAnsi="Courier New" w:cs="Courier New"/>
                <w:i/>
                <w:iCs/>
                <w:color w:val="000000"/>
                <w:sz w:val="22"/>
                <w:szCs w:val="22"/>
                <w:lang w:eastAsia="ar-SA"/>
              </w:rPr>
            </w:pPr>
            <w:r w:rsidRPr="00780BB3">
              <w:rPr>
                <w:rFonts w:ascii="Courier New" w:hAnsi="Courier New" w:cs="Courier New"/>
                <w:sz w:val="22"/>
                <w:szCs w:val="22"/>
                <w:lang w:eastAsia="ar-SA"/>
              </w:rPr>
              <w:t>Повышение качества и разнообразия культурно-досуговых мероприятий, развитие местного народного художественного творчества.</w:t>
            </w:r>
          </w:p>
        </w:tc>
      </w:tr>
      <w:tr w:rsidR="00EF66BB" w:rsidRPr="00EF66BB" w:rsidTr="00346A86">
        <w:tc>
          <w:tcPr>
            <w:tcW w:w="1992" w:type="dxa"/>
            <w:gridSpan w:val="2"/>
            <w:tcBorders>
              <w:top w:val="single" w:sz="4" w:space="0" w:color="auto"/>
              <w:left w:val="single" w:sz="4" w:space="0" w:color="000000"/>
              <w:bottom w:val="single" w:sz="4" w:space="0" w:color="auto"/>
            </w:tcBorders>
            <w:shd w:val="clear" w:color="auto" w:fill="auto"/>
          </w:tcPr>
          <w:p w:rsidR="00EF66BB" w:rsidRPr="00780BB3" w:rsidRDefault="00EF66BB" w:rsidP="00EF66BB">
            <w:pPr>
              <w:suppressAutoHyphens/>
              <w:snapToGrid w:val="0"/>
              <w:rPr>
                <w:rFonts w:ascii="Courier New" w:hAnsi="Courier New" w:cs="Courier New"/>
                <w:i/>
                <w:iCs/>
                <w:color w:val="000000"/>
                <w:sz w:val="22"/>
                <w:szCs w:val="22"/>
                <w:lang w:eastAsia="ar-SA"/>
              </w:rPr>
            </w:pPr>
            <w:r w:rsidRPr="00780BB3">
              <w:rPr>
                <w:rFonts w:ascii="Courier New" w:hAnsi="Courier New" w:cs="Courier New"/>
                <w:color w:val="000000"/>
                <w:sz w:val="22"/>
                <w:szCs w:val="22"/>
                <w:lang w:eastAsia="ar-SA"/>
              </w:rPr>
              <w:t>Задачи подпрограммы</w:t>
            </w:r>
          </w:p>
          <w:p w:rsidR="00EF66BB" w:rsidRPr="00780BB3" w:rsidRDefault="00EF66BB" w:rsidP="00EF66BB">
            <w:pPr>
              <w:suppressAutoHyphens/>
              <w:snapToGrid w:val="0"/>
              <w:rPr>
                <w:rFonts w:ascii="Courier New" w:hAnsi="Courier New" w:cs="Courier New"/>
                <w:i/>
                <w:iCs/>
                <w:color w:val="000000"/>
                <w:sz w:val="22"/>
                <w:szCs w:val="22"/>
                <w:lang w:eastAsia="ar-SA"/>
              </w:rPr>
            </w:pPr>
          </w:p>
        </w:tc>
        <w:tc>
          <w:tcPr>
            <w:tcW w:w="7513" w:type="dxa"/>
            <w:gridSpan w:val="8"/>
            <w:tcBorders>
              <w:top w:val="single" w:sz="4" w:space="0" w:color="auto"/>
              <w:left w:val="single" w:sz="4" w:space="0" w:color="000000"/>
              <w:bottom w:val="single" w:sz="4" w:space="0" w:color="auto"/>
              <w:right w:val="single" w:sz="4" w:space="0" w:color="000000"/>
            </w:tcBorders>
            <w:shd w:val="clear" w:color="auto" w:fill="auto"/>
          </w:tcPr>
          <w:p w:rsidR="00EF66BB" w:rsidRPr="00786530" w:rsidRDefault="00EF66BB" w:rsidP="00786530">
            <w:pPr>
              <w:tabs>
                <w:tab w:val="left" w:pos="1110"/>
              </w:tabs>
              <w:suppressAutoHyphens/>
              <w:spacing w:line="100" w:lineRule="atLeast"/>
              <w:ind w:right="38"/>
              <w:jc w:val="both"/>
              <w:rPr>
                <w:rFonts w:ascii="Courier New" w:eastAsia="Calibri" w:hAnsi="Courier New" w:cs="Courier New"/>
                <w:b/>
                <w:bCs/>
                <w:color w:val="000000"/>
                <w:sz w:val="22"/>
                <w:szCs w:val="22"/>
                <w:lang w:eastAsia="ar-SA"/>
              </w:rPr>
            </w:pPr>
            <w:r w:rsidRPr="00780BB3">
              <w:rPr>
                <w:rFonts w:ascii="Courier New" w:eastAsia="Calibri" w:hAnsi="Courier New" w:cs="Courier New"/>
                <w:sz w:val="22"/>
                <w:szCs w:val="22"/>
                <w:lang w:eastAsia="ar-SA"/>
              </w:rPr>
              <w:t>Создание условий для организации досуга населения, развития местного народного художественного творчества.</w:t>
            </w:r>
          </w:p>
        </w:tc>
      </w:tr>
      <w:tr w:rsidR="00EF66BB" w:rsidRPr="00EF66BB" w:rsidTr="00346A86">
        <w:tc>
          <w:tcPr>
            <w:tcW w:w="1992" w:type="dxa"/>
            <w:gridSpan w:val="2"/>
            <w:tcBorders>
              <w:top w:val="single" w:sz="4" w:space="0" w:color="auto"/>
              <w:left w:val="single" w:sz="4" w:space="0" w:color="000000"/>
              <w:bottom w:val="single" w:sz="4" w:space="0" w:color="000000"/>
            </w:tcBorders>
            <w:shd w:val="clear" w:color="auto" w:fill="auto"/>
          </w:tcPr>
          <w:p w:rsidR="00EF66BB" w:rsidRPr="00780BB3" w:rsidRDefault="00EF66BB" w:rsidP="00EF66BB">
            <w:pPr>
              <w:tabs>
                <w:tab w:val="left" w:pos="765"/>
              </w:tabs>
              <w:suppressAutoHyphens/>
              <w:snapToGrid w:val="0"/>
              <w:rPr>
                <w:rFonts w:ascii="Courier New" w:hAnsi="Courier New" w:cs="Courier New"/>
                <w:sz w:val="22"/>
                <w:szCs w:val="22"/>
                <w:lang w:eastAsia="ar-SA"/>
              </w:rPr>
            </w:pPr>
            <w:r w:rsidRPr="00780BB3">
              <w:rPr>
                <w:rFonts w:ascii="Courier New" w:hAnsi="Courier New" w:cs="Courier New"/>
                <w:sz w:val="22"/>
                <w:szCs w:val="22"/>
                <w:lang w:eastAsia="ar-SA"/>
              </w:rPr>
              <w:t>Сроки реализации подпрограммы</w:t>
            </w:r>
          </w:p>
        </w:tc>
        <w:tc>
          <w:tcPr>
            <w:tcW w:w="7513" w:type="dxa"/>
            <w:gridSpan w:val="8"/>
            <w:tcBorders>
              <w:top w:val="single" w:sz="4" w:space="0" w:color="auto"/>
              <w:left w:val="single" w:sz="4" w:space="0" w:color="000000"/>
              <w:bottom w:val="single" w:sz="4" w:space="0" w:color="000000"/>
              <w:right w:val="single" w:sz="4" w:space="0" w:color="000000"/>
            </w:tcBorders>
            <w:shd w:val="clear" w:color="auto" w:fill="auto"/>
          </w:tcPr>
          <w:p w:rsidR="00EF66BB" w:rsidRPr="00780BB3" w:rsidRDefault="00EF66BB" w:rsidP="00E7788D">
            <w:pPr>
              <w:tabs>
                <w:tab w:val="left" w:pos="1005"/>
              </w:tabs>
              <w:suppressAutoHyphens/>
              <w:snapToGrid w:val="0"/>
              <w:jc w:val="both"/>
              <w:rPr>
                <w:rFonts w:ascii="Courier New" w:hAnsi="Courier New" w:cs="Courier New"/>
                <w:sz w:val="22"/>
                <w:szCs w:val="22"/>
                <w:lang w:eastAsia="ar-SA"/>
              </w:rPr>
            </w:pPr>
            <w:r w:rsidRPr="00780BB3">
              <w:rPr>
                <w:rFonts w:ascii="Courier New" w:hAnsi="Courier New" w:cs="Courier New"/>
                <w:sz w:val="22"/>
                <w:szCs w:val="22"/>
                <w:lang w:eastAsia="ar-SA"/>
              </w:rPr>
              <w:t>2015 – 20</w:t>
            </w:r>
            <w:r w:rsidR="00780BB3">
              <w:rPr>
                <w:rFonts w:ascii="Courier New" w:hAnsi="Courier New" w:cs="Courier New"/>
                <w:sz w:val="22"/>
                <w:szCs w:val="22"/>
                <w:lang w:eastAsia="ar-SA"/>
              </w:rPr>
              <w:t>2</w:t>
            </w:r>
            <w:r w:rsidR="00E7788D">
              <w:rPr>
                <w:rFonts w:ascii="Courier New" w:hAnsi="Courier New" w:cs="Courier New"/>
                <w:sz w:val="22"/>
                <w:szCs w:val="22"/>
                <w:lang w:eastAsia="ar-SA"/>
              </w:rPr>
              <w:t>2</w:t>
            </w:r>
            <w:r w:rsidRPr="00780BB3">
              <w:rPr>
                <w:rFonts w:ascii="Courier New" w:hAnsi="Courier New" w:cs="Courier New"/>
                <w:sz w:val="22"/>
                <w:szCs w:val="22"/>
                <w:lang w:eastAsia="ar-SA"/>
              </w:rPr>
              <w:t xml:space="preserve"> годы</w:t>
            </w:r>
          </w:p>
        </w:tc>
      </w:tr>
      <w:tr w:rsidR="00EF66BB" w:rsidRPr="00EF66BB" w:rsidTr="00346A86">
        <w:tc>
          <w:tcPr>
            <w:tcW w:w="1992" w:type="dxa"/>
            <w:gridSpan w:val="2"/>
            <w:tcBorders>
              <w:top w:val="single" w:sz="4" w:space="0" w:color="auto"/>
              <w:left w:val="single" w:sz="4" w:space="0" w:color="000000"/>
              <w:bottom w:val="single" w:sz="4" w:space="0" w:color="000000"/>
            </w:tcBorders>
            <w:shd w:val="clear" w:color="auto" w:fill="auto"/>
          </w:tcPr>
          <w:p w:rsidR="00EF66BB" w:rsidRPr="00780BB3" w:rsidRDefault="00EF66BB" w:rsidP="00EF66BB">
            <w:pPr>
              <w:tabs>
                <w:tab w:val="left" w:pos="765"/>
              </w:tabs>
              <w:suppressAutoHyphens/>
              <w:snapToGrid w:val="0"/>
              <w:rPr>
                <w:rFonts w:ascii="Courier New" w:hAnsi="Courier New" w:cs="Courier New"/>
                <w:sz w:val="22"/>
                <w:szCs w:val="22"/>
                <w:lang w:eastAsia="ar-SA"/>
              </w:rPr>
            </w:pPr>
            <w:r w:rsidRPr="00780BB3">
              <w:rPr>
                <w:rFonts w:ascii="Courier New" w:hAnsi="Courier New" w:cs="Courier New"/>
                <w:sz w:val="22"/>
                <w:szCs w:val="22"/>
                <w:lang w:eastAsia="ar-SA"/>
              </w:rPr>
              <w:lastRenderedPageBreak/>
              <w:t>Целевые показатели подпрограммы</w:t>
            </w:r>
          </w:p>
        </w:tc>
        <w:tc>
          <w:tcPr>
            <w:tcW w:w="7513" w:type="dxa"/>
            <w:gridSpan w:val="8"/>
            <w:tcBorders>
              <w:top w:val="single" w:sz="4" w:space="0" w:color="auto"/>
              <w:left w:val="single" w:sz="4" w:space="0" w:color="000000"/>
              <w:bottom w:val="single" w:sz="4" w:space="0" w:color="000000"/>
              <w:right w:val="single" w:sz="4" w:space="0" w:color="000000"/>
            </w:tcBorders>
            <w:shd w:val="clear" w:color="auto" w:fill="auto"/>
          </w:tcPr>
          <w:p w:rsidR="00EF66BB" w:rsidRPr="00780BB3" w:rsidRDefault="00EF66BB" w:rsidP="00EF66BB">
            <w:pPr>
              <w:suppressAutoHyphens/>
              <w:snapToGrid w:val="0"/>
              <w:jc w:val="both"/>
              <w:rPr>
                <w:rFonts w:ascii="Courier New" w:hAnsi="Courier New" w:cs="Courier New"/>
                <w:sz w:val="22"/>
                <w:szCs w:val="22"/>
                <w:lang w:eastAsia="ar-SA"/>
              </w:rPr>
            </w:pPr>
            <w:r w:rsidRPr="00780BB3">
              <w:rPr>
                <w:rFonts w:ascii="Courier New" w:hAnsi="Courier New" w:cs="Courier New"/>
                <w:sz w:val="22"/>
                <w:szCs w:val="22"/>
                <w:lang w:eastAsia="ar-SA"/>
              </w:rPr>
              <w:t>1. Численность участников к</w:t>
            </w:r>
            <w:r w:rsidR="00786530">
              <w:rPr>
                <w:rFonts w:ascii="Courier New" w:hAnsi="Courier New" w:cs="Courier New"/>
                <w:sz w:val="22"/>
                <w:szCs w:val="22"/>
                <w:lang w:eastAsia="ar-SA"/>
              </w:rPr>
              <w:t>ультурно-досуговых мероприятий;</w:t>
            </w:r>
          </w:p>
        </w:tc>
      </w:tr>
      <w:tr w:rsidR="00820CA9" w:rsidRPr="00EF66BB" w:rsidTr="00CA2D3B">
        <w:trPr>
          <w:gridAfter w:val="1"/>
          <w:wAfter w:w="35" w:type="dxa"/>
          <w:trHeight w:val="284"/>
        </w:trPr>
        <w:tc>
          <w:tcPr>
            <w:tcW w:w="1992" w:type="dxa"/>
            <w:gridSpan w:val="2"/>
            <w:vMerge w:val="restart"/>
            <w:tcBorders>
              <w:top w:val="single" w:sz="4" w:space="0" w:color="auto"/>
              <w:left w:val="single" w:sz="4" w:space="0" w:color="000000"/>
            </w:tcBorders>
            <w:shd w:val="clear" w:color="auto" w:fill="auto"/>
          </w:tcPr>
          <w:p w:rsidR="00820CA9" w:rsidRPr="00780BB3" w:rsidRDefault="00820CA9" w:rsidP="00EF66BB">
            <w:pPr>
              <w:tabs>
                <w:tab w:val="left" w:pos="1020"/>
              </w:tabs>
              <w:suppressAutoHyphens/>
              <w:snapToGrid w:val="0"/>
              <w:rPr>
                <w:rFonts w:ascii="Courier New" w:hAnsi="Courier New" w:cs="Courier New"/>
                <w:sz w:val="22"/>
                <w:szCs w:val="22"/>
                <w:lang w:eastAsia="ar-SA"/>
              </w:rPr>
            </w:pPr>
            <w:r w:rsidRPr="00780BB3">
              <w:rPr>
                <w:rFonts w:ascii="Courier New" w:hAnsi="Courier New" w:cs="Courier New"/>
                <w:sz w:val="22"/>
                <w:szCs w:val="22"/>
                <w:lang w:eastAsia="ar-SA"/>
              </w:rPr>
              <w:t>Ресурсное обеспечение подпрограммы</w:t>
            </w:r>
          </w:p>
        </w:tc>
        <w:tc>
          <w:tcPr>
            <w:tcW w:w="1134" w:type="dxa"/>
            <w:vMerge w:val="restart"/>
            <w:tcBorders>
              <w:top w:val="single" w:sz="4" w:space="0" w:color="auto"/>
              <w:left w:val="single" w:sz="4" w:space="0" w:color="000000"/>
              <w:right w:val="single" w:sz="4" w:space="0" w:color="auto"/>
            </w:tcBorders>
            <w:shd w:val="clear" w:color="auto" w:fill="auto"/>
          </w:tcPr>
          <w:p w:rsidR="00820CA9" w:rsidRDefault="00820CA9" w:rsidP="00EF66BB">
            <w:pPr>
              <w:tabs>
                <w:tab w:val="left" w:pos="1005"/>
                <w:tab w:val="left" w:pos="3488"/>
              </w:tabs>
              <w:suppressAutoHyphens/>
              <w:snapToGrid w:val="0"/>
              <w:ind w:left="49" w:right="-3"/>
              <w:jc w:val="both"/>
              <w:rPr>
                <w:rFonts w:ascii="Courier New" w:hAnsi="Courier New" w:cs="Courier New"/>
                <w:sz w:val="22"/>
                <w:szCs w:val="22"/>
                <w:lang w:eastAsia="ar-SA"/>
              </w:rPr>
            </w:pPr>
            <w:r>
              <w:rPr>
                <w:rFonts w:ascii="Courier New" w:hAnsi="Courier New" w:cs="Courier New"/>
                <w:sz w:val="22"/>
                <w:szCs w:val="22"/>
                <w:lang w:eastAsia="ar-SA"/>
              </w:rPr>
              <w:t>Годы</w:t>
            </w:r>
          </w:p>
          <w:p w:rsidR="00820CA9" w:rsidRPr="00780BB3" w:rsidRDefault="00820CA9" w:rsidP="00EF66BB">
            <w:pPr>
              <w:tabs>
                <w:tab w:val="left" w:pos="1005"/>
                <w:tab w:val="left" w:pos="3488"/>
              </w:tabs>
              <w:suppressAutoHyphens/>
              <w:snapToGrid w:val="0"/>
              <w:ind w:left="49" w:right="-3"/>
              <w:jc w:val="both"/>
              <w:rPr>
                <w:rFonts w:ascii="Courier New" w:hAnsi="Courier New" w:cs="Courier New"/>
                <w:sz w:val="22"/>
                <w:szCs w:val="22"/>
                <w:lang w:eastAsia="ar-SA"/>
              </w:rPr>
            </w:pPr>
          </w:p>
        </w:tc>
        <w:tc>
          <w:tcPr>
            <w:tcW w:w="1134" w:type="dxa"/>
            <w:vMerge w:val="restart"/>
            <w:tcBorders>
              <w:top w:val="single" w:sz="4" w:space="0" w:color="auto"/>
              <w:left w:val="single" w:sz="4" w:space="0" w:color="auto"/>
              <w:right w:val="single" w:sz="4" w:space="0" w:color="auto"/>
            </w:tcBorders>
            <w:shd w:val="clear" w:color="auto" w:fill="auto"/>
          </w:tcPr>
          <w:p w:rsidR="00820CA9" w:rsidRDefault="00820CA9">
            <w:pPr>
              <w:spacing w:after="200" w:line="276" w:lineRule="auto"/>
              <w:rPr>
                <w:rFonts w:ascii="Courier New" w:hAnsi="Courier New" w:cs="Courier New"/>
                <w:sz w:val="22"/>
                <w:szCs w:val="22"/>
                <w:lang w:eastAsia="ar-SA"/>
              </w:rPr>
            </w:pPr>
            <w:r>
              <w:rPr>
                <w:rFonts w:ascii="Courier New" w:hAnsi="Courier New" w:cs="Courier New"/>
                <w:sz w:val="22"/>
                <w:szCs w:val="22"/>
                <w:lang w:eastAsia="ar-SA"/>
              </w:rPr>
              <w:t xml:space="preserve">Всего, </w:t>
            </w:r>
            <w:proofErr w:type="spellStart"/>
            <w:r>
              <w:rPr>
                <w:rFonts w:ascii="Courier New" w:hAnsi="Courier New" w:cs="Courier New"/>
                <w:sz w:val="22"/>
                <w:szCs w:val="22"/>
                <w:lang w:eastAsia="ar-SA"/>
              </w:rPr>
              <w:t>тыс</w:t>
            </w:r>
            <w:proofErr w:type="gramStart"/>
            <w:r>
              <w:rPr>
                <w:rFonts w:ascii="Courier New" w:hAnsi="Courier New" w:cs="Courier New"/>
                <w:sz w:val="22"/>
                <w:szCs w:val="22"/>
                <w:lang w:eastAsia="ar-SA"/>
              </w:rPr>
              <w:t>.р</w:t>
            </w:r>
            <w:proofErr w:type="gramEnd"/>
            <w:r>
              <w:rPr>
                <w:rFonts w:ascii="Courier New" w:hAnsi="Courier New" w:cs="Courier New"/>
                <w:sz w:val="22"/>
                <w:szCs w:val="22"/>
                <w:lang w:eastAsia="ar-SA"/>
              </w:rPr>
              <w:t>уб</w:t>
            </w:r>
            <w:proofErr w:type="spellEnd"/>
            <w:r>
              <w:rPr>
                <w:rFonts w:ascii="Courier New" w:hAnsi="Courier New" w:cs="Courier New"/>
                <w:sz w:val="22"/>
                <w:szCs w:val="22"/>
                <w:lang w:eastAsia="ar-SA"/>
              </w:rPr>
              <w:t>.</w:t>
            </w:r>
          </w:p>
          <w:p w:rsidR="00820CA9" w:rsidRPr="00780BB3" w:rsidRDefault="00820CA9" w:rsidP="00820CA9">
            <w:pPr>
              <w:tabs>
                <w:tab w:val="left" w:pos="1005"/>
                <w:tab w:val="left" w:pos="3488"/>
              </w:tabs>
              <w:suppressAutoHyphens/>
              <w:snapToGrid w:val="0"/>
              <w:ind w:right="-3"/>
              <w:jc w:val="both"/>
              <w:rPr>
                <w:rFonts w:ascii="Courier New" w:hAnsi="Courier New" w:cs="Courier New"/>
                <w:sz w:val="22"/>
                <w:szCs w:val="22"/>
                <w:lang w:eastAsia="ar-SA"/>
              </w:rPr>
            </w:pPr>
          </w:p>
        </w:tc>
        <w:tc>
          <w:tcPr>
            <w:tcW w:w="5210" w:type="dxa"/>
            <w:gridSpan w:val="5"/>
            <w:tcBorders>
              <w:top w:val="single" w:sz="4" w:space="0" w:color="auto"/>
              <w:left w:val="single" w:sz="4" w:space="0" w:color="auto"/>
              <w:bottom w:val="single" w:sz="4" w:space="0" w:color="auto"/>
              <w:right w:val="single" w:sz="4" w:space="0" w:color="000000"/>
            </w:tcBorders>
            <w:shd w:val="clear" w:color="auto" w:fill="auto"/>
          </w:tcPr>
          <w:p w:rsidR="00820CA9" w:rsidRPr="00780BB3" w:rsidRDefault="00820CA9" w:rsidP="00EF66BB">
            <w:pPr>
              <w:tabs>
                <w:tab w:val="left" w:pos="1005"/>
                <w:tab w:val="left" w:pos="3488"/>
              </w:tabs>
              <w:suppressAutoHyphens/>
              <w:snapToGrid w:val="0"/>
              <w:ind w:left="49" w:right="-3"/>
              <w:jc w:val="both"/>
              <w:rPr>
                <w:rFonts w:ascii="Courier New" w:hAnsi="Courier New" w:cs="Courier New"/>
                <w:sz w:val="22"/>
                <w:szCs w:val="22"/>
                <w:lang w:eastAsia="ar-SA"/>
              </w:rPr>
            </w:pPr>
            <w:r>
              <w:rPr>
                <w:rFonts w:ascii="Courier New" w:hAnsi="Courier New" w:cs="Courier New"/>
                <w:sz w:val="22"/>
                <w:szCs w:val="22"/>
                <w:lang w:eastAsia="ar-SA"/>
              </w:rPr>
              <w:t>В том числе:</w:t>
            </w:r>
          </w:p>
        </w:tc>
      </w:tr>
      <w:tr w:rsidR="00820CA9" w:rsidRPr="00EF66BB" w:rsidTr="000449D8">
        <w:trPr>
          <w:trHeight w:val="1209"/>
        </w:trPr>
        <w:tc>
          <w:tcPr>
            <w:tcW w:w="1992" w:type="dxa"/>
            <w:gridSpan w:val="2"/>
            <w:vMerge/>
            <w:tcBorders>
              <w:left w:val="single" w:sz="4" w:space="0" w:color="000000"/>
            </w:tcBorders>
            <w:shd w:val="clear" w:color="auto" w:fill="auto"/>
          </w:tcPr>
          <w:p w:rsidR="00820CA9" w:rsidRPr="00780BB3" w:rsidRDefault="00820CA9" w:rsidP="00EF66BB">
            <w:pPr>
              <w:tabs>
                <w:tab w:val="left" w:pos="1020"/>
              </w:tabs>
              <w:suppressAutoHyphens/>
              <w:snapToGrid w:val="0"/>
              <w:rPr>
                <w:rFonts w:ascii="Courier New" w:hAnsi="Courier New" w:cs="Courier New"/>
                <w:sz w:val="22"/>
                <w:szCs w:val="22"/>
                <w:lang w:eastAsia="ar-SA"/>
              </w:rPr>
            </w:pPr>
          </w:p>
        </w:tc>
        <w:tc>
          <w:tcPr>
            <w:tcW w:w="1134" w:type="dxa"/>
            <w:vMerge/>
            <w:tcBorders>
              <w:left w:val="single" w:sz="4" w:space="0" w:color="000000"/>
              <w:bottom w:val="single" w:sz="4" w:space="0" w:color="auto"/>
              <w:right w:val="single" w:sz="4" w:space="0" w:color="auto"/>
            </w:tcBorders>
            <w:shd w:val="clear" w:color="auto" w:fill="auto"/>
          </w:tcPr>
          <w:p w:rsidR="00820CA9" w:rsidRPr="00780BB3" w:rsidRDefault="00820CA9" w:rsidP="00EF66BB">
            <w:pPr>
              <w:tabs>
                <w:tab w:val="left" w:pos="1005"/>
                <w:tab w:val="left" w:pos="3488"/>
              </w:tabs>
              <w:suppressAutoHyphens/>
              <w:snapToGrid w:val="0"/>
              <w:ind w:left="49" w:right="-3"/>
              <w:jc w:val="both"/>
              <w:rPr>
                <w:rFonts w:ascii="Courier New" w:hAnsi="Courier New" w:cs="Courier New"/>
                <w:sz w:val="22"/>
                <w:szCs w:val="22"/>
                <w:lang w:eastAsia="ar-SA"/>
              </w:rPr>
            </w:pPr>
          </w:p>
        </w:tc>
        <w:tc>
          <w:tcPr>
            <w:tcW w:w="1134" w:type="dxa"/>
            <w:vMerge/>
            <w:tcBorders>
              <w:left w:val="single" w:sz="4" w:space="0" w:color="auto"/>
              <w:bottom w:val="single" w:sz="4" w:space="0" w:color="auto"/>
              <w:right w:val="single" w:sz="4" w:space="0" w:color="auto"/>
            </w:tcBorders>
            <w:shd w:val="clear" w:color="auto" w:fill="auto"/>
          </w:tcPr>
          <w:p w:rsidR="00820CA9" w:rsidRPr="00780BB3" w:rsidRDefault="00820CA9" w:rsidP="00820CA9">
            <w:pPr>
              <w:tabs>
                <w:tab w:val="left" w:pos="1005"/>
                <w:tab w:val="left" w:pos="3488"/>
              </w:tabs>
              <w:suppressAutoHyphens/>
              <w:snapToGrid w:val="0"/>
              <w:ind w:right="-3"/>
              <w:jc w:val="both"/>
              <w:rPr>
                <w:rFonts w:ascii="Courier New" w:hAnsi="Courier New" w:cs="Courier New"/>
                <w:sz w:val="22"/>
                <w:szCs w:val="22"/>
                <w:lang w:eastAsia="ar-SA"/>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20CA9" w:rsidRPr="00780BB3" w:rsidRDefault="00820CA9" w:rsidP="000449D8">
            <w:pPr>
              <w:spacing w:after="200" w:line="276" w:lineRule="auto"/>
              <w:rPr>
                <w:rFonts w:ascii="Courier New" w:hAnsi="Courier New" w:cs="Courier New"/>
                <w:sz w:val="22"/>
                <w:szCs w:val="22"/>
                <w:lang w:eastAsia="ar-SA"/>
              </w:rPr>
            </w:pPr>
            <w:proofErr w:type="spellStart"/>
            <w:r>
              <w:rPr>
                <w:rFonts w:ascii="Courier New" w:hAnsi="Courier New" w:cs="Courier New"/>
                <w:sz w:val="22"/>
                <w:szCs w:val="22"/>
                <w:lang w:eastAsia="ar-SA"/>
              </w:rPr>
              <w:t>Федер</w:t>
            </w:r>
            <w:proofErr w:type="gramStart"/>
            <w:r>
              <w:rPr>
                <w:rFonts w:ascii="Courier New" w:hAnsi="Courier New" w:cs="Courier New"/>
                <w:sz w:val="22"/>
                <w:szCs w:val="22"/>
                <w:lang w:eastAsia="ar-SA"/>
              </w:rPr>
              <w:t>.б</w:t>
            </w:r>
            <w:proofErr w:type="gramEnd"/>
            <w:r>
              <w:rPr>
                <w:rFonts w:ascii="Courier New" w:hAnsi="Courier New" w:cs="Courier New"/>
                <w:sz w:val="22"/>
                <w:szCs w:val="22"/>
                <w:lang w:eastAsia="ar-SA"/>
              </w:rPr>
              <w:t>юджет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20CA9" w:rsidRPr="00780BB3" w:rsidRDefault="00820CA9" w:rsidP="000449D8">
            <w:pPr>
              <w:spacing w:after="200" w:line="276" w:lineRule="auto"/>
              <w:rPr>
                <w:rFonts w:ascii="Courier New" w:hAnsi="Courier New" w:cs="Courier New"/>
                <w:sz w:val="22"/>
                <w:szCs w:val="22"/>
                <w:lang w:eastAsia="ar-SA"/>
              </w:rPr>
            </w:pPr>
            <w:proofErr w:type="spellStart"/>
            <w:r>
              <w:rPr>
                <w:rFonts w:ascii="Courier New" w:hAnsi="Courier New" w:cs="Courier New"/>
                <w:sz w:val="22"/>
                <w:szCs w:val="22"/>
                <w:lang w:eastAsia="ar-SA"/>
              </w:rPr>
              <w:t>Област</w:t>
            </w:r>
            <w:proofErr w:type="gramStart"/>
            <w:r>
              <w:rPr>
                <w:rFonts w:ascii="Courier New" w:hAnsi="Courier New" w:cs="Courier New"/>
                <w:sz w:val="22"/>
                <w:szCs w:val="22"/>
                <w:lang w:eastAsia="ar-SA"/>
              </w:rPr>
              <w:t>.б</w:t>
            </w:r>
            <w:proofErr w:type="gramEnd"/>
            <w:r>
              <w:rPr>
                <w:rFonts w:ascii="Courier New" w:hAnsi="Courier New" w:cs="Courier New"/>
                <w:sz w:val="22"/>
                <w:szCs w:val="22"/>
                <w:lang w:eastAsia="ar-SA"/>
              </w:rPr>
              <w:t>юджет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20CA9" w:rsidRDefault="00820CA9">
            <w:pPr>
              <w:spacing w:after="200" w:line="276" w:lineRule="auto"/>
              <w:rPr>
                <w:rFonts w:ascii="Courier New" w:hAnsi="Courier New" w:cs="Courier New"/>
                <w:sz w:val="22"/>
                <w:szCs w:val="22"/>
                <w:lang w:eastAsia="ar-SA"/>
              </w:rPr>
            </w:pPr>
            <w:proofErr w:type="spellStart"/>
            <w:r>
              <w:rPr>
                <w:rFonts w:ascii="Courier New" w:hAnsi="Courier New" w:cs="Courier New"/>
                <w:sz w:val="22"/>
                <w:szCs w:val="22"/>
                <w:lang w:eastAsia="ar-SA"/>
              </w:rPr>
              <w:t>Район</w:t>
            </w:r>
            <w:proofErr w:type="gramStart"/>
            <w:r>
              <w:rPr>
                <w:rFonts w:ascii="Courier New" w:hAnsi="Courier New" w:cs="Courier New"/>
                <w:sz w:val="22"/>
                <w:szCs w:val="22"/>
                <w:lang w:eastAsia="ar-SA"/>
              </w:rPr>
              <w:t>.б</w:t>
            </w:r>
            <w:proofErr w:type="gramEnd"/>
            <w:r>
              <w:rPr>
                <w:rFonts w:ascii="Courier New" w:hAnsi="Courier New" w:cs="Courier New"/>
                <w:sz w:val="22"/>
                <w:szCs w:val="22"/>
                <w:lang w:eastAsia="ar-SA"/>
              </w:rPr>
              <w:t>юджет</w:t>
            </w:r>
            <w:proofErr w:type="spellEnd"/>
          </w:p>
          <w:p w:rsidR="00820CA9" w:rsidRPr="00780BB3" w:rsidRDefault="00820CA9" w:rsidP="00820CA9">
            <w:pPr>
              <w:tabs>
                <w:tab w:val="left" w:pos="1005"/>
                <w:tab w:val="left" w:pos="3488"/>
              </w:tabs>
              <w:suppressAutoHyphens/>
              <w:snapToGrid w:val="0"/>
              <w:ind w:right="-3"/>
              <w:jc w:val="both"/>
              <w:rPr>
                <w:rFonts w:ascii="Courier New" w:hAnsi="Courier New" w:cs="Courier New"/>
                <w:sz w:val="22"/>
                <w:szCs w:val="22"/>
                <w:lang w:eastAsia="ar-SA"/>
              </w:rPr>
            </w:pPr>
          </w:p>
        </w:tc>
        <w:tc>
          <w:tcPr>
            <w:tcW w:w="1169" w:type="dxa"/>
            <w:tcBorders>
              <w:top w:val="single" w:sz="4" w:space="0" w:color="auto"/>
              <w:left w:val="single" w:sz="4" w:space="0" w:color="auto"/>
              <w:bottom w:val="single" w:sz="4" w:space="0" w:color="auto"/>
              <w:right w:val="single" w:sz="4" w:space="0" w:color="auto"/>
            </w:tcBorders>
            <w:shd w:val="clear" w:color="auto" w:fill="auto"/>
          </w:tcPr>
          <w:p w:rsidR="00820CA9" w:rsidRPr="00780BB3" w:rsidRDefault="00820CA9" w:rsidP="000449D8">
            <w:pPr>
              <w:spacing w:after="200" w:line="276" w:lineRule="auto"/>
              <w:rPr>
                <w:rFonts w:ascii="Courier New" w:hAnsi="Courier New" w:cs="Courier New"/>
                <w:sz w:val="22"/>
                <w:szCs w:val="22"/>
                <w:lang w:eastAsia="ar-SA"/>
              </w:rPr>
            </w:pPr>
            <w:r>
              <w:rPr>
                <w:rFonts w:ascii="Courier New" w:hAnsi="Courier New" w:cs="Courier New"/>
                <w:sz w:val="22"/>
                <w:szCs w:val="22"/>
                <w:lang w:eastAsia="ar-SA"/>
              </w:rPr>
              <w:t>Бюджет поселения</w:t>
            </w:r>
          </w:p>
        </w:tc>
        <w:tc>
          <w:tcPr>
            <w:tcW w:w="816" w:type="dxa"/>
            <w:gridSpan w:val="2"/>
            <w:tcBorders>
              <w:top w:val="single" w:sz="4" w:space="0" w:color="auto"/>
              <w:left w:val="single" w:sz="4" w:space="0" w:color="auto"/>
              <w:bottom w:val="single" w:sz="4" w:space="0" w:color="auto"/>
              <w:right w:val="single" w:sz="4" w:space="0" w:color="000000"/>
            </w:tcBorders>
            <w:shd w:val="clear" w:color="auto" w:fill="auto"/>
          </w:tcPr>
          <w:p w:rsidR="00820CA9" w:rsidRPr="00780BB3" w:rsidRDefault="000449D8" w:rsidP="00820CA9">
            <w:pPr>
              <w:spacing w:after="200" w:line="276" w:lineRule="auto"/>
              <w:rPr>
                <w:rFonts w:ascii="Courier New" w:hAnsi="Courier New" w:cs="Courier New"/>
                <w:sz w:val="22"/>
                <w:szCs w:val="22"/>
                <w:lang w:eastAsia="ar-SA"/>
              </w:rPr>
            </w:pPr>
            <w:r>
              <w:rPr>
                <w:rFonts w:ascii="Courier New" w:hAnsi="Courier New" w:cs="Courier New"/>
                <w:sz w:val="22"/>
                <w:szCs w:val="22"/>
                <w:lang w:eastAsia="ar-SA"/>
              </w:rPr>
              <w:t>Другие источник</w:t>
            </w:r>
          </w:p>
        </w:tc>
      </w:tr>
      <w:tr w:rsidR="000E04D5" w:rsidRPr="00EF66BB" w:rsidTr="00820CA9">
        <w:trPr>
          <w:trHeight w:val="222"/>
        </w:trPr>
        <w:tc>
          <w:tcPr>
            <w:tcW w:w="1992" w:type="dxa"/>
            <w:gridSpan w:val="2"/>
            <w:vMerge/>
            <w:tcBorders>
              <w:left w:val="single" w:sz="4" w:space="0" w:color="000000"/>
            </w:tcBorders>
            <w:shd w:val="clear" w:color="auto" w:fill="auto"/>
          </w:tcPr>
          <w:p w:rsidR="000E04D5" w:rsidRPr="00780BB3" w:rsidRDefault="000E04D5" w:rsidP="00EF66BB">
            <w:pPr>
              <w:tabs>
                <w:tab w:val="left" w:pos="1020"/>
              </w:tabs>
              <w:suppressAutoHyphens/>
              <w:snapToGrid w:val="0"/>
              <w:rPr>
                <w:rFonts w:ascii="Courier New" w:hAnsi="Courier New" w:cs="Courier New"/>
                <w:sz w:val="22"/>
                <w:szCs w:val="22"/>
                <w:lang w:eastAsia="ar-SA"/>
              </w:rPr>
            </w:pPr>
          </w:p>
        </w:tc>
        <w:tc>
          <w:tcPr>
            <w:tcW w:w="1134" w:type="dxa"/>
            <w:tcBorders>
              <w:top w:val="single" w:sz="4" w:space="0" w:color="auto"/>
              <w:left w:val="single" w:sz="4" w:space="0" w:color="000000"/>
              <w:bottom w:val="single" w:sz="4" w:space="0" w:color="auto"/>
              <w:right w:val="single" w:sz="4" w:space="0" w:color="auto"/>
            </w:tcBorders>
            <w:shd w:val="clear" w:color="auto" w:fill="auto"/>
          </w:tcPr>
          <w:p w:rsidR="000E04D5" w:rsidRDefault="000E04D5" w:rsidP="00820CA9">
            <w:pPr>
              <w:tabs>
                <w:tab w:val="left" w:pos="1005"/>
                <w:tab w:val="left" w:pos="3488"/>
              </w:tabs>
              <w:suppressAutoHyphens/>
              <w:snapToGrid w:val="0"/>
              <w:ind w:left="49" w:right="-3"/>
              <w:jc w:val="both"/>
              <w:rPr>
                <w:rFonts w:ascii="Courier New" w:hAnsi="Courier New" w:cs="Courier New"/>
                <w:sz w:val="22"/>
                <w:szCs w:val="22"/>
                <w:lang w:eastAsia="ar-SA"/>
              </w:rPr>
            </w:pPr>
            <w:r>
              <w:rPr>
                <w:rFonts w:ascii="Courier New" w:hAnsi="Courier New" w:cs="Courier New"/>
                <w:sz w:val="22"/>
                <w:szCs w:val="22"/>
                <w:lang w:eastAsia="ar-SA"/>
              </w:rPr>
              <w:t>2015г</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E04D5" w:rsidRDefault="000E04D5" w:rsidP="00820CA9">
            <w:pPr>
              <w:tabs>
                <w:tab w:val="left" w:pos="1005"/>
                <w:tab w:val="left" w:pos="3488"/>
              </w:tabs>
              <w:suppressAutoHyphens/>
              <w:snapToGrid w:val="0"/>
              <w:ind w:right="-3"/>
              <w:jc w:val="both"/>
              <w:rPr>
                <w:rFonts w:ascii="Courier New" w:hAnsi="Courier New" w:cs="Courier New"/>
                <w:sz w:val="22"/>
                <w:szCs w:val="22"/>
                <w:lang w:eastAsia="ar-SA"/>
              </w:rPr>
            </w:pPr>
            <w:r>
              <w:rPr>
                <w:rFonts w:ascii="Courier New" w:hAnsi="Courier New" w:cs="Courier New"/>
                <w:sz w:val="22"/>
                <w:szCs w:val="22"/>
                <w:lang w:eastAsia="ar-SA"/>
              </w:rPr>
              <w:t>5765,8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E04D5" w:rsidRDefault="000E04D5" w:rsidP="00820CA9">
            <w:pPr>
              <w:tabs>
                <w:tab w:val="left" w:pos="1005"/>
                <w:tab w:val="left" w:pos="3488"/>
              </w:tabs>
              <w:suppressAutoHyphens/>
              <w:snapToGrid w:val="0"/>
              <w:ind w:right="-3"/>
              <w:jc w:val="both"/>
              <w:rPr>
                <w:rFonts w:ascii="Courier New" w:hAnsi="Courier New" w:cs="Courier New"/>
                <w:sz w:val="22"/>
                <w:szCs w:val="22"/>
                <w:lang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E04D5" w:rsidRDefault="000E04D5" w:rsidP="00820CA9">
            <w:pPr>
              <w:tabs>
                <w:tab w:val="left" w:pos="1005"/>
                <w:tab w:val="left" w:pos="3488"/>
              </w:tabs>
              <w:suppressAutoHyphens/>
              <w:snapToGrid w:val="0"/>
              <w:ind w:right="-3"/>
              <w:jc w:val="both"/>
              <w:rPr>
                <w:rFonts w:ascii="Courier New" w:hAnsi="Courier New" w:cs="Courier New"/>
                <w:sz w:val="22"/>
                <w:szCs w:val="22"/>
                <w:lang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E04D5" w:rsidRDefault="000E04D5" w:rsidP="00820CA9">
            <w:pPr>
              <w:tabs>
                <w:tab w:val="left" w:pos="1005"/>
                <w:tab w:val="left" w:pos="3488"/>
              </w:tabs>
              <w:suppressAutoHyphens/>
              <w:snapToGrid w:val="0"/>
              <w:ind w:right="-3"/>
              <w:jc w:val="both"/>
              <w:rPr>
                <w:rFonts w:ascii="Courier New" w:hAnsi="Courier New" w:cs="Courier New"/>
                <w:sz w:val="22"/>
                <w:szCs w:val="22"/>
                <w:lang w:eastAsia="ar-SA"/>
              </w:rPr>
            </w:pPr>
          </w:p>
        </w:tc>
        <w:tc>
          <w:tcPr>
            <w:tcW w:w="1169" w:type="dxa"/>
            <w:tcBorders>
              <w:top w:val="single" w:sz="4" w:space="0" w:color="auto"/>
              <w:left w:val="single" w:sz="4" w:space="0" w:color="auto"/>
              <w:bottom w:val="single" w:sz="4" w:space="0" w:color="auto"/>
              <w:right w:val="single" w:sz="4" w:space="0" w:color="auto"/>
            </w:tcBorders>
            <w:shd w:val="clear" w:color="auto" w:fill="auto"/>
          </w:tcPr>
          <w:p w:rsidR="000E04D5" w:rsidRDefault="000E04D5" w:rsidP="00CA2D3B">
            <w:pPr>
              <w:tabs>
                <w:tab w:val="left" w:pos="1005"/>
                <w:tab w:val="left" w:pos="3488"/>
              </w:tabs>
              <w:suppressAutoHyphens/>
              <w:snapToGrid w:val="0"/>
              <w:ind w:right="-3"/>
              <w:jc w:val="both"/>
              <w:rPr>
                <w:rFonts w:ascii="Courier New" w:hAnsi="Courier New" w:cs="Courier New"/>
                <w:sz w:val="22"/>
                <w:szCs w:val="22"/>
                <w:lang w:eastAsia="ar-SA"/>
              </w:rPr>
            </w:pPr>
            <w:r>
              <w:rPr>
                <w:rFonts w:ascii="Courier New" w:hAnsi="Courier New" w:cs="Courier New"/>
                <w:sz w:val="22"/>
                <w:szCs w:val="22"/>
                <w:lang w:eastAsia="ar-SA"/>
              </w:rPr>
              <w:t>5765,8</w:t>
            </w:r>
          </w:p>
        </w:tc>
        <w:tc>
          <w:tcPr>
            <w:tcW w:w="816" w:type="dxa"/>
            <w:gridSpan w:val="2"/>
            <w:tcBorders>
              <w:top w:val="single" w:sz="4" w:space="0" w:color="auto"/>
              <w:left w:val="single" w:sz="4" w:space="0" w:color="auto"/>
              <w:bottom w:val="single" w:sz="4" w:space="0" w:color="auto"/>
              <w:right w:val="single" w:sz="4" w:space="0" w:color="000000"/>
            </w:tcBorders>
            <w:shd w:val="clear" w:color="auto" w:fill="auto"/>
          </w:tcPr>
          <w:p w:rsidR="000E04D5" w:rsidRDefault="000E04D5" w:rsidP="00820CA9">
            <w:pPr>
              <w:tabs>
                <w:tab w:val="left" w:pos="1005"/>
                <w:tab w:val="left" w:pos="3488"/>
              </w:tabs>
              <w:suppressAutoHyphens/>
              <w:snapToGrid w:val="0"/>
              <w:ind w:right="-3"/>
              <w:jc w:val="both"/>
              <w:rPr>
                <w:rFonts w:ascii="Courier New" w:hAnsi="Courier New" w:cs="Courier New"/>
                <w:sz w:val="22"/>
                <w:szCs w:val="22"/>
                <w:lang w:eastAsia="ar-SA"/>
              </w:rPr>
            </w:pPr>
          </w:p>
        </w:tc>
      </w:tr>
      <w:tr w:rsidR="000E04D5" w:rsidRPr="00EF66BB" w:rsidTr="00CA2D3B">
        <w:trPr>
          <w:trHeight w:val="294"/>
        </w:trPr>
        <w:tc>
          <w:tcPr>
            <w:tcW w:w="1992" w:type="dxa"/>
            <w:gridSpan w:val="2"/>
            <w:vMerge/>
            <w:tcBorders>
              <w:left w:val="single" w:sz="4" w:space="0" w:color="000000"/>
            </w:tcBorders>
            <w:shd w:val="clear" w:color="auto" w:fill="auto"/>
          </w:tcPr>
          <w:p w:rsidR="000E04D5" w:rsidRPr="00780BB3" w:rsidRDefault="000E04D5" w:rsidP="00EF66BB">
            <w:pPr>
              <w:tabs>
                <w:tab w:val="left" w:pos="1020"/>
              </w:tabs>
              <w:suppressAutoHyphens/>
              <w:snapToGrid w:val="0"/>
              <w:rPr>
                <w:rFonts w:ascii="Courier New" w:hAnsi="Courier New" w:cs="Courier New"/>
                <w:sz w:val="22"/>
                <w:szCs w:val="22"/>
                <w:lang w:eastAsia="ar-SA"/>
              </w:rPr>
            </w:pPr>
          </w:p>
        </w:tc>
        <w:tc>
          <w:tcPr>
            <w:tcW w:w="1134" w:type="dxa"/>
            <w:tcBorders>
              <w:top w:val="single" w:sz="4" w:space="0" w:color="auto"/>
              <w:left w:val="single" w:sz="4" w:space="0" w:color="000000"/>
              <w:bottom w:val="single" w:sz="4" w:space="0" w:color="auto"/>
              <w:right w:val="single" w:sz="4" w:space="0" w:color="auto"/>
            </w:tcBorders>
            <w:shd w:val="clear" w:color="auto" w:fill="auto"/>
          </w:tcPr>
          <w:p w:rsidR="000E04D5" w:rsidRDefault="000E04D5" w:rsidP="00EF66BB">
            <w:pPr>
              <w:tabs>
                <w:tab w:val="left" w:pos="1005"/>
                <w:tab w:val="left" w:pos="3488"/>
              </w:tabs>
              <w:suppressAutoHyphens/>
              <w:snapToGrid w:val="0"/>
              <w:ind w:left="49" w:right="-3"/>
              <w:jc w:val="both"/>
              <w:rPr>
                <w:rFonts w:ascii="Courier New" w:hAnsi="Courier New" w:cs="Courier New"/>
                <w:sz w:val="22"/>
                <w:szCs w:val="22"/>
                <w:lang w:eastAsia="ar-SA"/>
              </w:rPr>
            </w:pPr>
            <w:r>
              <w:rPr>
                <w:rFonts w:ascii="Courier New" w:hAnsi="Courier New" w:cs="Courier New"/>
                <w:sz w:val="22"/>
                <w:szCs w:val="22"/>
                <w:lang w:eastAsia="ar-SA"/>
              </w:rPr>
              <w:t>2016г</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E04D5" w:rsidRDefault="000E04D5" w:rsidP="00820CA9">
            <w:pPr>
              <w:tabs>
                <w:tab w:val="left" w:pos="1005"/>
                <w:tab w:val="left" w:pos="3488"/>
              </w:tabs>
              <w:suppressAutoHyphens/>
              <w:snapToGrid w:val="0"/>
              <w:ind w:right="-3"/>
              <w:jc w:val="both"/>
              <w:rPr>
                <w:rFonts w:ascii="Courier New" w:hAnsi="Courier New" w:cs="Courier New"/>
                <w:sz w:val="22"/>
                <w:szCs w:val="22"/>
                <w:lang w:eastAsia="ar-SA"/>
              </w:rPr>
            </w:pPr>
            <w:r>
              <w:rPr>
                <w:rFonts w:ascii="Courier New" w:hAnsi="Courier New" w:cs="Courier New"/>
                <w:sz w:val="22"/>
                <w:szCs w:val="22"/>
                <w:lang w:eastAsia="ar-SA"/>
              </w:rPr>
              <w:t>4409,5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E04D5" w:rsidRDefault="000E04D5" w:rsidP="00820CA9">
            <w:pPr>
              <w:tabs>
                <w:tab w:val="left" w:pos="1005"/>
                <w:tab w:val="left" w:pos="3488"/>
              </w:tabs>
              <w:suppressAutoHyphens/>
              <w:snapToGrid w:val="0"/>
              <w:ind w:right="-3"/>
              <w:jc w:val="both"/>
              <w:rPr>
                <w:rFonts w:ascii="Courier New" w:hAnsi="Courier New" w:cs="Courier New"/>
                <w:sz w:val="22"/>
                <w:szCs w:val="22"/>
                <w:lang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E04D5" w:rsidRDefault="000E04D5" w:rsidP="00820CA9">
            <w:pPr>
              <w:tabs>
                <w:tab w:val="left" w:pos="1005"/>
                <w:tab w:val="left" w:pos="3488"/>
              </w:tabs>
              <w:suppressAutoHyphens/>
              <w:snapToGrid w:val="0"/>
              <w:ind w:right="-3"/>
              <w:jc w:val="both"/>
              <w:rPr>
                <w:rFonts w:ascii="Courier New" w:hAnsi="Courier New" w:cs="Courier New"/>
                <w:sz w:val="22"/>
                <w:szCs w:val="22"/>
                <w:lang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E04D5" w:rsidRDefault="000E04D5" w:rsidP="00820CA9">
            <w:pPr>
              <w:tabs>
                <w:tab w:val="left" w:pos="1005"/>
                <w:tab w:val="left" w:pos="3488"/>
              </w:tabs>
              <w:suppressAutoHyphens/>
              <w:snapToGrid w:val="0"/>
              <w:ind w:right="-3"/>
              <w:jc w:val="both"/>
              <w:rPr>
                <w:rFonts w:ascii="Courier New" w:hAnsi="Courier New" w:cs="Courier New"/>
                <w:sz w:val="22"/>
                <w:szCs w:val="22"/>
                <w:lang w:eastAsia="ar-SA"/>
              </w:rPr>
            </w:pPr>
          </w:p>
        </w:tc>
        <w:tc>
          <w:tcPr>
            <w:tcW w:w="1169" w:type="dxa"/>
            <w:tcBorders>
              <w:top w:val="single" w:sz="4" w:space="0" w:color="auto"/>
              <w:left w:val="single" w:sz="4" w:space="0" w:color="auto"/>
              <w:bottom w:val="single" w:sz="4" w:space="0" w:color="auto"/>
              <w:right w:val="single" w:sz="4" w:space="0" w:color="auto"/>
            </w:tcBorders>
            <w:shd w:val="clear" w:color="auto" w:fill="auto"/>
          </w:tcPr>
          <w:p w:rsidR="000E04D5" w:rsidRDefault="000E04D5" w:rsidP="00CA2D3B">
            <w:pPr>
              <w:tabs>
                <w:tab w:val="left" w:pos="1005"/>
                <w:tab w:val="left" w:pos="3488"/>
              </w:tabs>
              <w:suppressAutoHyphens/>
              <w:snapToGrid w:val="0"/>
              <w:ind w:right="-3"/>
              <w:jc w:val="both"/>
              <w:rPr>
                <w:rFonts w:ascii="Courier New" w:hAnsi="Courier New" w:cs="Courier New"/>
                <w:sz w:val="22"/>
                <w:szCs w:val="22"/>
                <w:lang w:eastAsia="ar-SA"/>
              </w:rPr>
            </w:pPr>
            <w:r>
              <w:rPr>
                <w:rFonts w:ascii="Courier New" w:hAnsi="Courier New" w:cs="Courier New"/>
                <w:sz w:val="22"/>
                <w:szCs w:val="22"/>
                <w:lang w:eastAsia="ar-SA"/>
              </w:rPr>
              <w:t>4409,5</w:t>
            </w:r>
          </w:p>
        </w:tc>
        <w:tc>
          <w:tcPr>
            <w:tcW w:w="816" w:type="dxa"/>
            <w:gridSpan w:val="2"/>
            <w:tcBorders>
              <w:top w:val="single" w:sz="4" w:space="0" w:color="auto"/>
              <w:left w:val="single" w:sz="4" w:space="0" w:color="auto"/>
              <w:bottom w:val="single" w:sz="4" w:space="0" w:color="auto"/>
              <w:right w:val="single" w:sz="4" w:space="0" w:color="000000"/>
            </w:tcBorders>
            <w:shd w:val="clear" w:color="auto" w:fill="auto"/>
          </w:tcPr>
          <w:p w:rsidR="000E04D5" w:rsidRDefault="000E04D5" w:rsidP="00820CA9">
            <w:pPr>
              <w:tabs>
                <w:tab w:val="left" w:pos="1005"/>
                <w:tab w:val="left" w:pos="3488"/>
              </w:tabs>
              <w:suppressAutoHyphens/>
              <w:snapToGrid w:val="0"/>
              <w:ind w:right="-3"/>
              <w:jc w:val="both"/>
              <w:rPr>
                <w:rFonts w:ascii="Courier New" w:hAnsi="Courier New" w:cs="Courier New"/>
                <w:sz w:val="22"/>
                <w:szCs w:val="22"/>
                <w:lang w:eastAsia="ar-SA"/>
              </w:rPr>
            </w:pPr>
          </w:p>
        </w:tc>
      </w:tr>
      <w:tr w:rsidR="000E04D5" w:rsidRPr="00EF66BB" w:rsidTr="00820CA9">
        <w:trPr>
          <w:trHeight w:val="318"/>
        </w:trPr>
        <w:tc>
          <w:tcPr>
            <w:tcW w:w="1992" w:type="dxa"/>
            <w:gridSpan w:val="2"/>
            <w:vMerge/>
            <w:tcBorders>
              <w:left w:val="single" w:sz="4" w:space="0" w:color="000000"/>
            </w:tcBorders>
            <w:shd w:val="clear" w:color="auto" w:fill="auto"/>
          </w:tcPr>
          <w:p w:rsidR="000E04D5" w:rsidRPr="00780BB3" w:rsidRDefault="000E04D5" w:rsidP="00EF66BB">
            <w:pPr>
              <w:tabs>
                <w:tab w:val="left" w:pos="1020"/>
              </w:tabs>
              <w:suppressAutoHyphens/>
              <w:snapToGrid w:val="0"/>
              <w:rPr>
                <w:rFonts w:ascii="Courier New" w:hAnsi="Courier New" w:cs="Courier New"/>
                <w:sz w:val="22"/>
                <w:szCs w:val="22"/>
                <w:lang w:eastAsia="ar-SA"/>
              </w:rPr>
            </w:pPr>
          </w:p>
        </w:tc>
        <w:tc>
          <w:tcPr>
            <w:tcW w:w="1134" w:type="dxa"/>
            <w:tcBorders>
              <w:top w:val="single" w:sz="4" w:space="0" w:color="auto"/>
              <w:left w:val="single" w:sz="4" w:space="0" w:color="000000"/>
              <w:bottom w:val="single" w:sz="4" w:space="0" w:color="auto"/>
              <w:right w:val="single" w:sz="4" w:space="0" w:color="auto"/>
            </w:tcBorders>
            <w:shd w:val="clear" w:color="auto" w:fill="auto"/>
          </w:tcPr>
          <w:p w:rsidR="000E04D5" w:rsidRDefault="000E04D5" w:rsidP="00820CA9">
            <w:pPr>
              <w:tabs>
                <w:tab w:val="left" w:pos="1005"/>
                <w:tab w:val="left" w:pos="3488"/>
              </w:tabs>
              <w:suppressAutoHyphens/>
              <w:snapToGrid w:val="0"/>
              <w:ind w:left="49" w:right="-3"/>
              <w:jc w:val="both"/>
              <w:rPr>
                <w:rFonts w:ascii="Courier New" w:hAnsi="Courier New" w:cs="Courier New"/>
                <w:sz w:val="22"/>
                <w:szCs w:val="22"/>
                <w:lang w:eastAsia="ar-SA"/>
              </w:rPr>
            </w:pPr>
            <w:r>
              <w:rPr>
                <w:rFonts w:ascii="Courier New" w:hAnsi="Courier New" w:cs="Courier New"/>
                <w:sz w:val="22"/>
                <w:szCs w:val="22"/>
                <w:lang w:eastAsia="ar-SA"/>
              </w:rPr>
              <w:t>2017г</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E04D5" w:rsidRDefault="000E04D5" w:rsidP="00820CA9">
            <w:pPr>
              <w:tabs>
                <w:tab w:val="left" w:pos="1005"/>
                <w:tab w:val="left" w:pos="3488"/>
              </w:tabs>
              <w:suppressAutoHyphens/>
              <w:snapToGrid w:val="0"/>
              <w:ind w:right="-3"/>
              <w:jc w:val="both"/>
              <w:rPr>
                <w:rFonts w:ascii="Courier New" w:hAnsi="Courier New" w:cs="Courier New"/>
                <w:sz w:val="22"/>
                <w:szCs w:val="22"/>
                <w:lang w:eastAsia="ar-SA"/>
              </w:rPr>
            </w:pPr>
            <w:r>
              <w:rPr>
                <w:rFonts w:ascii="Courier New" w:hAnsi="Courier New" w:cs="Courier New"/>
                <w:sz w:val="22"/>
                <w:szCs w:val="22"/>
                <w:lang w:eastAsia="ar-SA"/>
              </w:rPr>
              <w:t>7416,7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E04D5" w:rsidRDefault="000E04D5" w:rsidP="00820CA9">
            <w:pPr>
              <w:tabs>
                <w:tab w:val="left" w:pos="1005"/>
                <w:tab w:val="left" w:pos="3488"/>
              </w:tabs>
              <w:suppressAutoHyphens/>
              <w:snapToGrid w:val="0"/>
              <w:ind w:right="-3"/>
              <w:jc w:val="both"/>
              <w:rPr>
                <w:rFonts w:ascii="Courier New" w:hAnsi="Courier New" w:cs="Courier New"/>
                <w:sz w:val="22"/>
                <w:szCs w:val="22"/>
                <w:lang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E04D5" w:rsidRDefault="000E04D5" w:rsidP="00820CA9">
            <w:pPr>
              <w:tabs>
                <w:tab w:val="left" w:pos="1005"/>
                <w:tab w:val="left" w:pos="3488"/>
              </w:tabs>
              <w:suppressAutoHyphens/>
              <w:snapToGrid w:val="0"/>
              <w:ind w:right="-3"/>
              <w:jc w:val="both"/>
              <w:rPr>
                <w:rFonts w:ascii="Courier New" w:hAnsi="Courier New" w:cs="Courier New"/>
                <w:sz w:val="22"/>
                <w:szCs w:val="22"/>
                <w:lang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E04D5" w:rsidRDefault="000E04D5" w:rsidP="00820CA9">
            <w:pPr>
              <w:tabs>
                <w:tab w:val="left" w:pos="1005"/>
                <w:tab w:val="left" w:pos="3488"/>
              </w:tabs>
              <w:suppressAutoHyphens/>
              <w:snapToGrid w:val="0"/>
              <w:ind w:right="-3"/>
              <w:jc w:val="both"/>
              <w:rPr>
                <w:rFonts w:ascii="Courier New" w:hAnsi="Courier New" w:cs="Courier New"/>
                <w:sz w:val="22"/>
                <w:szCs w:val="22"/>
                <w:lang w:eastAsia="ar-SA"/>
              </w:rPr>
            </w:pPr>
          </w:p>
        </w:tc>
        <w:tc>
          <w:tcPr>
            <w:tcW w:w="1169" w:type="dxa"/>
            <w:tcBorders>
              <w:top w:val="single" w:sz="4" w:space="0" w:color="auto"/>
              <w:left w:val="single" w:sz="4" w:space="0" w:color="auto"/>
              <w:bottom w:val="single" w:sz="4" w:space="0" w:color="auto"/>
              <w:right w:val="single" w:sz="4" w:space="0" w:color="auto"/>
            </w:tcBorders>
            <w:shd w:val="clear" w:color="auto" w:fill="auto"/>
          </w:tcPr>
          <w:p w:rsidR="000E04D5" w:rsidRDefault="000E04D5" w:rsidP="00CA2D3B">
            <w:pPr>
              <w:tabs>
                <w:tab w:val="left" w:pos="1005"/>
                <w:tab w:val="left" w:pos="3488"/>
              </w:tabs>
              <w:suppressAutoHyphens/>
              <w:snapToGrid w:val="0"/>
              <w:ind w:right="-3"/>
              <w:jc w:val="both"/>
              <w:rPr>
                <w:rFonts w:ascii="Courier New" w:hAnsi="Courier New" w:cs="Courier New"/>
                <w:sz w:val="22"/>
                <w:szCs w:val="22"/>
                <w:lang w:eastAsia="ar-SA"/>
              </w:rPr>
            </w:pPr>
            <w:r>
              <w:rPr>
                <w:rFonts w:ascii="Courier New" w:hAnsi="Courier New" w:cs="Courier New"/>
                <w:sz w:val="22"/>
                <w:szCs w:val="22"/>
                <w:lang w:eastAsia="ar-SA"/>
              </w:rPr>
              <w:t>7416,7</w:t>
            </w:r>
          </w:p>
        </w:tc>
        <w:tc>
          <w:tcPr>
            <w:tcW w:w="816" w:type="dxa"/>
            <w:gridSpan w:val="2"/>
            <w:tcBorders>
              <w:top w:val="single" w:sz="4" w:space="0" w:color="auto"/>
              <w:left w:val="single" w:sz="4" w:space="0" w:color="auto"/>
              <w:bottom w:val="single" w:sz="4" w:space="0" w:color="auto"/>
              <w:right w:val="single" w:sz="4" w:space="0" w:color="000000"/>
            </w:tcBorders>
            <w:shd w:val="clear" w:color="auto" w:fill="auto"/>
          </w:tcPr>
          <w:p w:rsidR="000E04D5" w:rsidRDefault="000E04D5" w:rsidP="00820CA9">
            <w:pPr>
              <w:tabs>
                <w:tab w:val="left" w:pos="1005"/>
                <w:tab w:val="left" w:pos="3488"/>
              </w:tabs>
              <w:suppressAutoHyphens/>
              <w:snapToGrid w:val="0"/>
              <w:ind w:right="-3"/>
              <w:jc w:val="both"/>
              <w:rPr>
                <w:rFonts w:ascii="Courier New" w:hAnsi="Courier New" w:cs="Courier New"/>
                <w:sz w:val="22"/>
                <w:szCs w:val="22"/>
                <w:lang w:eastAsia="ar-SA"/>
              </w:rPr>
            </w:pPr>
          </w:p>
        </w:tc>
      </w:tr>
      <w:tr w:rsidR="000E04D5" w:rsidRPr="00EF66BB" w:rsidTr="00820CA9">
        <w:trPr>
          <w:trHeight w:val="319"/>
        </w:trPr>
        <w:tc>
          <w:tcPr>
            <w:tcW w:w="1992" w:type="dxa"/>
            <w:gridSpan w:val="2"/>
            <w:vMerge/>
            <w:tcBorders>
              <w:left w:val="single" w:sz="4" w:space="0" w:color="000000"/>
            </w:tcBorders>
            <w:shd w:val="clear" w:color="auto" w:fill="auto"/>
          </w:tcPr>
          <w:p w:rsidR="000E04D5" w:rsidRPr="00780BB3" w:rsidRDefault="000E04D5" w:rsidP="00EF66BB">
            <w:pPr>
              <w:tabs>
                <w:tab w:val="left" w:pos="1020"/>
              </w:tabs>
              <w:suppressAutoHyphens/>
              <w:snapToGrid w:val="0"/>
              <w:rPr>
                <w:rFonts w:ascii="Courier New" w:hAnsi="Courier New" w:cs="Courier New"/>
                <w:sz w:val="22"/>
                <w:szCs w:val="22"/>
                <w:lang w:eastAsia="ar-SA"/>
              </w:rPr>
            </w:pPr>
          </w:p>
        </w:tc>
        <w:tc>
          <w:tcPr>
            <w:tcW w:w="1134" w:type="dxa"/>
            <w:tcBorders>
              <w:top w:val="single" w:sz="4" w:space="0" w:color="auto"/>
              <w:left w:val="single" w:sz="4" w:space="0" w:color="000000"/>
              <w:bottom w:val="single" w:sz="4" w:space="0" w:color="auto"/>
              <w:right w:val="single" w:sz="4" w:space="0" w:color="auto"/>
            </w:tcBorders>
            <w:shd w:val="clear" w:color="auto" w:fill="auto"/>
          </w:tcPr>
          <w:p w:rsidR="000E04D5" w:rsidRDefault="000E04D5" w:rsidP="00820CA9">
            <w:pPr>
              <w:tabs>
                <w:tab w:val="left" w:pos="1005"/>
                <w:tab w:val="left" w:pos="3488"/>
              </w:tabs>
              <w:suppressAutoHyphens/>
              <w:snapToGrid w:val="0"/>
              <w:ind w:left="49" w:right="-3"/>
              <w:jc w:val="both"/>
              <w:rPr>
                <w:rFonts w:ascii="Courier New" w:hAnsi="Courier New" w:cs="Courier New"/>
                <w:sz w:val="22"/>
                <w:szCs w:val="22"/>
                <w:lang w:eastAsia="ar-SA"/>
              </w:rPr>
            </w:pPr>
            <w:r>
              <w:rPr>
                <w:rFonts w:ascii="Courier New" w:hAnsi="Courier New" w:cs="Courier New"/>
                <w:sz w:val="22"/>
                <w:szCs w:val="22"/>
                <w:lang w:eastAsia="ar-SA"/>
              </w:rPr>
              <w:t>2018г</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E04D5" w:rsidRDefault="000E04D5" w:rsidP="00820CA9">
            <w:pPr>
              <w:tabs>
                <w:tab w:val="left" w:pos="1005"/>
                <w:tab w:val="left" w:pos="3488"/>
              </w:tabs>
              <w:suppressAutoHyphens/>
              <w:snapToGrid w:val="0"/>
              <w:ind w:right="-3"/>
              <w:jc w:val="both"/>
              <w:rPr>
                <w:rFonts w:ascii="Courier New" w:hAnsi="Courier New" w:cs="Courier New"/>
                <w:sz w:val="22"/>
                <w:szCs w:val="22"/>
                <w:lang w:eastAsia="ar-SA"/>
              </w:rPr>
            </w:pPr>
            <w:r>
              <w:rPr>
                <w:rFonts w:ascii="Courier New" w:hAnsi="Courier New" w:cs="Courier New"/>
                <w:sz w:val="22"/>
                <w:szCs w:val="22"/>
                <w:lang w:eastAsia="ar-SA"/>
              </w:rPr>
              <w:t>8408,3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E04D5" w:rsidRDefault="000E04D5" w:rsidP="00820CA9">
            <w:pPr>
              <w:tabs>
                <w:tab w:val="left" w:pos="1005"/>
                <w:tab w:val="left" w:pos="3488"/>
              </w:tabs>
              <w:suppressAutoHyphens/>
              <w:snapToGrid w:val="0"/>
              <w:ind w:right="-3"/>
              <w:jc w:val="both"/>
              <w:rPr>
                <w:rFonts w:ascii="Courier New" w:hAnsi="Courier New" w:cs="Courier New"/>
                <w:sz w:val="22"/>
                <w:szCs w:val="22"/>
                <w:lang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E04D5" w:rsidRDefault="000E04D5" w:rsidP="00820CA9">
            <w:pPr>
              <w:tabs>
                <w:tab w:val="left" w:pos="1005"/>
                <w:tab w:val="left" w:pos="3488"/>
              </w:tabs>
              <w:suppressAutoHyphens/>
              <w:snapToGrid w:val="0"/>
              <w:ind w:right="-3"/>
              <w:jc w:val="both"/>
              <w:rPr>
                <w:rFonts w:ascii="Courier New" w:hAnsi="Courier New" w:cs="Courier New"/>
                <w:sz w:val="22"/>
                <w:szCs w:val="22"/>
                <w:lang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E04D5" w:rsidRDefault="000E04D5" w:rsidP="00820CA9">
            <w:pPr>
              <w:tabs>
                <w:tab w:val="left" w:pos="1005"/>
                <w:tab w:val="left" w:pos="3488"/>
              </w:tabs>
              <w:suppressAutoHyphens/>
              <w:snapToGrid w:val="0"/>
              <w:ind w:right="-3"/>
              <w:jc w:val="both"/>
              <w:rPr>
                <w:rFonts w:ascii="Courier New" w:hAnsi="Courier New" w:cs="Courier New"/>
                <w:sz w:val="22"/>
                <w:szCs w:val="22"/>
                <w:lang w:eastAsia="ar-SA"/>
              </w:rPr>
            </w:pPr>
          </w:p>
        </w:tc>
        <w:tc>
          <w:tcPr>
            <w:tcW w:w="1169" w:type="dxa"/>
            <w:tcBorders>
              <w:top w:val="single" w:sz="4" w:space="0" w:color="auto"/>
              <w:left w:val="single" w:sz="4" w:space="0" w:color="auto"/>
              <w:bottom w:val="single" w:sz="4" w:space="0" w:color="auto"/>
              <w:right w:val="single" w:sz="4" w:space="0" w:color="auto"/>
            </w:tcBorders>
            <w:shd w:val="clear" w:color="auto" w:fill="auto"/>
          </w:tcPr>
          <w:p w:rsidR="000E04D5" w:rsidRDefault="000E04D5" w:rsidP="00CA2D3B">
            <w:pPr>
              <w:tabs>
                <w:tab w:val="left" w:pos="1005"/>
                <w:tab w:val="left" w:pos="3488"/>
              </w:tabs>
              <w:suppressAutoHyphens/>
              <w:snapToGrid w:val="0"/>
              <w:ind w:right="-3"/>
              <w:jc w:val="both"/>
              <w:rPr>
                <w:rFonts w:ascii="Courier New" w:hAnsi="Courier New" w:cs="Courier New"/>
                <w:sz w:val="22"/>
                <w:szCs w:val="22"/>
                <w:lang w:eastAsia="ar-SA"/>
              </w:rPr>
            </w:pPr>
            <w:r>
              <w:rPr>
                <w:rFonts w:ascii="Courier New" w:hAnsi="Courier New" w:cs="Courier New"/>
                <w:sz w:val="22"/>
                <w:szCs w:val="22"/>
                <w:lang w:eastAsia="ar-SA"/>
              </w:rPr>
              <w:t>8408,3</w:t>
            </w:r>
          </w:p>
        </w:tc>
        <w:tc>
          <w:tcPr>
            <w:tcW w:w="816" w:type="dxa"/>
            <w:gridSpan w:val="2"/>
            <w:tcBorders>
              <w:top w:val="single" w:sz="4" w:space="0" w:color="auto"/>
              <w:left w:val="single" w:sz="4" w:space="0" w:color="auto"/>
              <w:bottom w:val="single" w:sz="4" w:space="0" w:color="auto"/>
              <w:right w:val="single" w:sz="4" w:space="0" w:color="000000"/>
            </w:tcBorders>
            <w:shd w:val="clear" w:color="auto" w:fill="auto"/>
          </w:tcPr>
          <w:p w:rsidR="000E04D5" w:rsidRDefault="000E04D5" w:rsidP="00820CA9">
            <w:pPr>
              <w:tabs>
                <w:tab w:val="left" w:pos="1005"/>
                <w:tab w:val="left" w:pos="3488"/>
              </w:tabs>
              <w:suppressAutoHyphens/>
              <w:snapToGrid w:val="0"/>
              <w:ind w:right="-3"/>
              <w:jc w:val="both"/>
              <w:rPr>
                <w:rFonts w:ascii="Courier New" w:hAnsi="Courier New" w:cs="Courier New"/>
                <w:sz w:val="22"/>
                <w:szCs w:val="22"/>
                <w:lang w:eastAsia="ar-SA"/>
              </w:rPr>
            </w:pPr>
          </w:p>
        </w:tc>
      </w:tr>
      <w:tr w:rsidR="004A2EDB" w:rsidRPr="00EF66BB" w:rsidTr="00820CA9">
        <w:trPr>
          <w:trHeight w:val="282"/>
        </w:trPr>
        <w:tc>
          <w:tcPr>
            <w:tcW w:w="1992" w:type="dxa"/>
            <w:gridSpan w:val="2"/>
            <w:vMerge/>
            <w:tcBorders>
              <w:left w:val="single" w:sz="4" w:space="0" w:color="000000"/>
            </w:tcBorders>
            <w:shd w:val="clear" w:color="auto" w:fill="auto"/>
          </w:tcPr>
          <w:p w:rsidR="004A2EDB" w:rsidRPr="00780BB3" w:rsidRDefault="004A2EDB" w:rsidP="00EF66BB">
            <w:pPr>
              <w:tabs>
                <w:tab w:val="left" w:pos="1020"/>
              </w:tabs>
              <w:suppressAutoHyphens/>
              <w:snapToGrid w:val="0"/>
              <w:rPr>
                <w:rFonts w:ascii="Courier New" w:hAnsi="Courier New" w:cs="Courier New"/>
                <w:sz w:val="22"/>
                <w:szCs w:val="22"/>
                <w:lang w:eastAsia="ar-SA"/>
              </w:rPr>
            </w:pPr>
          </w:p>
        </w:tc>
        <w:tc>
          <w:tcPr>
            <w:tcW w:w="1134" w:type="dxa"/>
            <w:tcBorders>
              <w:top w:val="single" w:sz="4" w:space="0" w:color="auto"/>
              <w:left w:val="single" w:sz="4" w:space="0" w:color="000000"/>
              <w:bottom w:val="single" w:sz="4" w:space="0" w:color="auto"/>
              <w:right w:val="single" w:sz="4" w:space="0" w:color="auto"/>
            </w:tcBorders>
            <w:shd w:val="clear" w:color="auto" w:fill="auto"/>
          </w:tcPr>
          <w:p w:rsidR="004A2EDB" w:rsidRDefault="004A2EDB" w:rsidP="00820CA9">
            <w:pPr>
              <w:tabs>
                <w:tab w:val="left" w:pos="1005"/>
                <w:tab w:val="left" w:pos="3488"/>
              </w:tabs>
              <w:suppressAutoHyphens/>
              <w:snapToGrid w:val="0"/>
              <w:ind w:left="49" w:right="-3"/>
              <w:jc w:val="both"/>
              <w:rPr>
                <w:rFonts w:ascii="Courier New" w:hAnsi="Courier New" w:cs="Courier New"/>
                <w:sz w:val="22"/>
                <w:szCs w:val="22"/>
                <w:lang w:eastAsia="ar-SA"/>
              </w:rPr>
            </w:pPr>
            <w:r>
              <w:rPr>
                <w:rFonts w:ascii="Courier New" w:hAnsi="Courier New" w:cs="Courier New"/>
                <w:sz w:val="22"/>
                <w:szCs w:val="22"/>
                <w:lang w:eastAsia="ar-SA"/>
              </w:rPr>
              <w:t>2019г</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A2EDB" w:rsidRDefault="004A2EDB" w:rsidP="00820CA9">
            <w:pPr>
              <w:tabs>
                <w:tab w:val="left" w:pos="1005"/>
                <w:tab w:val="left" w:pos="3488"/>
              </w:tabs>
              <w:suppressAutoHyphens/>
              <w:snapToGrid w:val="0"/>
              <w:ind w:right="-3"/>
              <w:jc w:val="both"/>
              <w:rPr>
                <w:rFonts w:ascii="Courier New" w:hAnsi="Courier New" w:cs="Courier New"/>
                <w:sz w:val="22"/>
                <w:szCs w:val="22"/>
                <w:lang w:eastAsia="ar-SA"/>
              </w:rPr>
            </w:pPr>
            <w:r>
              <w:rPr>
                <w:rFonts w:ascii="Courier New" w:hAnsi="Courier New" w:cs="Courier New"/>
                <w:color w:val="FF0000"/>
                <w:sz w:val="22"/>
                <w:szCs w:val="22"/>
                <w:lang w:eastAsia="ar-SA"/>
              </w:rPr>
              <w:t>8358,0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A2EDB" w:rsidRDefault="004A2EDB" w:rsidP="00820CA9">
            <w:pPr>
              <w:tabs>
                <w:tab w:val="left" w:pos="1005"/>
                <w:tab w:val="left" w:pos="3488"/>
              </w:tabs>
              <w:suppressAutoHyphens/>
              <w:snapToGrid w:val="0"/>
              <w:ind w:right="-3"/>
              <w:jc w:val="both"/>
              <w:rPr>
                <w:rFonts w:ascii="Courier New" w:hAnsi="Courier New" w:cs="Courier New"/>
                <w:sz w:val="22"/>
                <w:szCs w:val="22"/>
                <w:lang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A2EDB" w:rsidRDefault="004A2EDB" w:rsidP="00820CA9">
            <w:pPr>
              <w:tabs>
                <w:tab w:val="left" w:pos="1005"/>
                <w:tab w:val="left" w:pos="3488"/>
              </w:tabs>
              <w:suppressAutoHyphens/>
              <w:snapToGrid w:val="0"/>
              <w:ind w:right="-3"/>
              <w:jc w:val="both"/>
              <w:rPr>
                <w:rFonts w:ascii="Courier New" w:hAnsi="Courier New" w:cs="Courier New"/>
                <w:sz w:val="22"/>
                <w:szCs w:val="22"/>
                <w:lang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A2EDB" w:rsidRDefault="004A2EDB" w:rsidP="00820CA9">
            <w:pPr>
              <w:tabs>
                <w:tab w:val="left" w:pos="1005"/>
                <w:tab w:val="left" w:pos="3488"/>
              </w:tabs>
              <w:suppressAutoHyphens/>
              <w:snapToGrid w:val="0"/>
              <w:ind w:right="-3"/>
              <w:jc w:val="both"/>
              <w:rPr>
                <w:rFonts w:ascii="Courier New" w:hAnsi="Courier New" w:cs="Courier New"/>
                <w:sz w:val="22"/>
                <w:szCs w:val="22"/>
                <w:lang w:eastAsia="ar-SA"/>
              </w:rPr>
            </w:pPr>
          </w:p>
        </w:tc>
        <w:tc>
          <w:tcPr>
            <w:tcW w:w="1169" w:type="dxa"/>
            <w:tcBorders>
              <w:top w:val="single" w:sz="4" w:space="0" w:color="auto"/>
              <w:left w:val="single" w:sz="4" w:space="0" w:color="auto"/>
              <w:bottom w:val="single" w:sz="4" w:space="0" w:color="auto"/>
              <w:right w:val="single" w:sz="4" w:space="0" w:color="auto"/>
            </w:tcBorders>
            <w:shd w:val="clear" w:color="auto" w:fill="auto"/>
          </w:tcPr>
          <w:p w:rsidR="004A2EDB" w:rsidRDefault="004A2EDB" w:rsidP="00263769">
            <w:pPr>
              <w:tabs>
                <w:tab w:val="left" w:pos="1005"/>
                <w:tab w:val="left" w:pos="3488"/>
              </w:tabs>
              <w:suppressAutoHyphens/>
              <w:snapToGrid w:val="0"/>
              <w:ind w:right="-3"/>
              <w:jc w:val="both"/>
              <w:rPr>
                <w:rFonts w:ascii="Courier New" w:hAnsi="Courier New" w:cs="Courier New"/>
                <w:sz w:val="22"/>
                <w:szCs w:val="22"/>
                <w:lang w:eastAsia="ar-SA"/>
              </w:rPr>
            </w:pPr>
            <w:r>
              <w:rPr>
                <w:rFonts w:ascii="Courier New" w:hAnsi="Courier New" w:cs="Courier New"/>
                <w:color w:val="FF0000"/>
                <w:sz w:val="22"/>
                <w:szCs w:val="22"/>
                <w:lang w:eastAsia="ar-SA"/>
              </w:rPr>
              <w:t>8358,0</w:t>
            </w:r>
          </w:p>
        </w:tc>
        <w:tc>
          <w:tcPr>
            <w:tcW w:w="816" w:type="dxa"/>
            <w:gridSpan w:val="2"/>
            <w:tcBorders>
              <w:top w:val="single" w:sz="4" w:space="0" w:color="auto"/>
              <w:left w:val="single" w:sz="4" w:space="0" w:color="auto"/>
              <w:bottom w:val="single" w:sz="4" w:space="0" w:color="auto"/>
              <w:right w:val="single" w:sz="4" w:space="0" w:color="000000"/>
            </w:tcBorders>
            <w:shd w:val="clear" w:color="auto" w:fill="auto"/>
          </w:tcPr>
          <w:p w:rsidR="004A2EDB" w:rsidRDefault="004A2EDB" w:rsidP="00820CA9">
            <w:pPr>
              <w:tabs>
                <w:tab w:val="left" w:pos="1005"/>
                <w:tab w:val="left" w:pos="3488"/>
              </w:tabs>
              <w:suppressAutoHyphens/>
              <w:snapToGrid w:val="0"/>
              <w:ind w:right="-3"/>
              <w:jc w:val="both"/>
              <w:rPr>
                <w:rFonts w:ascii="Courier New" w:hAnsi="Courier New" w:cs="Courier New"/>
                <w:sz w:val="22"/>
                <w:szCs w:val="22"/>
                <w:lang w:eastAsia="ar-SA"/>
              </w:rPr>
            </w:pPr>
          </w:p>
        </w:tc>
      </w:tr>
      <w:tr w:rsidR="004A2EDB" w:rsidRPr="00EF66BB" w:rsidTr="00820CA9">
        <w:trPr>
          <w:trHeight w:val="271"/>
        </w:trPr>
        <w:tc>
          <w:tcPr>
            <w:tcW w:w="1992" w:type="dxa"/>
            <w:gridSpan w:val="2"/>
            <w:vMerge/>
            <w:tcBorders>
              <w:left w:val="single" w:sz="4" w:space="0" w:color="000000"/>
            </w:tcBorders>
            <w:shd w:val="clear" w:color="auto" w:fill="auto"/>
          </w:tcPr>
          <w:p w:rsidR="004A2EDB" w:rsidRPr="00780BB3" w:rsidRDefault="004A2EDB" w:rsidP="00EF66BB">
            <w:pPr>
              <w:tabs>
                <w:tab w:val="left" w:pos="1020"/>
              </w:tabs>
              <w:suppressAutoHyphens/>
              <w:snapToGrid w:val="0"/>
              <w:rPr>
                <w:rFonts w:ascii="Courier New" w:hAnsi="Courier New" w:cs="Courier New"/>
                <w:sz w:val="22"/>
                <w:szCs w:val="22"/>
                <w:lang w:eastAsia="ar-SA"/>
              </w:rPr>
            </w:pPr>
          </w:p>
        </w:tc>
        <w:tc>
          <w:tcPr>
            <w:tcW w:w="1134" w:type="dxa"/>
            <w:tcBorders>
              <w:top w:val="single" w:sz="4" w:space="0" w:color="auto"/>
              <w:left w:val="single" w:sz="4" w:space="0" w:color="000000"/>
              <w:bottom w:val="single" w:sz="4" w:space="0" w:color="auto"/>
              <w:right w:val="single" w:sz="4" w:space="0" w:color="auto"/>
            </w:tcBorders>
            <w:shd w:val="clear" w:color="auto" w:fill="auto"/>
          </w:tcPr>
          <w:p w:rsidR="004A2EDB" w:rsidRDefault="004A2EDB" w:rsidP="00820CA9">
            <w:pPr>
              <w:tabs>
                <w:tab w:val="left" w:pos="1005"/>
                <w:tab w:val="left" w:pos="3488"/>
              </w:tabs>
              <w:suppressAutoHyphens/>
              <w:snapToGrid w:val="0"/>
              <w:ind w:left="49" w:right="-3"/>
              <w:jc w:val="both"/>
              <w:rPr>
                <w:rFonts w:ascii="Courier New" w:hAnsi="Courier New" w:cs="Courier New"/>
                <w:sz w:val="22"/>
                <w:szCs w:val="22"/>
                <w:lang w:eastAsia="ar-SA"/>
              </w:rPr>
            </w:pPr>
            <w:r>
              <w:rPr>
                <w:rFonts w:ascii="Courier New" w:hAnsi="Courier New" w:cs="Courier New"/>
                <w:sz w:val="22"/>
                <w:szCs w:val="22"/>
                <w:lang w:eastAsia="ar-SA"/>
              </w:rPr>
              <w:t>2020г</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A2EDB" w:rsidRDefault="004A2EDB" w:rsidP="00820CA9">
            <w:pPr>
              <w:tabs>
                <w:tab w:val="left" w:pos="1005"/>
                <w:tab w:val="left" w:pos="3488"/>
              </w:tabs>
              <w:suppressAutoHyphens/>
              <w:snapToGrid w:val="0"/>
              <w:ind w:right="-3"/>
              <w:jc w:val="both"/>
              <w:rPr>
                <w:rFonts w:ascii="Courier New" w:hAnsi="Courier New" w:cs="Courier New"/>
                <w:sz w:val="22"/>
                <w:szCs w:val="22"/>
                <w:lang w:eastAsia="ar-SA"/>
              </w:rPr>
            </w:pPr>
            <w:r>
              <w:rPr>
                <w:rFonts w:ascii="Courier New" w:hAnsi="Courier New" w:cs="Courier New"/>
                <w:sz w:val="22"/>
                <w:szCs w:val="22"/>
                <w:lang w:eastAsia="ar-SA"/>
              </w:rPr>
              <w:t>7531,3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A2EDB" w:rsidRDefault="004A2EDB" w:rsidP="00820CA9">
            <w:pPr>
              <w:tabs>
                <w:tab w:val="left" w:pos="1005"/>
                <w:tab w:val="left" w:pos="3488"/>
              </w:tabs>
              <w:suppressAutoHyphens/>
              <w:snapToGrid w:val="0"/>
              <w:ind w:right="-3"/>
              <w:jc w:val="both"/>
              <w:rPr>
                <w:rFonts w:ascii="Courier New" w:hAnsi="Courier New" w:cs="Courier New"/>
                <w:sz w:val="22"/>
                <w:szCs w:val="22"/>
                <w:lang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A2EDB" w:rsidRDefault="004A2EDB" w:rsidP="00820CA9">
            <w:pPr>
              <w:tabs>
                <w:tab w:val="left" w:pos="1005"/>
                <w:tab w:val="left" w:pos="3488"/>
              </w:tabs>
              <w:suppressAutoHyphens/>
              <w:snapToGrid w:val="0"/>
              <w:ind w:right="-3"/>
              <w:jc w:val="both"/>
              <w:rPr>
                <w:rFonts w:ascii="Courier New" w:hAnsi="Courier New" w:cs="Courier New"/>
                <w:sz w:val="22"/>
                <w:szCs w:val="22"/>
                <w:lang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A2EDB" w:rsidRDefault="004A2EDB" w:rsidP="00820CA9">
            <w:pPr>
              <w:tabs>
                <w:tab w:val="left" w:pos="1005"/>
                <w:tab w:val="left" w:pos="3488"/>
              </w:tabs>
              <w:suppressAutoHyphens/>
              <w:snapToGrid w:val="0"/>
              <w:ind w:right="-3"/>
              <w:jc w:val="both"/>
              <w:rPr>
                <w:rFonts w:ascii="Courier New" w:hAnsi="Courier New" w:cs="Courier New"/>
                <w:sz w:val="22"/>
                <w:szCs w:val="22"/>
                <w:lang w:eastAsia="ar-SA"/>
              </w:rPr>
            </w:pPr>
          </w:p>
        </w:tc>
        <w:tc>
          <w:tcPr>
            <w:tcW w:w="1169" w:type="dxa"/>
            <w:tcBorders>
              <w:top w:val="single" w:sz="4" w:space="0" w:color="auto"/>
              <w:left w:val="single" w:sz="4" w:space="0" w:color="auto"/>
              <w:bottom w:val="single" w:sz="4" w:space="0" w:color="auto"/>
              <w:right w:val="single" w:sz="4" w:space="0" w:color="auto"/>
            </w:tcBorders>
            <w:shd w:val="clear" w:color="auto" w:fill="auto"/>
          </w:tcPr>
          <w:p w:rsidR="004A2EDB" w:rsidRDefault="004A2EDB" w:rsidP="00263769">
            <w:pPr>
              <w:tabs>
                <w:tab w:val="left" w:pos="1005"/>
                <w:tab w:val="left" w:pos="3488"/>
              </w:tabs>
              <w:suppressAutoHyphens/>
              <w:snapToGrid w:val="0"/>
              <w:ind w:right="-3"/>
              <w:jc w:val="both"/>
              <w:rPr>
                <w:rFonts w:ascii="Courier New" w:hAnsi="Courier New" w:cs="Courier New"/>
                <w:sz w:val="22"/>
                <w:szCs w:val="22"/>
                <w:lang w:eastAsia="ar-SA"/>
              </w:rPr>
            </w:pPr>
            <w:r>
              <w:rPr>
                <w:rFonts w:ascii="Courier New" w:hAnsi="Courier New" w:cs="Courier New"/>
                <w:sz w:val="22"/>
                <w:szCs w:val="22"/>
                <w:lang w:eastAsia="ar-SA"/>
              </w:rPr>
              <w:t>7531,3</w:t>
            </w:r>
          </w:p>
        </w:tc>
        <w:tc>
          <w:tcPr>
            <w:tcW w:w="816" w:type="dxa"/>
            <w:gridSpan w:val="2"/>
            <w:tcBorders>
              <w:top w:val="single" w:sz="4" w:space="0" w:color="auto"/>
              <w:left w:val="single" w:sz="4" w:space="0" w:color="auto"/>
              <w:bottom w:val="single" w:sz="4" w:space="0" w:color="auto"/>
              <w:right w:val="single" w:sz="4" w:space="0" w:color="000000"/>
            </w:tcBorders>
            <w:shd w:val="clear" w:color="auto" w:fill="auto"/>
          </w:tcPr>
          <w:p w:rsidR="004A2EDB" w:rsidRDefault="004A2EDB" w:rsidP="00820CA9">
            <w:pPr>
              <w:tabs>
                <w:tab w:val="left" w:pos="1005"/>
                <w:tab w:val="left" w:pos="3488"/>
              </w:tabs>
              <w:suppressAutoHyphens/>
              <w:snapToGrid w:val="0"/>
              <w:ind w:right="-3"/>
              <w:jc w:val="both"/>
              <w:rPr>
                <w:rFonts w:ascii="Courier New" w:hAnsi="Courier New" w:cs="Courier New"/>
                <w:sz w:val="22"/>
                <w:szCs w:val="22"/>
                <w:lang w:eastAsia="ar-SA"/>
              </w:rPr>
            </w:pPr>
          </w:p>
        </w:tc>
      </w:tr>
      <w:tr w:rsidR="004A2EDB" w:rsidRPr="00EF66BB" w:rsidTr="00820CA9">
        <w:trPr>
          <w:trHeight w:val="262"/>
        </w:trPr>
        <w:tc>
          <w:tcPr>
            <w:tcW w:w="1992" w:type="dxa"/>
            <w:gridSpan w:val="2"/>
            <w:vMerge/>
            <w:tcBorders>
              <w:left w:val="single" w:sz="4" w:space="0" w:color="000000"/>
            </w:tcBorders>
            <w:shd w:val="clear" w:color="auto" w:fill="auto"/>
          </w:tcPr>
          <w:p w:rsidR="004A2EDB" w:rsidRPr="00780BB3" w:rsidRDefault="004A2EDB" w:rsidP="00EF66BB">
            <w:pPr>
              <w:tabs>
                <w:tab w:val="left" w:pos="1020"/>
              </w:tabs>
              <w:suppressAutoHyphens/>
              <w:snapToGrid w:val="0"/>
              <w:rPr>
                <w:rFonts w:ascii="Courier New" w:hAnsi="Courier New" w:cs="Courier New"/>
                <w:sz w:val="22"/>
                <w:szCs w:val="22"/>
                <w:lang w:eastAsia="ar-SA"/>
              </w:rPr>
            </w:pPr>
          </w:p>
        </w:tc>
        <w:tc>
          <w:tcPr>
            <w:tcW w:w="1134" w:type="dxa"/>
            <w:tcBorders>
              <w:top w:val="single" w:sz="4" w:space="0" w:color="auto"/>
              <w:left w:val="single" w:sz="4" w:space="0" w:color="000000"/>
              <w:bottom w:val="single" w:sz="4" w:space="0" w:color="auto"/>
              <w:right w:val="single" w:sz="4" w:space="0" w:color="auto"/>
            </w:tcBorders>
            <w:shd w:val="clear" w:color="auto" w:fill="auto"/>
          </w:tcPr>
          <w:p w:rsidR="004A2EDB" w:rsidRDefault="004A2EDB" w:rsidP="00EF66BB">
            <w:pPr>
              <w:tabs>
                <w:tab w:val="left" w:pos="1005"/>
                <w:tab w:val="left" w:pos="3488"/>
              </w:tabs>
              <w:suppressAutoHyphens/>
              <w:snapToGrid w:val="0"/>
              <w:ind w:left="49" w:right="-3"/>
              <w:jc w:val="both"/>
              <w:rPr>
                <w:rFonts w:ascii="Courier New" w:hAnsi="Courier New" w:cs="Courier New"/>
                <w:sz w:val="22"/>
                <w:szCs w:val="22"/>
                <w:lang w:eastAsia="ar-SA"/>
              </w:rPr>
            </w:pPr>
            <w:r>
              <w:rPr>
                <w:rFonts w:ascii="Courier New" w:hAnsi="Courier New" w:cs="Courier New"/>
                <w:sz w:val="22"/>
                <w:szCs w:val="22"/>
                <w:lang w:eastAsia="ar-SA"/>
              </w:rPr>
              <w:t>2021г</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A2EDB" w:rsidRDefault="004A2EDB" w:rsidP="00951FE3">
            <w:pPr>
              <w:tabs>
                <w:tab w:val="left" w:pos="1005"/>
                <w:tab w:val="left" w:pos="3488"/>
              </w:tabs>
              <w:suppressAutoHyphens/>
              <w:snapToGrid w:val="0"/>
              <w:ind w:right="-3"/>
              <w:jc w:val="both"/>
              <w:rPr>
                <w:rFonts w:ascii="Courier New" w:hAnsi="Courier New" w:cs="Courier New"/>
                <w:sz w:val="22"/>
                <w:szCs w:val="22"/>
                <w:lang w:eastAsia="ar-SA"/>
              </w:rPr>
            </w:pPr>
            <w:r>
              <w:rPr>
                <w:rFonts w:ascii="Courier New" w:hAnsi="Courier New" w:cs="Courier New"/>
                <w:sz w:val="22"/>
                <w:szCs w:val="22"/>
                <w:lang w:eastAsia="ar-SA"/>
              </w:rPr>
              <w:t>6401,1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A2EDB" w:rsidRDefault="004A2EDB" w:rsidP="00820CA9">
            <w:pPr>
              <w:tabs>
                <w:tab w:val="left" w:pos="1005"/>
                <w:tab w:val="left" w:pos="3488"/>
              </w:tabs>
              <w:suppressAutoHyphens/>
              <w:snapToGrid w:val="0"/>
              <w:ind w:right="-3"/>
              <w:jc w:val="both"/>
              <w:rPr>
                <w:rFonts w:ascii="Courier New" w:hAnsi="Courier New" w:cs="Courier New"/>
                <w:sz w:val="22"/>
                <w:szCs w:val="22"/>
                <w:lang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A2EDB" w:rsidRDefault="004A2EDB" w:rsidP="00820CA9">
            <w:pPr>
              <w:tabs>
                <w:tab w:val="left" w:pos="1005"/>
                <w:tab w:val="left" w:pos="3488"/>
              </w:tabs>
              <w:suppressAutoHyphens/>
              <w:snapToGrid w:val="0"/>
              <w:ind w:right="-3"/>
              <w:jc w:val="both"/>
              <w:rPr>
                <w:rFonts w:ascii="Courier New" w:hAnsi="Courier New" w:cs="Courier New"/>
                <w:sz w:val="22"/>
                <w:szCs w:val="22"/>
                <w:lang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A2EDB" w:rsidRDefault="004A2EDB" w:rsidP="00820CA9">
            <w:pPr>
              <w:tabs>
                <w:tab w:val="left" w:pos="1005"/>
                <w:tab w:val="left" w:pos="3488"/>
              </w:tabs>
              <w:suppressAutoHyphens/>
              <w:snapToGrid w:val="0"/>
              <w:ind w:right="-3"/>
              <w:jc w:val="both"/>
              <w:rPr>
                <w:rFonts w:ascii="Courier New" w:hAnsi="Courier New" w:cs="Courier New"/>
                <w:sz w:val="22"/>
                <w:szCs w:val="22"/>
                <w:lang w:eastAsia="ar-SA"/>
              </w:rPr>
            </w:pPr>
          </w:p>
        </w:tc>
        <w:tc>
          <w:tcPr>
            <w:tcW w:w="1169" w:type="dxa"/>
            <w:tcBorders>
              <w:top w:val="single" w:sz="4" w:space="0" w:color="auto"/>
              <w:left w:val="single" w:sz="4" w:space="0" w:color="auto"/>
              <w:bottom w:val="single" w:sz="4" w:space="0" w:color="auto"/>
              <w:right w:val="single" w:sz="4" w:space="0" w:color="auto"/>
            </w:tcBorders>
            <w:shd w:val="clear" w:color="auto" w:fill="auto"/>
          </w:tcPr>
          <w:p w:rsidR="004A2EDB" w:rsidRDefault="004A2EDB" w:rsidP="00263769">
            <w:pPr>
              <w:tabs>
                <w:tab w:val="left" w:pos="1005"/>
                <w:tab w:val="left" w:pos="3488"/>
              </w:tabs>
              <w:suppressAutoHyphens/>
              <w:snapToGrid w:val="0"/>
              <w:ind w:right="-3"/>
              <w:jc w:val="both"/>
              <w:rPr>
                <w:rFonts w:ascii="Courier New" w:hAnsi="Courier New" w:cs="Courier New"/>
                <w:sz w:val="22"/>
                <w:szCs w:val="22"/>
                <w:lang w:eastAsia="ar-SA"/>
              </w:rPr>
            </w:pPr>
            <w:r>
              <w:rPr>
                <w:rFonts w:ascii="Courier New" w:hAnsi="Courier New" w:cs="Courier New"/>
                <w:sz w:val="22"/>
                <w:szCs w:val="22"/>
                <w:lang w:eastAsia="ar-SA"/>
              </w:rPr>
              <w:t>6401,1</w:t>
            </w:r>
          </w:p>
        </w:tc>
        <w:tc>
          <w:tcPr>
            <w:tcW w:w="816" w:type="dxa"/>
            <w:gridSpan w:val="2"/>
            <w:tcBorders>
              <w:top w:val="single" w:sz="4" w:space="0" w:color="auto"/>
              <w:left w:val="single" w:sz="4" w:space="0" w:color="auto"/>
              <w:bottom w:val="single" w:sz="4" w:space="0" w:color="auto"/>
              <w:right w:val="single" w:sz="4" w:space="0" w:color="000000"/>
            </w:tcBorders>
            <w:shd w:val="clear" w:color="auto" w:fill="auto"/>
          </w:tcPr>
          <w:p w:rsidR="004A2EDB" w:rsidRDefault="004A2EDB" w:rsidP="00820CA9">
            <w:pPr>
              <w:tabs>
                <w:tab w:val="left" w:pos="1005"/>
                <w:tab w:val="left" w:pos="3488"/>
              </w:tabs>
              <w:suppressAutoHyphens/>
              <w:snapToGrid w:val="0"/>
              <w:ind w:right="-3"/>
              <w:jc w:val="both"/>
              <w:rPr>
                <w:rFonts w:ascii="Courier New" w:hAnsi="Courier New" w:cs="Courier New"/>
                <w:sz w:val="22"/>
                <w:szCs w:val="22"/>
                <w:lang w:eastAsia="ar-SA"/>
              </w:rPr>
            </w:pPr>
          </w:p>
        </w:tc>
      </w:tr>
      <w:tr w:rsidR="004A2EDB" w:rsidRPr="00EF66BB" w:rsidTr="00820CA9">
        <w:trPr>
          <w:trHeight w:val="279"/>
        </w:trPr>
        <w:tc>
          <w:tcPr>
            <w:tcW w:w="1992" w:type="dxa"/>
            <w:gridSpan w:val="2"/>
            <w:vMerge/>
            <w:tcBorders>
              <w:left w:val="single" w:sz="4" w:space="0" w:color="000000"/>
            </w:tcBorders>
            <w:shd w:val="clear" w:color="auto" w:fill="auto"/>
          </w:tcPr>
          <w:p w:rsidR="004A2EDB" w:rsidRPr="00780BB3" w:rsidRDefault="004A2EDB" w:rsidP="00EF66BB">
            <w:pPr>
              <w:tabs>
                <w:tab w:val="left" w:pos="1020"/>
              </w:tabs>
              <w:suppressAutoHyphens/>
              <w:snapToGrid w:val="0"/>
              <w:rPr>
                <w:rFonts w:ascii="Courier New" w:hAnsi="Courier New" w:cs="Courier New"/>
                <w:sz w:val="22"/>
                <w:szCs w:val="22"/>
                <w:lang w:eastAsia="ar-SA"/>
              </w:rPr>
            </w:pPr>
          </w:p>
        </w:tc>
        <w:tc>
          <w:tcPr>
            <w:tcW w:w="1134" w:type="dxa"/>
            <w:tcBorders>
              <w:top w:val="single" w:sz="4" w:space="0" w:color="auto"/>
              <w:left w:val="single" w:sz="4" w:space="0" w:color="000000"/>
              <w:bottom w:val="single" w:sz="4" w:space="0" w:color="auto"/>
              <w:right w:val="single" w:sz="4" w:space="0" w:color="auto"/>
            </w:tcBorders>
            <w:shd w:val="clear" w:color="auto" w:fill="auto"/>
          </w:tcPr>
          <w:p w:rsidR="004A2EDB" w:rsidRDefault="004A2EDB" w:rsidP="00EF66BB">
            <w:pPr>
              <w:tabs>
                <w:tab w:val="left" w:pos="1005"/>
                <w:tab w:val="left" w:pos="3488"/>
              </w:tabs>
              <w:suppressAutoHyphens/>
              <w:snapToGrid w:val="0"/>
              <w:ind w:left="49" w:right="-3"/>
              <w:jc w:val="both"/>
              <w:rPr>
                <w:rFonts w:ascii="Courier New" w:hAnsi="Courier New" w:cs="Courier New"/>
                <w:sz w:val="22"/>
                <w:szCs w:val="22"/>
                <w:lang w:eastAsia="ar-SA"/>
              </w:rPr>
            </w:pPr>
            <w:r>
              <w:rPr>
                <w:rFonts w:ascii="Courier New" w:hAnsi="Courier New" w:cs="Courier New"/>
                <w:sz w:val="22"/>
                <w:szCs w:val="22"/>
                <w:lang w:eastAsia="ar-SA"/>
              </w:rPr>
              <w:t>2022г</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A2EDB" w:rsidRDefault="004A2EDB" w:rsidP="00820CA9">
            <w:pPr>
              <w:tabs>
                <w:tab w:val="left" w:pos="1005"/>
                <w:tab w:val="left" w:pos="3488"/>
              </w:tabs>
              <w:suppressAutoHyphens/>
              <w:snapToGrid w:val="0"/>
              <w:ind w:right="-3"/>
              <w:jc w:val="both"/>
              <w:rPr>
                <w:rFonts w:ascii="Courier New" w:hAnsi="Courier New" w:cs="Courier New"/>
                <w:sz w:val="22"/>
                <w:szCs w:val="22"/>
                <w:lang w:eastAsia="ar-SA"/>
              </w:rPr>
            </w:pPr>
            <w:r>
              <w:rPr>
                <w:rFonts w:ascii="Courier New" w:hAnsi="Courier New" w:cs="Courier New"/>
                <w:sz w:val="22"/>
                <w:szCs w:val="22"/>
                <w:lang w:eastAsia="ar-SA"/>
              </w:rPr>
              <w:t>5798,2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A2EDB" w:rsidRDefault="004A2EDB" w:rsidP="00820CA9">
            <w:pPr>
              <w:tabs>
                <w:tab w:val="left" w:pos="1005"/>
                <w:tab w:val="left" w:pos="3488"/>
              </w:tabs>
              <w:suppressAutoHyphens/>
              <w:snapToGrid w:val="0"/>
              <w:ind w:right="-3"/>
              <w:jc w:val="both"/>
              <w:rPr>
                <w:rFonts w:ascii="Courier New" w:hAnsi="Courier New" w:cs="Courier New"/>
                <w:sz w:val="22"/>
                <w:szCs w:val="22"/>
                <w:lang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A2EDB" w:rsidRDefault="004A2EDB" w:rsidP="00820CA9">
            <w:pPr>
              <w:tabs>
                <w:tab w:val="left" w:pos="1005"/>
                <w:tab w:val="left" w:pos="3488"/>
              </w:tabs>
              <w:suppressAutoHyphens/>
              <w:snapToGrid w:val="0"/>
              <w:ind w:right="-3"/>
              <w:jc w:val="both"/>
              <w:rPr>
                <w:rFonts w:ascii="Courier New" w:hAnsi="Courier New" w:cs="Courier New"/>
                <w:sz w:val="22"/>
                <w:szCs w:val="22"/>
                <w:lang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A2EDB" w:rsidRDefault="004A2EDB" w:rsidP="00820CA9">
            <w:pPr>
              <w:tabs>
                <w:tab w:val="left" w:pos="1005"/>
                <w:tab w:val="left" w:pos="3488"/>
              </w:tabs>
              <w:suppressAutoHyphens/>
              <w:snapToGrid w:val="0"/>
              <w:ind w:right="-3"/>
              <w:jc w:val="both"/>
              <w:rPr>
                <w:rFonts w:ascii="Courier New" w:hAnsi="Courier New" w:cs="Courier New"/>
                <w:sz w:val="22"/>
                <w:szCs w:val="22"/>
                <w:lang w:eastAsia="ar-SA"/>
              </w:rPr>
            </w:pPr>
          </w:p>
        </w:tc>
        <w:tc>
          <w:tcPr>
            <w:tcW w:w="1169" w:type="dxa"/>
            <w:tcBorders>
              <w:top w:val="single" w:sz="4" w:space="0" w:color="auto"/>
              <w:left w:val="single" w:sz="4" w:space="0" w:color="auto"/>
              <w:bottom w:val="single" w:sz="4" w:space="0" w:color="auto"/>
              <w:right w:val="single" w:sz="4" w:space="0" w:color="auto"/>
            </w:tcBorders>
            <w:shd w:val="clear" w:color="auto" w:fill="auto"/>
          </w:tcPr>
          <w:p w:rsidR="004A2EDB" w:rsidRDefault="004A2EDB" w:rsidP="00263769">
            <w:pPr>
              <w:tabs>
                <w:tab w:val="left" w:pos="1005"/>
                <w:tab w:val="left" w:pos="3488"/>
              </w:tabs>
              <w:suppressAutoHyphens/>
              <w:snapToGrid w:val="0"/>
              <w:ind w:right="-3"/>
              <w:jc w:val="both"/>
              <w:rPr>
                <w:rFonts w:ascii="Courier New" w:hAnsi="Courier New" w:cs="Courier New"/>
                <w:sz w:val="22"/>
                <w:szCs w:val="22"/>
                <w:lang w:eastAsia="ar-SA"/>
              </w:rPr>
            </w:pPr>
            <w:r>
              <w:rPr>
                <w:rFonts w:ascii="Courier New" w:hAnsi="Courier New" w:cs="Courier New"/>
                <w:sz w:val="22"/>
                <w:szCs w:val="22"/>
                <w:lang w:eastAsia="ar-SA"/>
              </w:rPr>
              <w:t>5798,2</w:t>
            </w:r>
          </w:p>
        </w:tc>
        <w:tc>
          <w:tcPr>
            <w:tcW w:w="816" w:type="dxa"/>
            <w:gridSpan w:val="2"/>
            <w:tcBorders>
              <w:top w:val="single" w:sz="4" w:space="0" w:color="auto"/>
              <w:left w:val="single" w:sz="4" w:space="0" w:color="auto"/>
              <w:bottom w:val="single" w:sz="4" w:space="0" w:color="auto"/>
              <w:right w:val="single" w:sz="4" w:space="0" w:color="000000"/>
            </w:tcBorders>
            <w:shd w:val="clear" w:color="auto" w:fill="auto"/>
          </w:tcPr>
          <w:p w:rsidR="004A2EDB" w:rsidRDefault="004A2EDB" w:rsidP="00820CA9">
            <w:pPr>
              <w:tabs>
                <w:tab w:val="left" w:pos="1005"/>
                <w:tab w:val="left" w:pos="3488"/>
              </w:tabs>
              <w:suppressAutoHyphens/>
              <w:snapToGrid w:val="0"/>
              <w:ind w:right="-3"/>
              <w:jc w:val="both"/>
              <w:rPr>
                <w:rFonts w:ascii="Courier New" w:hAnsi="Courier New" w:cs="Courier New"/>
                <w:sz w:val="22"/>
                <w:szCs w:val="22"/>
                <w:lang w:eastAsia="ar-SA"/>
              </w:rPr>
            </w:pPr>
          </w:p>
        </w:tc>
      </w:tr>
      <w:tr w:rsidR="004A2EDB" w:rsidRPr="00EF66BB" w:rsidTr="000449D8">
        <w:trPr>
          <w:trHeight w:val="623"/>
        </w:trPr>
        <w:tc>
          <w:tcPr>
            <w:tcW w:w="1992" w:type="dxa"/>
            <w:gridSpan w:val="2"/>
            <w:vMerge/>
            <w:tcBorders>
              <w:left w:val="single" w:sz="4" w:space="0" w:color="000000"/>
              <w:bottom w:val="single" w:sz="4" w:space="0" w:color="000000"/>
            </w:tcBorders>
            <w:shd w:val="clear" w:color="auto" w:fill="auto"/>
          </w:tcPr>
          <w:p w:rsidR="004A2EDB" w:rsidRPr="00780BB3" w:rsidRDefault="004A2EDB" w:rsidP="00EF66BB">
            <w:pPr>
              <w:tabs>
                <w:tab w:val="left" w:pos="1020"/>
              </w:tabs>
              <w:suppressAutoHyphens/>
              <w:snapToGrid w:val="0"/>
              <w:rPr>
                <w:rFonts w:ascii="Courier New" w:hAnsi="Courier New" w:cs="Courier New"/>
                <w:sz w:val="22"/>
                <w:szCs w:val="22"/>
                <w:lang w:eastAsia="ar-SA"/>
              </w:rPr>
            </w:pPr>
          </w:p>
        </w:tc>
        <w:tc>
          <w:tcPr>
            <w:tcW w:w="1134" w:type="dxa"/>
            <w:tcBorders>
              <w:top w:val="single" w:sz="4" w:space="0" w:color="auto"/>
              <w:left w:val="single" w:sz="4" w:space="0" w:color="000000"/>
              <w:bottom w:val="single" w:sz="4" w:space="0" w:color="000000"/>
              <w:right w:val="single" w:sz="4" w:space="0" w:color="auto"/>
            </w:tcBorders>
            <w:shd w:val="clear" w:color="auto" w:fill="auto"/>
          </w:tcPr>
          <w:p w:rsidR="004A2EDB" w:rsidRDefault="004A2EDB" w:rsidP="00EF66BB">
            <w:pPr>
              <w:tabs>
                <w:tab w:val="left" w:pos="1005"/>
                <w:tab w:val="left" w:pos="3488"/>
              </w:tabs>
              <w:suppressAutoHyphens/>
              <w:snapToGrid w:val="0"/>
              <w:ind w:left="49" w:right="-3"/>
              <w:jc w:val="both"/>
              <w:rPr>
                <w:rFonts w:ascii="Courier New" w:hAnsi="Courier New" w:cs="Courier New"/>
                <w:sz w:val="22"/>
                <w:szCs w:val="22"/>
                <w:lang w:eastAsia="ar-SA"/>
              </w:rPr>
            </w:pPr>
            <w:r>
              <w:rPr>
                <w:rFonts w:ascii="Courier New" w:hAnsi="Courier New" w:cs="Courier New"/>
                <w:sz w:val="22"/>
                <w:szCs w:val="22"/>
                <w:lang w:eastAsia="ar-SA"/>
              </w:rPr>
              <w:t>всего</w:t>
            </w:r>
          </w:p>
        </w:tc>
        <w:tc>
          <w:tcPr>
            <w:tcW w:w="1134" w:type="dxa"/>
            <w:tcBorders>
              <w:top w:val="single" w:sz="4" w:space="0" w:color="auto"/>
              <w:left w:val="single" w:sz="4" w:space="0" w:color="auto"/>
              <w:bottom w:val="single" w:sz="4" w:space="0" w:color="000000"/>
              <w:right w:val="single" w:sz="4" w:space="0" w:color="auto"/>
            </w:tcBorders>
            <w:shd w:val="clear" w:color="auto" w:fill="auto"/>
          </w:tcPr>
          <w:p w:rsidR="004A2EDB" w:rsidRDefault="000449D8" w:rsidP="00951FE3">
            <w:pPr>
              <w:spacing w:after="200" w:line="276" w:lineRule="auto"/>
              <w:rPr>
                <w:rFonts w:ascii="Courier New" w:hAnsi="Courier New" w:cs="Courier New"/>
                <w:sz w:val="22"/>
                <w:szCs w:val="22"/>
                <w:lang w:eastAsia="ar-SA"/>
              </w:rPr>
            </w:pPr>
            <w:r>
              <w:rPr>
                <w:rFonts w:ascii="Courier New" w:hAnsi="Courier New" w:cs="Courier New"/>
                <w:sz w:val="22"/>
                <w:szCs w:val="22"/>
                <w:lang w:eastAsia="ar-SA"/>
              </w:rPr>
              <w:t>54088,</w:t>
            </w:r>
            <w:bookmarkStart w:id="0" w:name="_GoBack"/>
            <w:bookmarkEnd w:id="0"/>
            <w:r w:rsidR="004A2EDB">
              <w:rPr>
                <w:rFonts w:ascii="Courier New" w:hAnsi="Courier New" w:cs="Courier New"/>
                <w:sz w:val="22"/>
                <w:szCs w:val="22"/>
                <w:lang w:eastAsia="ar-SA"/>
              </w:rPr>
              <w:t>9</w:t>
            </w:r>
          </w:p>
        </w:tc>
        <w:tc>
          <w:tcPr>
            <w:tcW w:w="992" w:type="dxa"/>
            <w:tcBorders>
              <w:top w:val="single" w:sz="4" w:space="0" w:color="auto"/>
              <w:left w:val="single" w:sz="4" w:space="0" w:color="auto"/>
              <w:bottom w:val="single" w:sz="4" w:space="0" w:color="000000"/>
              <w:right w:val="single" w:sz="4" w:space="0" w:color="auto"/>
            </w:tcBorders>
            <w:shd w:val="clear" w:color="auto" w:fill="auto"/>
          </w:tcPr>
          <w:p w:rsidR="004A2EDB" w:rsidRDefault="004A2EDB" w:rsidP="00820CA9">
            <w:pPr>
              <w:spacing w:after="200" w:line="276" w:lineRule="auto"/>
              <w:rPr>
                <w:rFonts w:ascii="Courier New" w:hAnsi="Courier New" w:cs="Courier New"/>
                <w:sz w:val="22"/>
                <w:szCs w:val="22"/>
                <w:lang w:eastAsia="ar-SA"/>
              </w:rPr>
            </w:pPr>
          </w:p>
        </w:tc>
        <w:tc>
          <w:tcPr>
            <w:tcW w:w="1134" w:type="dxa"/>
            <w:tcBorders>
              <w:top w:val="single" w:sz="4" w:space="0" w:color="auto"/>
              <w:left w:val="single" w:sz="4" w:space="0" w:color="auto"/>
              <w:bottom w:val="single" w:sz="4" w:space="0" w:color="000000"/>
              <w:right w:val="single" w:sz="4" w:space="0" w:color="auto"/>
            </w:tcBorders>
            <w:shd w:val="clear" w:color="auto" w:fill="auto"/>
          </w:tcPr>
          <w:p w:rsidR="004A2EDB" w:rsidRDefault="004A2EDB" w:rsidP="00820CA9">
            <w:pPr>
              <w:spacing w:after="200" w:line="276" w:lineRule="auto"/>
              <w:rPr>
                <w:rFonts w:ascii="Courier New" w:hAnsi="Courier New" w:cs="Courier New"/>
                <w:sz w:val="22"/>
                <w:szCs w:val="22"/>
                <w:lang w:eastAsia="ar-SA"/>
              </w:rPr>
            </w:pPr>
          </w:p>
        </w:tc>
        <w:tc>
          <w:tcPr>
            <w:tcW w:w="1134" w:type="dxa"/>
            <w:tcBorders>
              <w:top w:val="single" w:sz="4" w:space="0" w:color="auto"/>
              <w:left w:val="single" w:sz="4" w:space="0" w:color="auto"/>
              <w:bottom w:val="single" w:sz="4" w:space="0" w:color="000000"/>
              <w:right w:val="single" w:sz="4" w:space="0" w:color="auto"/>
            </w:tcBorders>
            <w:shd w:val="clear" w:color="auto" w:fill="auto"/>
          </w:tcPr>
          <w:p w:rsidR="004A2EDB" w:rsidRDefault="004A2EDB" w:rsidP="00820CA9">
            <w:pPr>
              <w:spacing w:after="200" w:line="276" w:lineRule="auto"/>
              <w:rPr>
                <w:rFonts w:ascii="Courier New" w:hAnsi="Courier New" w:cs="Courier New"/>
                <w:sz w:val="22"/>
                <w:szCs w:val="22"/>
                <w:lang w:eastAsia="ar-SA"/>
              </w:rPr>
            </w:pPr>
          </w:p>
        </w:tc>
        <w:tc>
          <w:tcPr>
            <w:tcW w:w="1169" w:type="dxa"/>
            <w:tcBorders>
              <w:top w:val="single" w:sz="4" w:space="0" w:color="auto"/>
              <w:left w:val="single" w:sz="4" w:space="0" w:color="auto"/>
              <w:bottom w:val="single" w:sz="4" w:space="0" w:color="000000"/>
              <w:right w:val="single" w:sz="4" w:space="0" w:color="auto"/>
            </w:tcBorders>
            <w:shd w:val="clear" w:color="auto" w:fill="auto"/>
          </w:tcPr>
          <w:p w:rsidR="004A2EDB" w:rsidRDefault="004A2EDB" w:rsidP="00263769">
            <w:pPr>
              <w:spacing w:after="200" w:line="276" w:lineRule="auto"/>
              <w:rPr>
                <w:rFonts w:ascii="Courier New" w:hAnsi="Courier New" w:cs="Courier New"/>
                <w:sz w:val="22"/>
                <w:szCs w:val="22"/>
                <w:lang w:eastAsia="ar-SA"/>
              </w:rPr>
            </w:pPr>
            <w:r>
              <w:rPr>
                <w:rFonts w:ascii="Courier New" w:hAnsi="Courier New" w:cs="Courier New"/>
                <w:sz w:val="22"/>
                <w:szCs w:val="22"/>
                <w:lang w:eastAsia="ar-SA"/>
              </w:rPr>
              <w:t>54088,9</w:t>
            </w:r>
          </w:p>
        </w:tc>
        <w:tc>
          <w:tcPr>
            <w:tcW w:w="816" w:type="dxa"/>
            <w:gridSpan w:val="2"/>
            <w:tcBorders>
              <w:top w:val="single" w:sz="4" w:space="0" w:color="auto"/>
              <w:left w:val="single" w:sz="4" w:space="0" w:color="auto"/>
              <w:bottom w:val="single" w:sz="4" w:space="0" w:color="000000"/>
              <w:right w:val="single" w:sz="4" w:space="0" w:color="000000"/>
            </w:tcBorders>
            <w:shd w:val="clear" w:color="auto" w:fill="auto"/>
          </w:tcPr>
          <w:p w:rsidR="004A2EDB" w:rsidRDefault="004A2EDB" w:rsidP="00820CA9">
            <w:pPr>
              <w:spacing w:after="200" w:line="276" w:lineRule="auto"/>
              <w:rPr>
                <w:rFonts w:ascii="Courier New" w:hAnsi="Courier New" w:cs="Courier New"/>
                <w:sz w:val="22"/>
                <w:szCs w:val="22"/>
                <w:lang w:eastAsia="ar-SA"/>
              </w:rPr>
            </w:pPr>
          </w:p>
        </w:tc>
      </w:tr>
      <w:tr w:rsidR="00EF66BB" w:rsidRPr="00EF66BB" w:rsidTr="00346A86">
        <w:tc>
          <w:tcPr>
            <w:tcW w:w="1992" w:type="dxa"/>
            <w:gridSpan w:val="2"/>
            <w:tcBorders>
              <w:top w:val="single" w:sz="4" w:space="0" w:color="auto"/>
              <w:left w:val="single" w:sz="4" w:space="0" w:color="000000"/>
              <w:bottom w:val="single" w:sz="4" w:space="0" w:color="000000"/>
            </w:tcBorders>
            <w:shd w:val="clear" w:color="auto" w:fill="auto"/>
          </w:tcPr>
          <w:p w:rsidR="00EF66BB" w:rsidRPr="00780BB3" w:rsidRDefault="00EF66BB" w:rsidP="00EF66BB">
            <w:pPr>
              <w:tabs>
                <w:tab w:val="left" w:pos="720"/>
              </w:tabs>
              <w:suppressAutoHyphens/>
              <w:snapToGrid w:val="0"/>
              <w:rPr>
                <w:rFonts w:ascii="Courier New" w:hAnsi="Courier New" w:cs="Courier New"/>
                <w:sz w:val="22"/>
                <w:szCs w:val="22"/>
                <w:lang w:eastAsia="ar-SA"/>
              </w:rPr>
            </w:pPr>
            <w:r w:rsidRPr="00780BB3">
              <w:rPr>
                <w:rFonts w:ascii="Courier New" w:hAnsi="Courier New" w:cs="Courier New"/>
                <w:sz w:val="22"/>
                <w:szCs w:val="22"/>
                <w:lang w:eastAsia="ar-SA"/>
              </w:rPr>
              <w:t>Ожидаемые конечные результаты</w:t>
            </w:r>
            <w:r w:rsidR="00DD2EC4">
              <w:rPr>
                <w:rFonts w:ascii="Courier New" w:hAnsi="Courier New" w:cs="Courier New"/>
                <w:sz w:val="22"/>
                <w:szCs w:val="22"/>
                <w:lang w:eastAsia="ar-SA"/>
              </w:rPr>
              <w:t xml:space="preserve"> </w:t>
            </w:r>
            <w:r w:rsidRPr="00780BB3">
              <w:rPr>
                <w:rFonts w:ascii="Courier New" w:hAnsi="Courier New" w:cs="Courier New"/>
                <w:sz w:val="22"/>
                <w:szCs w:val="22"/>
                <w:lang w:eastAsia="ar-SA"/>
              </w:rPr>
              <w:t>реализации</w:t>
            </w:r>
            <w:r w:rsidR="00DD2EC4">
              <w:rPr>
                <w:rFonts w:ascii="Courier New" w:hAnsi="Courier New" w:cs="Courier New"/>
                <w:sz w:val="22"/>
                <w:szCs w:val="22"/>
                <w:lang w:eastAsia="ar-SA"/>
              </w:rPr>
              <w:t xml:space="preserve"> </w:t>
            </w:r>
            <w:r w:rsidRPr="00780BB3">
              <w:rPr>
                <w:rFonts w:ascii="Courier New" w:hAnsi="Courier New" w:cs="Courier New"/>
                <w:sz w:val="22"/>
                <w:szCs w:val="22"/>
                <w:lang w:eastAsia="ar-SA"/>
              </w:rPr>
              <w:t>подпрограммы</w:t>
            </w:r>
          </w:p>
        </w:tc>
        <w:tc>
          <w:tcPr>
            <w:tcW w:w="7513" w:type="dxa"/>
            <w:gridSpan w:val="8"/>
            <w:tcBorders>
              <w:top w:val="single" w:sz="4" w:space="0" w:color="auto"/>
              <w:left w:val="single" w:sz="4" w:space="0" w:color="000000"/>
              <w:bottom w:val="single" w:sz="4" w:space="0" w:color="000000"/>
              <w:right w:val="single" w:sz="4" w:space="0" w:color="000000"/>
            </w:tcBorders>
            <w:shd w:val="clear" w:color="auto" w:fill="auto"/>
          </w:tcPr>
          <w:p w:rsidR="00EF66BB" w:rsidRPr="00780BB3" w:rsidRDefault="00EF66BB" w:rsidP="00EF66BB">
            <w:pPr>
              <w:suppressAutoHyphens/>
              <w:snapToGrid w:val="0"/>
              <w:jc w:val="both"/>
              <w:rPr>
                <w:rFonts w:ascii="Courier New" w:hAnsi="Courier New" w:cs="Courier New"/>
                <w:sz w:val="22"/>
                <w:szCs w:val="22"/>
                <w:lang w:eastAsia="ar-SA"/>
              </w:rPr>
            </w:pPr>
            <w:r w:rsidRPr="00780BB3">
              <w:rPr>
                <w:rFonts w:ascii="Courier New" w:hAnsi="Courier New" w:cs="Courier New"/>
                <w:sz w:val="22"/>
                <w:szCs w:val="22"/>
                <w:lang w:eastAsia="ar-SA"/>
              </w:rPr>
              <w:t>Реализация муниципальной подпрограммы приведет в 20</w:t>
            </w:r>
            <w:r w:rsidR="00780BB3">
              <w:rPr>
                <w:rFonts w:ascii="Courier New" w:hAnsi="Courier New" w:cs="Courier New"/>
                <w:sz w:val="22"/>
                <w:szCs w:val="22"/>
                <w:lang w:eastAsia="ar-SA"/>
              </w:rPr>
              <w:t>2</w:t>
            </w:r>
            <w:r w:rsidR="0059114E">
              <w:rPr>
                <w:rFonts w:ascii="Courier New" w:hAnsi="Courier New" w:cs="Courier New"/>
                <w:sz w:val="22"/>
                <w:szCs w:val="22"/>
                <w:lang w:eastAsia="ar-SA"/>
              </w:rPr>
              <w:t>2</w:t>
            </w:r>
            <w:r w:rsidRPr="00780BB3">
              <w:rPr>
                <w:rFonts w:ascii="Courier New" w:hAnsi="Courier New" w:cs="Courier New"/>
                <w:sz w:val="22"/>
                <w:szCs w:val="22"/>
                <w:lang w:eastAsia="ar-SA"/>
              </w:rPr>
              <w:t xml:space="preserve"> году к</w:t>
            </w:r>
            <w:proofErr w:type="gramStart"/>
            <w:r w:rsidRPr="00780BB3">
              <w:rPr>
                <w:rFonts w:ascii="Courier New" w:hAnsi="Courier New" w:cs="Courier New"/>
                <w:sz w:val="22"/>
                <w:szCs w:val="22"/>
                <w:lang w:eastAsia="ar-SA"/>
              </w:rPr>
              <w:t xml:space="preserve"> :</w:t>
            </w:r>
            <w:proofErr w:type="gramEnd"/>
          </w:p>
          <w:p w:rsidR="00EF66BB" w:rsidRPr="00780BB3" w:rsidRDefault="00EF66BB" w:rsidP="00EF66BB">
            <w:pPr>
              <w:suppressAutoHyphens/>
              <w:snapToGrid w:val="0"/>
              <w:jc w:val="both"/>
              <w:rPr>
                <w:rFonts w:ascii="Courier New" w:hAnsi="Courier New" w:cs="Courier New"/>
                <w:color w:val="000000"/>
                <w:sz w:val="22"/>
                <w:szCs w:val="22"/>
                <w:lang w:eastAsia="ar-SA"/>
              </w:rPr>
            </w:pPr>
            <w:r w:rsidRPr="00780BB3">
              <w:rPr>
                <w:rFonts w:ascii="Courier New" w:hAnsi="Courier New" w:cs="Courier New"/>
                <w:sz w:val="22"/>
                <w:szCs w:val="22"/>
                <w:lang w:eastAsia="ar-SA"/>
              </w:rPr>
              <w:t>1. Увеличению численности участников культурно-досуговых мероприятий до</w:t>
            </w:r>
            <w:r w:rsidR="00DD2EC4">
              <w:rPr>
                <w:rFonts w:ascii="Courier New" w:hAnsi="Courier New" w:cs="Courier New"/>
                <w:sz w:val="22"/>
                <w:szCs w:val="22"/>
                <w:lang w:eastAsia="ar-SA"/>
              </w:rPr>
              <w:t xml:space="preserve"> </w:t>
            </w:r>
            <w:r w:rsidRPr="00780BB3">
              <w:rPr>
                <w:rFonts w:ascii="Courier New" w:hAnsi="Courier New" w:cs="Courier New"/>
                <w:color w:val="000000"/>
                <w:sz w:val="22"/>
                <w:szCs w:val="22"/>
                <w:lang w:eastAsia="ar-SA"/>
              </w:rPr>
              <w:t>10,5 тыс. чел.;</w:t>
            </w:r>
          </w:p>
          <w:p w:rsidR="00EF66BB" w:rsidRPr="00780BB3" w:rsidRDefault="00EF66BB" w:rsidP="00EF66BB">
            <w:pPr>
              <w:suppressAutoHyphens/>
              <w:snapToGrid w:val="0"/>
              <w:jc w:val="both"/>
              <w:rPr>
                <w:rFonts w:ascii="Courier New" w:hAnsi="Courier New" w:cs="Courier New"/>
                <w:color w:val="FF0000"/>
                <w:sz w:val="22"/>
                <w:szCs w:val="22"/>
                <w:lang w:eastAsia="ar-SA"/>
              </w:rPr>
            </w:pPr>
          </w:p>
        </w:tc>
      </w:tr>
    </w:tbl>
    <w:p w:rsidR="00EF66BB" w:rsidRPr="00780BB3" w:rsidRDefault="00EF66BB" w:rsidP="00EF66BB">
      <w:pPr>
        <w:widowControl w:val="0"/>
        <w:suppressAutoHyphens/>
        <w:snapToGrid w:val="0"/>
        <w:spacing w:line="100" w:lineRule="atLeast"/>
        <w:jc w:val="both"/>
        <w:rPr>
          <w:rFonts w:ascii="Arial" w:eastAsia="Calibri" w:hAnsi="Arial" w:cs="Arial"/>
          <w:b/>
          <w:bCs/>
          <w:color w:val="000000"/>
          <w:sz w:val="24"/>
          <w:szCs w:val="24"/>
          <w:lang w:eastAsia="ar-SA"/>
        </w:rPr>
      </w:pPr>
      <w:r w:rsidRPr="00780BB3">
        <w:rPr>
          <w:rFonts w:ascii="Arial" w:hAnsi="Arial" w:cs="Arial"/>
          <w:color w:val="0000FF"/>
          <w:sz w:val="24"/>
          <w:szCs w:val="24"/>
          <w:lang w:eastAsia="ar-SA"/>
        </w:rPr>
        <w:tab/>
      </w:r>
    </w:p>
    <w:p w:rsidR="00EF66BB" w:rsidRPr="00780BB3" w:rsidRDefault="00EF66BB" w:rsidP="00EF66BB">
      <w:pPr>
        <w:tabs>
          <w:tab w:val="left" w:pos="1110"/>
        </w:tabs>
        <w:suppressAutoHyphens/>
        <w:spacing w:line="100" w:lineRule="atLeast"/>
        <w:ind w:firstLine="720"/>
        <w:jc w:val="center"/>
        <w:rPr>
          <w:rFonts w:ascii="Arial" w:eastAsia="Calibri" w:hAnsi="Arial" w:cs="Arial"/>
          <w:bCs/>
          <w:sz w:val="24"/>
          <w:szCs w:val="24"/>
          <w:lang w:eastAsia="ar-SA"/>
        </w:rPr>
      </w:pPr>
      <w:r w:rsidRPr="00780BB3">
        <w:rPr>
          <w:rFonts w:ascii="Arial" w:eastAsia="Calibri" w:hAnsi="Arial" w:cs="Arial"/>
          <w:bCs/>
          <w:color w:val="000000"/>
          <w:sz w:val="24"/>
          <w:szCs w:val="24"/>
          <w:lang w:eastAsia="ar-SA"/>
        </w:rPr>
        <w:t>Раздел 1.ЦЕЛЬ И ЗАДАЧИ</w:t>
      </w:r>
      <w:proofErr w:type="gramStart"/>
      <w:r w:rsidRPr="00780BB3">
        <w:rPr>
          <w:rFonts w:ascii="Arial" w:eastAsia="Calibri" w:hAnsi="Arial" w:cs="Arial"/>
          <w:bCs/>
          <w:color w:val="000000"/>
          <w:sz w:val="24"/>
          <w:szCs w:val="24"/>
          <w:lang w:eastAsia="ar-SA"/>
        </w:rPr>
        <w:t>,Ц</w:t>
      </w:r>
      <w:proofErr w:type="gramEnd"/>
      <w:r w:rsidRPr="00780BB3">
        <w:rPr>
          <w:rFonts w:ascii="Arial" w:eastAsia="Calibri" w:hAnsi="Arial" w:cs="Arial"/>
          <w:bCs/>
          <w:color w:val="000000"/>
          <w:sz w:val="24"/>
          <w:szCs w:val="24"/>
          <w:lang w:eastAsia="ar-SA"/>
        </w:rPr>
        <w:t>ЕЛЕВЫЕ ПОКАЗАТЕЛИ,СРОКИ РЕАЛИЗАЦИИ ПОДПРОГРАММЫ</w:t>
      </w:r>
    </w:p>
    <w:p w:rsidR="00EF66BB" w:rsidRPr="00780BB3" w:rsidRDefault="00EF66BB" w:rsidP="00EF66BB">
      <w:pPr>
        <w:tabs>
          <w:tab w:val="left" w:pos="1110"/>
        </w:tabs>
        <w:suppressAutoHyphens/>
        <w:spacing w:line="100" w:lineRule="atLeast"/>
        <w:ind w:firstLine="720"/>
        <w:jc w:val="both"/>
        <w:rPr>
          <w:rFonts w:ascii="Arial" w:eastAsia="Calibri" w:hAnsi="Arial" w:cs="Arial"/>
          <w:bCs/>
          <w:sz w:val="24"/>
          <w:szCs w:val="24"/>
          <w:lang w:eastAsia="ar-SA"/>
        </w:rPr>
      </w:pPr>
    </w:p>
    <w:p w:rsidR="00EF66BB" w:rsidRPr="00780BB3" w:rsidRDefault="00EF66BB" w:rsidP="00EF66BB">
      <w:pPr>
        <w:tabs>
          <w:tab w:val="left" w:pos="1110"/>
        </w:tabs>
        <w:suppressAutoHyphens/>
        <w:spacing w:line="100" w:lineRule="atLeast"/>
        <w:ind w:right="38" w:firstLine="720"/>
        <w:jc w:val="both"/>
        <w:rPr>
          <w:rFonts w:ascii="Arial" w:eastAsia="Calibri" w:hAnsi="Arial" w:cs="Arial"/>
          <w:sz w:val="24"/>
          <w:szCs w:val="24"/>
          <w:lang w:eastAsia="ar-SA"/>
        </w:rPr>
      </w:pPr>
      <w:r w:rsidRPr="00780BB3">
        <w:rPr>
          <w:rFonts w:ascii="Arial" w:eastAsia="Calibri" w:hAnsi="Arial" w:cs="Arial"/>
          <w:sz w:val="24"/>
          <w:szCs w:val="24"/>
          <w:lang w:eastAsia="ar-SA"/>
        </w:rPr>
        <w:t>Цель подпрограммы</w:t>
      </w:r>
      <w:r w:rsidR="00DD2EC4">
        <w:rPr>
          <w:rFonts w:ascii="Arial" w:eastAsia="Calibri" w:hAnsi="Arial" w:cs="Arial"/>
          <w:sz w:val="24"/>
          <w:szCs w:val="24"/>
          <w:lang w:eastAsia="ar-SA"/>
        </w:rPr>
        <w:t xml:space="preserve"> </w:t>
      </w:r>
      <w:r w:rsidRPr="00780BB3">
        <w:rPr>
          <w:rFonts w:ascii="Arial" w:eastAsia="Calibri" w:hAnsi="Arial" w:cs="Arial"/>
          <w:sz w:val="24"/>
          <w:szCs w:val="24"/>
          <w:lang w:eastAsia="ar-SA"/>
        </w:rPr>
        <w:t>«Культурный досуг населения» - повышение качества и разнообразия культурно-досуговых мероприятий, развитие местного народного художественного творчества.</w:t>
      </w:r>
    </w:p>
    <w:p w:rsidR="00EF66BB" w:rsidRPr="00780BB3" w:rsidRDefault="00EF66BB" w:rsidP="00EF66BB">
      <w:pPr>
        <w:tabs>
          <w:tab w:val="left" w:pos="1110"/>
        </w:tabs>
        <w:suppressAutoHyphens/>
        <w:spacing w:line="100" w:lineRule="atLeast"/>
        <w:ind w:right="38" w:firstLine="720"/>
        <w:jc w:val="both"/>
        <w:rPr>
          <w:rFonts w:ascii="Arial" w:eastAsia="Calibri" w:hAnsi="Arial" w:cs="Arial"/>
          <w:sz w:val="24"/>
          <w:szCs w:val="24"/>
          <w:lang w:eastAsia="ar-SA"/>
        </w:rPr>
      </w:pPr>
      <w:r w:rsidRPr="00780BB3">
        <w:rPr>
          <w:rFonts w:ascii="Arial" w:eastAsia="Calibri" w:hAnsi="Arial" w:cs="Arial"/>
          <w:sz w:val="24"/>
          <w:szCs w:val="24"/>
          <w:lang w:eastAsia="ar-SA"/>
        </w:rPr>
        <w:t>Задача подпрограммы «Культурный досуг» - создание условий для организации досуга населения, развития местного народного художественного творчества.</w:t>
      </w:r>
    </w:p>
    <w:p w:rsidR="00EF66BB" w:rsidRPr="00780BB3" w:rsidRDefault="00EF66BB" w:rsidP="00EF66BB">
      <w:pPr>
        <w:tabs>
          <w:tab w:val="left" w:pos="1110"/>
        </w:tabs>
        <w:suppressAutoHyphens/>
        <w:spacing w:line="100" w:lineRule="atLeast"/>
        <w:ind w:right="38" w:firstLine="720"/>
        <w:jc w:val="both"/>
        <w:rPr>
          <w:rFonts w:ascii="Arial" w:eastAsia="Calibri" w:hAnsi="Arial" w:cs="Arial"/>
          <w:sz w:val="24"/>
          <w:szCs w:val="24"/>
          <w:lang w:eastAsia="ar-SA"/>
        </w:rPr>
      </w:pPr>
      <w:r w:rsidRPr="00780BB3">
        <w:rPr>
          <w:rFonts w:ascii="Arial" w:eastAsia="Calibri" w:hAnsi="Arial" w:cs="Arial"/>
          <w:sz w:val="24"/>
          <w:szCs w:val="24"/>
          <w:lang w:eastAsia="ar-SA"/>
        </w:rPr>
        <w:t>К целевым показателям, характеризующим достижение цели и решение задач подпрограммы, относятся:</w:t>
      </w:r>
    </w:p>
    <w:p w:rsidR="00EF66BB" w:rsidRPr="00780BB3" w:rsidRDefault="00EF66BB" w:rsidP="00786530">
      <w:pPr>
        <w:numPr>
          <w:ilvl w:val="0"/>
          <w:numId w:val="6"/>
        </w:numPr>
        <w:tabs>
          <w:tab w:val="left" w:pos="1110"/>
        </w:tabs>
        <w:suppressAutoHyphens/>
        <w:spacing w:line="100" w:lineRule="atLeast"/>
        <w:ind w:right="38"/>
        <w:jc w:val="both"/>
        <w:rPr>
          <w:rFonts w:ascii="Arial" w:eastAsia="Calibri" w:hAnsi="Arial" w:cs="Arial"/>
          <w:b/>
          <w:bCs/>
          <w:color w:val="000000"/>
          <w:sz w:val="24"/>
          <w:szCs w:val="24"/>
          <w:lang w:eastAsia="ar-SA"/>
        </w:rPr>
      </w:pPr>
      <w:r w:rsidRPr="00780BB3">
        <w:rPr>
          <w:rFonts w:ascii="Arial" w:eastAsia="Calibri" w:hAnsi="Arial" w:cs="Arial"/>
          <w:sz w:val="24"/>
          <w:szCs w:val="24"/>
          <w:lang w:eastAsia="ar-SA"/>
        </w:rPr>
        <w:t>Численность участников культурно-досуговых мероприятий.</w:t>
      </w:r>
    </w:p>
    <w:p w:rsidR="00EF66BB" w:rsidRPr="00780BB3" w:rsidRDefault="00EF66BB" w:rsidP="00786530">
      <w:pPr>
        <w:tabs>
          <w:tab w:val="left" w:pos="1110"/>
        </w:tabs>
        <w:suppressAutoHyphens/>
        <w:spacing w:line="100" w:lineRule="atLeast"/>
        <w:ind w:left="720" w:right="38"/>
        <w:jc w:val="both"/>
        <w:rPr>
          <w:rFonts w:ascii="Arial" w:eastAsia="Calibri" w:hAnsi="Arial" w:cs="Arial"/>
          <w:sz w:val="24"/>
          <w:szCs w:val="24"/>
          <w:lang w:eastAsia="ar-SA"/>
        </w:rPr>
      </w:pPr>
      <w:r w:rsidRPr="00780BB3">
        <w:rPr>
          <w:rFonts w:ascii="Arial" w:eastAsia="Calibri" w:hAnsi="Arial" w:cs="Arial"/>
          <w:sz w:val="24"/>
          <w:szCs w:val="24"/>
          <w:lang w:eastAsia="ar-SA"/>
        </w:rPr>
        <w:t>Сведения о составе и значениях целевых показателей представлены в приложении №1 к подпрограмме «Культурный досуг населения».</w:t>
      </w:r>
    </w:p>
    <w:p w:rsidR="00EF66BB" w:rsidRPr="00780BB3" w:rsidRDefault="00EF66BB" w:rsidP="00786530">
      <w:pPr>
        <w:tabs>
          <w:tab w:val="left" w:pos="1110"/>
        </w:tabs>
        <w:suppressAutoHyphens/>
        <w:spacing w:line="100" w:lineRule="atLeast"/>
        <w:ind w:left="720" w:right="38"/>
        <w:jc w:val="both"/>
        <w:rPr>
          <w:rFonts w:ascii="Arial" w:eastAsia="Calibri" w:hAnsi="Arial" w:cs="Arial"/>
          <w:sz w:val="24"/>
          <w:szCs w:val="24"/>
          <w:lang w:eastAsia="ar-SA"/>
        </w:rPr>
      </w:pPr>
      <w:r w:rsidRPr="00780BB3">
        <w:rPr>
          <w:rFonts w:ascii="Arial" w:eastAsia="Calibri" w:hAnsi="Arial" w:cs="Arial"/>
          <w:sz w:val="24"/>
          <w:szCs w:val="24"/>
          <w:lang w:eastAsia="ar-SA"/>
        </w:rPr>
        <w:t>Срок реализации подпрограммы: 2015-20</w:t>
      </w:r>
      <w:r w:rsidR="00780BB3">
        <w:rPr>
          <w:rFonts w:ascii="Arial" w:eastAsia="Calibri" w:hAnsi="Arial" w:cs="Arial"/>
          <w:sz w:val="24"/>
          <w:szCs w:val="24"/>
          <w:lang w:eastAsia="ar-SA"/>
        </w:rPr>
        <w:t>2</w:t>
      </w:r>
      <w:r w:rsidR="0059114E">
        <w:rPr>
          <w:rFonts w:ascii="Arial" w:eastAsia="Calibri" w:hAnsi="Arial" w:cs="Arial"/>
          <w:sz w:val="24"/>
          <w:szCs w:val="24"/>
          <w:lang w:eastAsia="ar-SA"/>
        </w:rPr>
        <w:t>2</w:t>
      </w:r>
      <w:r w:rsidRPr="00780BB3">
        <w:rPr>
          <w:rFonts w:ascii="Arial" w:eastAsia="Calibri" w:hAnsi="Arial" w:cs="Arial"/>
          <w:sz w:val="24"/>
          <w:szCs w:val="24"/>
          <w:lang w:eastAsia="ar-SA"/>
        </w:rPr>
        <w:t xml:space="preserve"> годы.</w:t>
      </w:r>
    </w:p>
    <w:p w:rsidR="00EF66BB" w:rsidRPr="00780BB3" w:rsidRDefault="00EF66BB" w:rsidP="00EF66BB">
      <w:pPr>
        <w:tabs>
          <w:tab w:val="left" w:pos="1110"/>
        </w:tabs>
        <w:suppressAutoHyphens/>
        <w:spacing w:line="100" w:lineRule="atLeast"/>
        <w:jc w:val="center"/>
        <w:rPr>
          <w:rFonts w:ascii="Arial" w:eastAsia="Calibri" w:hAnsi="Arial" w:cs="Arial"/>
          <w:b/>
          <w:bCs/>
          <w:color w:val="000000"/>
          <w:sz w:val="24"/>
          <w:szCs w:val="24"/>
          <w:lang w:eastAsia="ar-SA"/>
        </w:rPr>
      </w:pPr>
    </w:p>
    <w:p w:rsidR="00EF66BB" w:rsidRPr="00780BB3" w:rsidRDefault="00EF66BB" w:rsidP="00EF66BB">
      <w:pPr>
        <w:tabs>
          <w:tab w:val="left" w:pos="7785"/>
        </w:tabs>
        <w:suppressAutoHyphens/>
        <w:autoSpaceDE w:val="0"/>
        <w:spacing w:line="100" w:lineRule="atLeast"/>
        <w:jc w:val="center"/>
        <w:rPr>
          <w:rFonts w:ascii="Arial" w:hAnsi="Arial" w:cs="Arial"/>
          <w:bCs/>
          <w:color w:val="000000"/>
          <w:sz w:val="24"/>
          <w:szCs w:val="24"/>
          <w:lang w:eastAsia="ar-SA"/>
        </w:rPr>
      </w:pPr>
      <w:r w:rsidRPr="00780BB3">
        <w:rPr>
          <w:rFonts w:ascii="Arial" w:hAnsi="Arial" w:cs="Arial"/>
          <w:bCs/>
          <w:color w:val="000000"/>
          <w:sz w:val="24"/>
          <w:szCs w:val="24"/>
          <w:lang w:eastAsia="ar-SA"/>
        </w:rPr>
        <w:t>Раздел 2.ПРАВОВОЕ РЕГУЛИРОВАНИЕ ПОДПРОГРАММЫ</w:t>
      </w:r>
    </w:p>
    <w:p w:rsidR="00EF66BB" w:rsidRPr="00780BB3" w:rsidRDefault="00EF66BB" w:rsidP="00EF66BB">
      <w:pPr>
        <w:tabs>
          <w:tab w:val="left" w:pos="7785"/>
        </w:tabs>
        <w:suppressAutoHyphens/>
        <w:autoSpaceDE w:val="0"/>
        <w:spacing w:line="100" w:lineRule="atLeast"/>
        <w:jc w:val="center"/>
        <w:rPr>
          <w:rFonts w:ascii="Arial" w:hAnsi="Arial" w:cs="Arial"/>
          <w:bCs/>
          <w:color w:val="000000"/>
          <w:sz w:val="24"/>
          <w:szCs w:val="24"/>
          <w:lang w:eastAsia="ar-SA"/>
        </w:rPr>
      </w:pPr>
    </w:p>
    <w:p w:rsidR="00EF66BB" w:rsidRPr="00780BB3" w:rsidRDefault="00786530" w:rsidP="00786530">
      <w:pPr>
        <w:tabs>
          <w:tab w:val="left" w:pos="426"/>
          <w:tab w:val="left" w:pos="7785"/>
        </w:tabs>
        <w:suppressAutoHyphens/>
        <w:autoSpaceDE w:val="0"/>
        <w:spacing w:line="100" w:lineRule="atLeast"/>
        <w:jc w:val="both"/>
        <w:rPr>
          <w:rFonts w:ascii="Arial" w:hAnsi="Arial" w:cs="Arial"/>
          <w:bCs/>
          <w:color w:val="000000"/>
          <w:sz w:val="24"/>
          <w:szCs w:val="24"/>
          <w:lang w:eastAsia="ar-SA"/>
        </w:rPr>
      </w:pPr>
      <w:r>
        <w:rPr>
          <w:rFonts w:ascii="Arial" w:hAnsi="Arial" w:cs="Arial"/>
          <w:bCs/>
          <w:color w:val="000000"/>
          <w:sz w:val="24"/>
          <w:szCs w:val="24"/>
          <w:lang w:eastAsia="ar-SA"/>
        </w:rPr>
        <w:t xml:space="preserve">    </w:t>
      </w:r>
      <w:r w:rsidR="00EF66BB" w:rsidRPr="00780BB3">
        <w:rPr>
          <w:rFonts w:ascii="Arial" w:hAnsi="Arial" w:cs="Arial"/>
          <w:bCs/>
          <w:color w:val="000000"/>
          <w:sz w:val="24"/>
          <w:szCs w:val="24"/>
          <w:lang w:eastAsia="ar-SA"/>
        </w:rPr>
        <w:t>Правовое регулирование определено следующим нормативно-правовым актом:</w:t>
      </w:r>
    </w:p>
    <w:p w:rsidR="00EF66BB" w:rsidRPr="00780BB3" w:rsidRDefault="00EF66BB" w:rsidP="00EF66BB">
      <w:pPr>
        <w:tabs>
          <w:tab w:val="left" w:pos="7785"/>
        </w:tabs>
        <w:suppressAutoHyphens/>
        <w:autoSpaceDE w:val="0"/>
        <w:spacing w:line="100" w:lineRule="atLeast"/>
        <w:jc w:val="both"/>
        <w:rPr>
          <w:rFonts w:ascii="Arial" w:hAnsi="Arial" w:cs="Arial"/>
          <w:bCs/>
          <w:color w:val="000000"/>
          <w:sz w:val="24"/>
          <w:szCs w:val="24"/>
          <w:lang w:eastAsia="ar-SA"/>
        </w:rPr>
      </w:pPr>
      <w:r w:rsidRPr="00780BB3">
        <w:rPr>
          <w:rFonts w:ascii="Arial" w:hAnsi="Arial" w:cs="Arial"/>
          <w:bCs/>
          <w:color w:val="000000"/>
          <w:sz w:val="24"/>
          <w:szCs w:val="24"/>
          <w:lang w:eastAsia="ar-SA"/>
        </w:rPr>
        <w:t>1. Констит</w:t>
      </w:r>
      <w:r w:rsidR="0059114E">
        <w:rPr>
          <w:rFonts w:ascii="Arial" w:hAnsi="Arial" w:cs="Arial"/>
          <w:bCs/>
          <w:color w:val="000000"/>
          <w:sz w:val="24"/>
          <w:szCs w:val="24"/>
          <w:lang w:eastAsia="ar-SA"/>
        </w:rPr>
        <w:t>уция РФ принята 12.12.1993 г. (</w:t>
      </w:r>
      <w:r w:rsidRPr="00780BB3">
        <w:rPr>
          <w:rFonts w:ascii="Arial" w:hAnsi="Arial" w:cs="Arial"/>
          <w:bCs/>
          <w:color w:val="000000"/>
          <w:sz w:val="24"/>
          <w:szCs w:val="24"/>
          <w:lang w:eastAsia="ar-SA"/>
        </w:rPr>
        <w:t>с учетом поправок, внесенными Законами Российской Федерации о поправках к Конституции Российской Федерации от 30.12.2008 № 7-ФКЗ.)</w:t>
      </w:r>
    </w:p>
    <w:p w:rsidR="00EF66BB" w:rsidRPr="00780BB3" w:rsidRDefault="00EF66BB" w:rsidP="00EF66BB">
      <w:pPr>
        <w:tabs>
          <w:tab w:val="left" w:pos="7785"/>
        </w:tabs>
        <w:suppressAutoHyphens/>
        <w:autoSpaceDE w:val="0"/>
        <w:spacing w:line="100" w:lineRule="atLeast"/>
        <w:jc w:val="both"/>
        <w:rPr>
          <w:rFonts w:ascii="Arial" w:hAnsi="Arial" w:cs="Arial"/>
          <w:bCs/>
          <w:color w:val="000000"/>
          <w:sz w:val="24"/>
          <w:szCs w:val="24"/>
          <w:lang w:eastAsia="ar-SA"/>
        </w:rPr>
      </w:pPr>
      <w:r w:rsidRPr="00780BB3">
        <w:rPr>
          <w:rFonts w:ascii="Arial" w:hAnsi="Arial" w:cs="Arial"/>
          <w:bCs/>
          <w:color w:val="000000"/>
          <w:sz w:val="24"/>
          <w:szCs w:val="24"/>
          <w:lang w:eastAsia="ar-SA"/>
        </w:rPr>
        <w:t>2.Федеральный закон Российской Федерации от 6 октября 2003 г. №131-ФЗ «Об общих принципах организации местного самоуправления в Российской Федерации».</w:t>
      </w:r>
    </w:p>
    <w:p w:rsidR="00EF66BB" w:rsidRPr="00780BB3" w:rsidRDefault="00EF66BB" w:rsidP="00EF66BB">
      <w:pPr>
        <w:tabs>
          <w:tab w:val="left" w:pos="7785"/>
        </w:tabs>
        <w:suppressAutoHyphens/>
        <w:autoSpaceDE w:val="0"/>
        <w:spacing w:line="100" w:lineRule="atLeast"/>
        <w:jc w:val="both"/>
        <w:rPr>
          <w:rFonts w:ascii="Arial" w:hAnsi="Arial" w:cs="Arial"/>
          <w:bCs/>
          <w:color w:val="000000"/>
          <w:sz w:val="24"/>
          <w:szCs w:val="24"/>
          <w:lang w:eastAsia="ar-SA"/>
        </w:rPr>
      </w:pPr>
      <w:r w:rsidRPr="00780BB3">
        <w:rPr>
          <w:rFonts w:ascii="Arial" w:hAnsi="Arial" w:cs="Arial"/>
          <w:bCs/>
          <w:color w:val="000000"/>
          <w:sz w:val="24"/>
          <w:szCs w:val="24"/>
          <w:lang w:eastAsia="ar-SA"/>
        </w:rPr>
        <w:lastRenderedPageBreak/>
        <w:t>3. Закон «Основы законодательства Рос</w:t>
      </w:r>
      <w:r w:rsidR="004158D9">
        <w:rPr>
          <w:rFonts w:ascii="Arial" w:hAnsi="Arial" w:cs="Arial"/>
          <w:bCs/>
          <w:color w:val="000000"/>
          <w:sz w:val="24"/>
          <w:szCs w:val="24"/>
          <w:lang w:eastAsia="ar-SA"/>
        </w:rPr>
        <w:t>сийской Федерации о культуре» (</w:t>
      </w:r>
      <w:r w:rsidRPr="00780BB3">
        <w:rPr>
          <w:rFonts w:ascii="Arial" w:hAnsi="Arial" w:cs="Arial"/>
          <w:bCs/>
          <w:color w:val="000000"/>
          <w:sz w:val="24"/>
          <w:szCs w:val="24"/>
          <w:lang w:eastAsia="ar-SA"/>
        </w:rPr>
        <w:t>утв. ВСРФ 09.10.1992 № 3612-1)</w:t>
      </w:r>
    </w:p>
    <w:p w:rsidR="00EF66BB" w:rsidRPr="00780BB3" w:rsidRDefault="00EF66BB" w:rsidP="00EF66BB">
      <w:pPr>
        <w:tabs>
          <w:tab w:val="left" w:pos="7785"/>
        </w:tabs>
        <w:suppressAutoHyphens/>
        <w:autoSpaceDE w:val="0"/>
        <w:spacing w:line="100" w:lineRule="atLeast"/>
        <w:jc w:val="both"/>
        <w:rPr>
          <w:rFonts w:ascii="Arial" w:hAnsi="Arial" w:cs="Arial"/>
          <w:bCs/>
          <w:color w:val="000000"/>
          <w:sz w:val="24"/>
          <w:szCs w:val="24"/>
          <w:lang w:eastAsia="ar-SA"/>
        </w:rPr>
      </w:pPr>
    </w:p>
    <w:p w:rsidR="00EF66BB" w:rsidRDefault="00EF66BB" w:rsidP="00EF66BB">
      <w:pPr>
        <w:tabs>
          <w:tab w:val="left" w:pos="7785"/>
        </w:tabs>
        <w:autoSpaceDE w:val="0"/>
        <w:spacing w:line="100" w:lineRule="atLeast"/>
        <w:jc w:val="center"/>
        <w:rPr>
          <w:rFonts w:ascii="Arial" w:hAnsi="Arial" w:cs="Arial"/>
          <w:sz w:val="24"/>
          <w:szCs w:val="24"/>
          <w:lang w:eastAsia="ar-SA"/>
        </w:rPr>
      </w:pPr>
      <w:r w:rsidRPr="00780BB3">
        <w:rPr>
          <w:rFonts w:ascii="Arial" w:hAnsi="Arial" w:cs="Arial"/>
          <w:sz w:val="24"/>
          <w:szCs w:val="24"/>
          <w:lang w:eastAsia="ar-SA"/>
        </w:rPr>
        <w:t>Раздел 3.РЕСУРСНОЕ ОБЕСПЕЧЕНИЕ И СИСТЕМА МЕРОПРИЯТИЙ ПОДПРОГРАММЫ</w:t>
      </w:r>
    </w:p>
    <w:p w:rsidR="00780BB3" w:rsidRPr="00780BB3" w:rsidRDefault="00780BB3" w:rsidP="00EF66BB">
      <w:pPr>
        <w:tabs>
          <w:tab w:val="left" w:pos="7785"/>
        </w:tabs>
        <w:autoSpaceDE w:val="0"/>
        <w:spacing w:line="100" w:lineRule="atLeast"/>
        <w:jc w:val="center"/>
        <w:rPr>
          <w:rFonts w:ascii="Arial" w:hAnsi="Arial" w:cs="Arial"/>
          <w:sz w:val="24"/>
          <w:szCs w:val="24"/>
          <w:lang w:eastAsia="ar-SA"/>
        </w:rPr>
      </w:pPr>
    </w:p>
    <w:p w:rsidR="00EF66BB" w:rsidRPr="00780BB3" w:rsidRDefault="006C35C9" w:rsidP="00EF66BB">
      <w:pPr>
        <w:widowControl w:val="0"/>
        <w:tabs>
          <w:tab w:val="left" w:pos="7785"/>
        </w:tabs>
        <w:suppressAutoHyphens/>
        <w:spacing w:line="100" w:lineRule="atLeast"/>
        <w:jc w:val="both"/>
        <w:rPr>
          <w:rFonts w:ascii="Arial" w:hAnsi="Arial" w:cs="Arial"/>
          <w:sz w:val="24"/>
          <w:szCs w:val="24"/>
          <w:lang w:eastAsia="ar-SA"/>
        </w:rPr>
      </w:pPr>
      <w:r>
        <w:rPr>
          <w:rFonts w:ascii="Arial" w:hAnsi="Arial" w:cs="Arial"/>
          <w:sz w:val="24"/>
          <w:szCs w:val="24"/>
          <w:lang w:eastAsia="ar-SA"/>
        </w:rPr>
        <w:t xml:space="preserve"> </w:t>
      </w:r>
      <w:r w:rsidR="00EF66BB" w:rsidRPr="00780BB3">
        <w:rPr>
          <w:rFonts w:ascii="Arial" w:hAnsi="Arial" w:cs="Arial"/>
          <w:sz w:val="24"/>
          <w:szCs w:val="24"/>
          <w:lang w:eastAsia="ar-SA"/>
        </w:rPr>
        <w:t xml:space="preserve"> Общий объем финансирования муниципальной</w:t>
      </w:r>
      <w:r w:rsidR="00DD2EC4">
        <w:rPr>
          <w:rFonts w:ascii="Arial" w:hAnsi="Arial" w:cs="Arial"/>
          <w:sz w:val="24"/>
          <w:szCs w:val="24"/>
          <w:lang w:eastAsia="ar-SA"/>
        </w:rPr>
        <w:t xml:space="preserve"> </w:t>
      </w:r>
      <w:r w:rsidR="00EF66BB" w:rsidRPr="00780BB3">
        <w:rPr>
          <w:rFonts w:ascii="Arial" w:hAnsi="Arial" w:cs="Arial"/>
          <w:sz w:val="24"/>
          <w:szCs w:val="24"/>
          <w:lang w:eastAsia="ar-SA"/>
        </w:rPr>
        <w:t xml:space="preserve">подпрограммы составляет </w:t>
      </w:r>
      <w:r w:rsidR="004A2EDB">
        <w:rPr>
          <w:rFonts w:ascii="Arial" w:hAnsi="Arial" w:cs="Arial"/>
          <w:color w:val="FF0000"/>
          <w:sz w:val="24"/>
          <w:szCs w:val="24"/>
          <w:lang w:eastAsia="ar-SA"/>
        </w:rPr>
        <w:t>54088,9</w:t>
      </w:r>
      <w:r w:rsidR="0059114E" w:rsidRPr="0059114E">
        <w:rPr>
          <w:rFonts w:ascii="Arial" w:hAnsi="Arial" w:cs="Arial"/>
          <w:color w:val="FF0000"/>
          <w:sz w:val="24"/>
          <w:szCs w:val="24"/>
          <w:lang w:eastAsia="ar-SA"/>
        </w:rPr>
        <w:t xml:space="preserve"> </w:t>
      </w:r>
      <w:r w:rsidR="00EF66BB" w:rsidRPr="00780BB3">
        <w:rPr>
          <w:rFonts w:ascii="Arial" w:hAnsi="Arial" w:cs="Arial"/>
          <w:sz w:val="24"/>
          <w:szCs w:val="24"/>
          <w:lang w:eastAsia="ar-SA"/>
        </w:rPr>
        <w:t>тыс. руб.</w:t>
      </w:r>
    </w:p>
    <w:p w:rsidR="00EF66BB" w:rsidRPr="00780BB3" w:rsidRDefault="006C35C9" w:rsidP="00EF66BB">
      <w:pPr>
        <w:tabs>
          <w:tab w:val="left" w:pos="7785"/>
        </w:tabs>
        <w:autoSpaceDE w:val="0"/>
        <w:spacing w:line="100" w:lineRule="atLeast"/>
        <w:jc w:val="both"/>
        <w:rPr>
          <w:rFonts w:ascii="Arial" w:hAnsi="Arial" w:cs="Arial"/>
          <w:sz w:val="24"/>
          <w:szCs w:val="24"/>
          <w:lang w:eastAsia="ar-SA"/>
        </w:rPr>
      </w:pPr>
      <w:r>
        <w:rPr>
          <w:rFonts w:ascii="Arial" w:hAnsi="Arial" w:cs="Arial"/>
          <w:sz w:val="24"/>
          <w:szCs w:val="24"/>
          <w:lang w:eastAsia="ar-SA"/>
        </w:rPr>
        <w:t xml:space="preserve">  </w:t>
      </w:r>
      <w:r w:rsidR="00EF66BB" w:rsidRPr="00780BB3">
        <w:rPr>
          <w:rFonts w:ascii="Arial" w:hAnsi="Arial" w:cs="Arial"/>
          <w:sz w:val="24"/>
          <w:szCs w:val="24"/>
          <w:lang w:eastAsia="ar-SA"/>
        </w:rPr>
        <w:t>Распределение объема финансирования муниципальной программы по источникам финансирования, годам представлено в приложен</w:t>
      </w:r>
      <w:r w:rsidR="004158D9">
        <w:rPr>
          <w:rFonts w:ascii="Arial" w:hAnsi="Arial" w:cs="Arial"/>
          <w:sz w:val="24"/>
          <w:szCs w:val="24"/>
          <w:lang w:eastAsia="ar-SA"/>
        </w:rPr>
        <w:t>ии №2 к настоящей подпрограмме.</w:t>
      </w:r>
    </w:p>
    <w:p w:rsidR="00EF66BB" w:rsidRPr="00780BB3" w:rsidRDefault="00EF66BB" w:rsidP="00EF66BB">
      <w:pPr>
        <w:tabs>
          <w:tab w:val="left" w:pos="7785"/>
        </w:tabs>
        <w:suppressAutoHyphens/>
        <w:autoSpaceDE w:val="0"/>
        <w:spacing w:line="100" w:lineRule="atLeast"/>
        <w:ind w:firstLine="709"/>
        <w:jc w:val="both"/>
        <w:rPr>
          <w:rFonts w:ascii="Arial" w:hAnsi="Arial" w:cs="Arial"/>
          <w:sz w:val="24"/>
          <w:szCs w:val="24"/>
          <w:lang w:eastAsia="ar-SA"/>
        </w:rPr>
      </w:pPr>
    </w:p>
    <w:p w:rsidR="00EF66BB" w:rsidRPr="00780BB3" w:rsidRDefault="00EF66BB" w:rsidP="00EF66BB">
      <w:pPr>
        <w:tabs>
          <w:tab w:val="left" w:pos="1110"/>
        </w:tabs>
        <w:suppressAutoHyphens/>
        <w:spacing w:line="100" w:lineRule="atLeast"/>
        <w:jc w:val="both"/>
        <w:rPr>
          <w:rFonts w:ascii="Arial" w:eastAsia="Calibri" w:hAnsi="Arial" w:cs="Arial"/>
          <w:sz w:val="24"/>
          <w:szCs w:val="24"/>
          <w:lang w:eastAsia="ar-SA"/>
        </w:rPr>
      </w:pPr>
      <w:r w:rsidRPr="00780BB3">
        <w:rPr>
          <w:rFonts w:ascii="Arial" w:eastAsia="Calibri" w:hAnsi="Arial" w:cs="Arial"/>
          <w:sz w:val="24"/>
          <w:szCs w:val="24"/>
          <w:lang w:eastAsia="ar-SA"/>
        </w:rPr>
        <w:t>Раздел 4.</w:t>
      </w:r>
      <w:r w:rsidR="00DD2EC4">
        <w:rPr>
          <w:rFonts w:ascii="Arial" w:eastAsia="Calibri" w:hAnsi="Arial" w:cs="Arial"/>
          <w:sz w:val="24"/>
          <w:szCs w:val="24"/>
          <w:lang w:eastAsia="ar-SA"/>
        </w:rPr>
        <w:t xml:space="preserve"> </w:t>
      </w:r>
      <w:r w:rsidRPr="00780BB3">
        <w:rPr>
          <w:rFonts w:ascii="Arial" w:eastAsia="Calibri" w:hAnsi="Arial" w:cs="Arial"/>
          <w:sz w:val="24"/>
          <w:szCs w:val="24"/>
          <w:lang w:eastAsia="ar-SA"/>
        </w:rPr>
        <w:t>ОЖИДАЕМЫЕ РЕЗУЛЬИТАТЫ РЕАЛИЗАЦИИ ПОДПРОГРАММЫ</w:t>
      </w:r>
    </w:p>
    <w:p w:rsidR="00EF66BB" w:rsidRPr="00780BB3" w:rsidRDefault="006C35C9" w:rsidP="00EF66BB">
      <w:pPr>
        <w:tabs>
          <w:tab w:val="left" w:pos="7785"/>
        </w:tabs>
        <w:suppressAutoHyphens/>
        <w:autoSpaceDE w:val="0"/>
        <w:spacing w:line="100" w:lineRule="atLeast"/>
        <w:jc w:val="both"/>
        <w:rPr>
          <w:rFonts w:ascii="Arial" w:eastAsia="Calibri" w:hAnsi="Arial" w:cs="Arial"/>
          <w:bCs/>
          <w:color w:val="000000"/>
          <w:sz w:val="24"/>
          <w:szCs w:val="24"/>
          <w:lang w:eastAsia="ar-SA"/>
        </w:rPr>
      </w:pPr>
      <w:r>
        <w:rPr>
          <w:rFonts w:ascii="Arial" w:eastAsia="Calibri" w:hAnsi="Arial" w:cs="Arial"/>
          <w:bCs/>
          <w:color w:val="000000"/>
          <w:sz w:val="24"/>
          <w:szCs w:val="24"/>
          <w:lang w:eastAsia="ar-SA"/>
        </w:rPr>
        <w:t xml:space="preserve">  </w:t>
      </w:r>
    </w:p>
    <w:p w:rsidR="00EF66BB" w:rsidRPr="00780BB3" w:rsidRDefault="00EF66BB" w:rsidP="00EF66BB">
      <w:pPr>
        <w:tabs>
          <w:tab w:val="left" w:pos="7785"/>
        </w:tabs>
        <w:suppressAutoHyphens/>
        <w:autoSpaceDE w:val="0"/>
        <w:spacing w:line="100" w:lineRule="atLeast"/>
        <w:jc w:val="both"/>
        <w:rPr>
          <w:rFonts w:ascii="Arial" w:hAnsi="Arial" w:cs="Arial"/>
          <w:color w:val="000000"/>
          <w:sz w:val="24"/>
          <w:szCs w:val="24"/>
          <w:lang w:eastAsia="ar-SA"/>
        </w:rPr>
      </w:pPr>
      <w:r w:rsidRPr="00780BB3">
        <w:rPr>
          <w:rFonts w:ascii="Arial" w:hAnsi="Arial" w:cs="Arial"/>
          <w:color w:val="000000"/>
          <w:sz w:val="24"/>
          <w:szCs w:val="24"/>
          <w:lang w:eastAsia="ar-SA"/>
        </w:rPr>
        <w:t>Ожидаемыми результатами реализации подпрограммы</w:t>
      </w:r>
      <w:r w:rsidR="00DD2EC4">
        <w:rPr>
          <w:rFonts w:ascii="Arial" w:hAnsi="Arial" w:cs="Arial"/>
          <w:color w:val="000000"/>
          <w:sz w:val="24"/>
          <w:szCs w:val="24"/>
          <w:lang w:eastAsia="ar-SA"/>
        </w:rPr>
        <w:t xml:space="preserve"> </w:t>
      </w:r>
      <w:r w:rsidRPr="00780BB3">
        <w:rPr>
          <w:rFonts w:ascii="Arial" w:hAnsi="Arial" w:cs="Arial"/>
          <w:color w:val="000000"/>
          <w:sz w:val="24"/>
          <w:szCs w:val="24"/>
          <w:lang w:eastAsia="ar-SA"/>
        </w:rPr>
        <w:t>«Культурный досуг населения» станет в 20</w:t>
      </w:r>
      <w:r w:rsidR="004158D9">
        <w:rPr>
          <w:rFonts w:ascii="Arial" w:hAnsi="Arial" w:cs="Arial"/>
          <w:color w:val="000000"/>
          <w:sz w:val="24"/>
          <w:szCs w:val="24"/>
          <w:lang w:eastAsia="ar-SA"/>
        </w:rPr>
        <w:t>2</w:t>
      </w:r>
      <w:r w:rsidR="0059114E">
        <w:rPr>
          <w:rFonts w:ascii="Arial" w:hAnsi="Arial" w:cs="Arial"/>
          <w:color w:val="000000"/>
          <w:sz w:val="24"/>
          <w:szCs w:val="24"/>
          <w:lang w:eastAsia="ar-SA"/>
        </w:rPr>
        <w:t>2</w:t>
      </w:r>
      <w:r w:rsidRPr="00780BB3">
        <w:rPr>
          <w:rFonts w:ascii="Arial" w:hAnsi="Arial" w:cs="Arial"/>
          <w:color w:val="000000"/>
          <w:sz w:val="24"/>
          <w:szCs w:val="24"/>
          <w:lang w:eastAsia="ar-SA"/>
        </w:rPr>
        <w:t xml:space="preserve"> году:</w:t>
      </w:r>
    </w:p>
    <w:p w:rsidR="00EF66BB" w:rsidRPr="00780BB3" w:rsidRDefault="00EF66BB" w:rsidP="00EF66BB">
      <w:pPr>
        <w:suppressAutoHyphens/>
        <w:snapToGrid w:val="0"/>
        <w:jc w:val="both"/>
        <w:rPr>
          <w:rFonts w:ascii="Arial" w:hAnsi="Arial" w:cs="Arial"/>
          <w:color w:val="000000"/>
          <w:sz w:val="24"/>
          <w:szCs w:val="24"/>
          <w:lang w:eastAsia="ar-SA"/>
        </w:rPr>
      </w:pPr>
      <w:r w:rsidRPr="00780BB3">
        <w:rPr>
          <w:rFonts w:ascii="Arial" w:hAnsi="Arial" w:cs="Arial"/>
          <w:sz w:val="24"/>
          <w:szCs w:val="24"/>
          <w:lang w:eastAsia="ar-SA"/>
        </w:rPr>
        <w:t>1. Увеличение численности участников культурно-досуговых мероприятий до</w:t>
      </w:r>
      <w:r w:rsidR="00DD2EC4">
        <w:rPr>
          <w:rFonts w:ascii="Arial" w:hAnsi="Arial" w:cs="Arial"/>
          <w:sz w:val="24"/>
          <w:szCs w:val="24"/>
          <w:lang w:eastAsia="ar-SA"/>
        </w:rPr>
        <w:t xml:space="preserve"> </w:t>
      </w:r>
      <w:r w:rsidRPr="00780BB3">
        <w:rPr>
          <w:rFonts w:ascii="Arial" w:hAnsi="Arial" w:cs="Arial"/>
          <w:color w:val="000000"/>
          <w:sz w:val="24"/>
          <w:szCs w:val="24"/>
          <w:lang w:eastAsia="ar-SA"/>
        </w:rPr>
        <w:t>10,5</w:t>
      </w:r>
      <w:r w:rsidR="00DD2EC4">
        <w:rPr>
          <w:rFonts w:ascii="Arial" w:hAnsi="Arial" w:cs="Arial"/>
          <w:color w:val="000000"/>
          <w:sz w:val="24"/>
          <w:szCs w:val="24"/>
          <w:lang w:eastAsia="ar-SA"/>
        </w:rPr>
        <w:t xml:space="preserve"> </w:t>
      </w:r>
      <w:r w:rsidRPr="00780BB3">
        <w:rPr>
          <w:rFonts w:ascii="Arial" w:hAnsi="Arial" w:cs="Arial"/>
          <w:color w:val="000000"/>
          <w:sz w:val="24"/>
          <w:szCs w:val="24"/>
          <w:lang w:eastAsia="ar-SA"/>
        </w:rPr>
        <w:t>тыс. чел.;</w:t>
      </w:r>
    </w:p>
    <w:p w:rsidR="00EF66BB" w:rsidRPr="00EF66BB" w:rsidRDefault="00EF66BB" w:rsidP="00EF66BB">
      <w:pPr>
        <w:tabs>
          <w:tab w:val="left" w:pos="7785"/>
        </w:tabs>
        <w:suppressAutoHyphens/>
        <w:autoSpaceDE w:val="0"/>
        <w:spacing w:line="100" w:lineRule="atLeast"/>
        <w:jc w:val="both"/>
        <w:rPr>
          <w:sz w:val="28"/>
          <w:szCs w:val="28"/>
          <w:lang w:eastAsia="ar-SA"/>
        </w:rPr>
        <w:sectPr w:rsidR="00EF66BB" w:rsidRPr="00EF66BB" w:rsidSect="006C35C9">
          <w:footerReference w:type="default" r:id="rId9"/>
          <w:pgSz w:w="11906" w:h="16838"/>
          <w:pgMar w:top="1134" w:right="850" w:bottom="1134" w:left="1701" w:header="720" w:footer="1134" w:gutter="0"/>
          <w:cols w:space="720"/>
          <w:docGrid w:linePitch="272"/>
        </w:sectPr>
      </w:pPr>
    </w:p>
    <w:p w:rsidR="00346A86" w:rsidRPr="00A05E3F" w:rsidRDefault="00346A86" w:rsidP="00346A86">
      <w:pPr>
        <w:pStyle w:val="11"/>
        <w:jc w:val="right"/>
        <w:rPr>
          <w:rFonts w:ascii="Courier New" w:hAnsi="Courier New" w:cs="Courier New"/>
          <w:sz w:val="22"/>
          <w:szCs w:val="22"/>
        </w:rPr>
      </w:pPr>
      <w:r>
        <w:rPr>
          <w:sz w:val="22"/>
          <w:szCs w:val="22"/>
        </w:rPr>
        <w:lastRenderedPageBreak/>
        <w:tab/>
      </w:r>
      <w:r w:rsidRPr="00A05E3F">
        <w:rPr>
          <w:rFonts w:ascii="Courier New" w:hAnsi="Courier New" w:cs="Courier New"/>
          <w:sz w:val="22"/>
          <w:szCs w:val="22"/>
        </w:rPr>
        <w:t>Приложение № 1</w:t>
      </w:r>
      <w:r w:rsidR="006C35C9">
        <w:rPr>
          <w:rFonts w:ascii="Courier New" w:hAnsi="Courier New" w:cs="Courier New"/>
          <w:sz w:val="22"/>
          <w:szCs w:val="22"/>
        </w:rPr>
        <w:t xml:space="preserve">                      </w:t>
      </w:r>
      <w:r w:rsidR="00DD2EC4">
        <w:rPr>
          <w:rFonts w:ascii="Courier New" w:hAnsi="Courier New" w:cs="Courier New"/>
          <w:sz w:val="22"/>
          <w:szCs w:val="22"/>
        </w:rPr>
        <w:t xml:space="preserve"> </w:t>
      </w:r>
    </w:p>
    <w:p w:rsidR="00346A86" w:rsidRPr="00A05E3F" w:rsidRDefault="00DD2EC4" w:rsidP="00346A86">
      <w:pPr>
        <w:jc w:val="right"/>
        <w:rPr>
          <w:rFonts w:ascii="Courier New" w:eastAsia="Calibri" w:hAnsi="Courier New" w:cs="Courier New"/>
          <w:sz w:val="22"/>
          <w:szCs w:val="22"/>
        </w:rPr>
      </w:pPr>
      <w:r>
        <w:rPr>
          <w:rFonts w:ascii="Courier New" w:eastAsia="Calibri" w:hAnsi="Courier New" w:cs="Courier New"/>
          <w:sz w:val="22"/>
          <w:szCs w:val="22"/>
        </w:rPr>
        <w:t xml:space="preserve"> </w:t>
      </w:r>
      <w:r w:rsidR="00346A86" w:rsidRPr="00A05E3F">
        <w:rPr>
          <w:rFonts w:ascii="Courier New" w:eastAsia="Calibri" w:hAnsi="Courier New" w:cs="Courier New"/>
          <w:sz w:val="22"/>
          <w:szCs w:val="22"/>
        </w:rPr>
        <w:t>к подпрограмме 1 «Библиотечное дело»</w:t>
      </w:r>
    </w:p>
    <w:p w:rsidR="00346A86" w:rsidRPr="00A05E3F" w:rsidRDefault="00346A86" w:rsidP="00346A86">
      <w:pPr>
        <w:jc w:val="right"/>
        <w:rPr>
          <w:rFonts w:ascii="Courier New" w:eastAsia="Calibri" w:hAnsi="Courier New" w:cs="Courier New"/>
          <w:sz w:val="22"/>
          <w:szCs w:val="22"/>
        </w:rPr>
      </w:pPr>
      <w:r w:rsidRPr="00A05E3F">
        <w:rPr>
          <w:rFonts w:ascii="Courier New" w:eastAsia="Calibri" w:hAnsi="Courier New" w:cs="Courier New"/>
          <w:sz w:val="22"/>
          <w:szCs w:val="22"/>
        </w:rPr>
        <w:t>муниципальной программы «Культура»</w:t>
      </w:r>
    </w:p>
    <w:p w:rsidR="00346A86" w:rsidRPr="00346A86" w:rsidRDefault="00346A86" w:rsidP="00346A86">
      <w:pPr>
        <w:jc w:val="right"/>
        <w:rPr>
          <w:rFonts w:eastAsia="Calibri"/>
          <w:sz w:val="22"/>
          <w:szCs w:val="22"/>
        </w:rPr>
      </w:pPr>
      <w:proofErr w:type="spellStart"/>
      <w:r w:rsidRPr="00A05E3F">
        <w:rPr>
          <w:rFonts w:ascii="Courier New" w:eastAsia="Calibri" w:hAnsi="Courier New" w:cs="Courier New"/>
          <w:sz w:val="22"/>
          <w:szCs w:val="22"/>
        </w:rPr>
        <w:t>Покоснинско</w:t>
      </w:r>
      <w:r w:rsidR="0059114E">
        <w:rPr>
          <w:rFonts w:ascii="Courier New" w:eastAsia="Calibri" w:hAnsi="Courier New" w:cs="Courier New"/>
          <w:sz w:val="22"/>
          <w:szCs w:val="22"/>
        </w:rPr>
        <w:t>го</w:t>
      </w:r>
      <w:proofErr w:type="spellEnd"/>
      <w:r w:rsidR="00DD2EC4">
        <w:rPr>
          <w:rFonts w:ascii="Courier New" w:eastAsia="Calibri" w:hAnsi="Courier New" w:cs="Courier New"/>
          <w:sz w:val="22"/>
          <w:szCs w:val="22"/>
        </w:rPr>
        <w:t xml:space="preserve"> </w:t>
      </w:r>
      <w:r w:rsidR="0059114E">
        <w:rPr>
          <w:rFonts w:ascii="Courier New" w:eastAsia="Calibri" w:hAnsi="Courier New" w:cs="Courier New"/>
          <w:sz w:val="22"/>
          <w:szCs w:val="22"/>
        </w:rPr>
        <w:t>МО</w:t>
      </w:r>
      <w:r w:rsidRPr="00A05E3F">
        <w:rPr>
          <w:rFonts w:ascii="Courier New" w:eastAsia="Calibri" w:hAnsi="Courier New" w:cs="Courier New"/>
          <w:sz w:val="22"/>
          <w:szCs w:val="22"/>
        </w:rPr>
        <w:t xml:space="preserve"> 2015-20</w:t>
      </w:r>
      <w:r w:rsidR="00A05E3F">
        <w:rPr>
          <w:rFonts w:ascii="Courier New" w:eastAsia="Calibri" w:hAnsi="Courier New" w:cs="Courier New"/>
          <w:sz w:val="22"/>
          <w:szCs w:val="22"/>
        </w:rPr>
        <w:t>2</w:t>
      </w:r>
      <w:r w:rsidR="0059114E">
        <w:rPr>
          <w:rFonts w:ascii="Courier New" w:eastAsia="Calibri" w:hAnsi="Courier New" w:cs="Courier New"/>
          <w:sz w:val="22"/>
          <w:szCs w:val="22"/>
        </w:rPr>
        <w:t>2</w:t>
      </w:r>
      <w:r w:rsidRPr="00A05E3F">
        <w:rPr>
          <w:rFonts w:ascii="Courier New" w:eastAsia="Calibri" w:hAnsi="Courier New" w:cs="Courier New"/>
          <w:sz w:val="22"/>
          <w:szCs w:val="22"/>
        </w:rPr>
        <w:t xml:space="preserve"> годы</w:t>
      </w:r>
    </w:p>
    <w:p w:rsidR="00346A86" w:rsidRPr="00786530" w:rsidRDefault="00346A86" w:rsidP="00346A86">
      <w:pPr>
        <w:widowControl w:val="0"/>
        <w:autoSpaceDE w:val="0"/>
        <w:autoSpaceDN w:val="0"/>
        <w:adjustRightInd w:val="0"/>
        <w:jc w:val="both"/>
        <w:rPr>
          <w:rFonts w:ascii="Arial" w:eastAsia="Calibri" w:hAnsi="Arial" w:cs="Arial"/>
          <w:sz w:val="24"/>
          <w:szCs w:val="24"/>
        </w:rPr>
      </w:pPr>
    </w:p>
    <w:p w:rsidR="00346A86" w:rsidRPr="00A05E3F" w:rsidRDefault="00346A86" w:rsidP="00346A86">
      <w:pPr>
        <w:widowControl w:val="0"/>
        <w:autoSpaceDE w:val="0"/>
        <w:autoSpaceDN w:val="0"/>
        <w:adjustRightInd w:val="0"/>
        <w:jc w:val="center"/>
        <w:rPr>
          <w:rFonts w:ascii="Arial" w:eastAsia="Calibri" w:hAnsi="Arial" w:cs="Arial"/>
          <w:sz w:val="24"/>
          <w:szCs w:val="24"/>
        </w:rPr>
      </w:pPr>
      <w:r w:rsidRPr="00A05E3F">
        <w:rPr>
          <w:rFonts w:ascii="Arial" w:eastAsia="Calibri" w:hAnsi="Arial" w:cs="Arial"/>
          <w:sz w:val="24"/>
          <w:szCs w:val="24"/>
        </w:rPr>
        <w:t>СВЕДЕНИЯ</w:t>
      </w:r>
    </w:p>
    <w:p w:rsidR="00346A86" w:rsidRPr="00A05E3F" w:rsidRDefault="00346A86" w:rsidP="00346A86">
      <w:pPr>
        <w:widowControl w:val="0"/>
        <w:autoSpaceDE w:val="0"/>
        <w:autoSpaceDN w:val="0"/>
        <w:adjustRightInd w:val="0"/>
        <w:jc w:val="center"/>
        <w:rPr>
          <w:rFonts w:ascii="Arial" w:eastAsia="Calibri" w:hAnsi="Arial" w:cs="Arial"/>
          <w:sz w:val="24"/>
          <w:szCs w:val="24"/>
        </w:rPr>
      </w:pPr>
      <w:r w:rsidRPr="00A05E3F">
        <w:rPr>
          <w:rFonts w:ascii="Arial" w:eastAsia="Calibri" w:hAnsi="Arial" w:cs="Arial"/>
          <w:sz w:val="24"/>
          <w:szCs w:val="24"/>
        </w:rPr>
        <w:t>О СОСТАВЕ И ЗНАЧЕНИЯХ ЦЕЛЕВЫХ ПОКАЗАТЕЛЕЙ ПОДПРОГРАММЫ «БИБЛИОТЕЧНОЕ ДЕЛО»</w:t>
      </w:r>
    </w:p>
    <w:p w:rsidR="00346A86" w:rsidRPr="00A05E3F" w:rsidRDefault="00346A86" w:rsidP="00346A86">
      <w:pPr>
        <w:widowControl w:val="0"/>
        <w:autoSpaceDE w:val="0"/>
        <w:autoSpaceDN w:val="0"/>
        <w:adjustRightInd w:val="0"/>
        <w:jc w:val="center"/>
        <w:rPr>
          <w:rFonts w:ascii="Arial" w:eastAsia="Calibri" w:hAnsi="Arial" w:cs="Arial"/>
          <w:sz w:val="24"/>
          <w:szCs w:val="24"/>
        </w:rPr>
      </w:pPr>
      <w:r w:rsidRPr="00A05E3F">
        <w:rPr>
          <w:rFonts w:ascii="Arial" w:eastAsia="Calibri" w:hAnsi="Arial" w:cs="Arial"/>
          <w:sz w:val="24"/>
          <w:szCs w:val="24"/>
        </w:rPr>
        <w:t>МУНИЦИПАЛЬНОЙ ПРОГРАММЫ «КУЛЬТУРА» ПОКОСНИНСКО</w:t>
      </w:r>
      <w:r w:rsidR="0059114E">
        <w:rPr>
          <w:rFonts w:ascii="Arial" w:eastAsia="Calibri" w:hAnsi="Arial" w:cs="Arial"/>
          <w:sz w:val="24"/>
          <w:szCs w:val="24"/>
        </w:rPr>
        <w:t>ГО</w:t>
      </w:r>
      <w:r w:rsidRPr="00A05E3F">
        <w:rPr>
          <w:rFonts w:ascii="Arial" w:eastAsia="Calibri" w:hAnsi="Arial" w:cs="Arial"/>
          <w:sz w:val="24"/>
          <w:szCs w:val="24"/>
        </w:rPr>
        <w:t xml:space="preserve"> </w:t>
      </w:r>
      <w:r w:rsidR="0059114E">
        <w:rPr>
          <w:rFonts w:ascii="Arial" w:eastAsia="Calibri" w:hAnsi="Arial" w:cs="Arial"/>
          <w:sz w:val="24"/>
          <w:szCs w:val="24"/>
        </w:rPr>
        <w:t>МО</w:t>
      </w:r>
      <w:r w:rsidRPr="00A05E3F">
        <w:rPr>
          <w:rFonts w:ascii="Arial" w:eastAsia="Calibri" w:hAnsi="Arial" w:cs="Arial"/>
          <w:sz w:val="24"/>
          <w:szCs w:val="24"/>
        </w:rPr>
        <w:t xml:space="preserve"> 2015-20</w:t>
      </w:r>
      <w:r w:rsidR="00A05E3F">
        <w:rPr>
          <w:rFonts w:ascii="Arial" w:eastAsia="Calibri" w:hAnsi="Arial" w:cs="Arial"/>
          <w:sz w:val="24"/>
          <w:szCs w:val="24"/>
        </w:rPr>
        <w:t>2</w:t>
      </w:r>
      <w:r w:rsidR="0059114E">
        <w:rPr>
          <w:rFonts w:ascii="Arial" w:eastAsia="Calibri" w:hAnsi="Arial" w:cs="Arial"/>
          <w:sz w:val="24"/>
          <w:szCs w:val="24"/>
        </w:rPr>
        <w:t>2</w:t>
      </w:r>
      <w:r w:rsidRPr="00A05E3F">
        <w:rPr>
          <w:rFonts w:ascii="Arial" w:eastAsia="Calibri" w:hAnsi="Arial" w:cs="Arial"/>
          <w:sz w:val="24"/>
          <w:szCs w:val="24"/>
        </w:rPr>
        <w:t xml:space="preserve"> ГОДЫ </w:t>
      </w:r>
    </w:p>
    <w:p w:rsidR="00346A86" w:rsidRPr="00786530" w:rsidRDefault="00346A86" w:rsidP="00346A86">
      <w:pPr>
        <w:widowControl w:val="0"/>
        <w:autoSpaceDE w:val="0"/>
        <w:autoSpaceDN w:val="0"/>
        <w:adjustRightInd w:val="0"/>
        <w:jc w:val="both"/>
        <w:rPr>
          <w:rFonts w:ascii="Arial" w:eastAsia="Calibri" w:hAnsi="Arial" w:cs="Arial"/>
          <w:sz w:val="24"/>
          <w:szCs w:val="24"/>
        </w:rPr>
      </w:pPr>
    </w:p>
    <w:tbl>
      <w:tblPr>
        <w:tblpPr w:leftFromText="180" w:rightFromText="180" w:vertAnchor="text" w:tblpY="1"/>
        <w:tblOverlap w:val="never"/>
        <w:tblW w:w="14251" w:type="dxa"/>
        <w:tblCellSpacing w:w="5" w:type="nil"/>
        <w:tblLayout w:type="fixed"/>
        <w:tblCellMar>
          <w:left w:w="75" w:type="dxa"/>
          <w:right w:w="75" w:type="dxa"/>
        </w:tblCellMar>
        <w:tblLook w:val="0000" w:firstRow="0" w:lastRow="0" w:firstColumn="0" w:lastColumn="0" w:noHBand="0" w:noVBand="0"/>
      </w:tblPr>
      <w:tblGrid>
        <w:gridCol w:w="435"/>
        <w:gridCol w:w="2192"/>
        <w:gridCol w:w="709"/>
        <w:gridCol w:w="850"/>
        <w:gridCol w:w="1134"/>
        <w:gridCol w:w="851"/>
        <w:gridCol w:w="850"/>
        <w:gridCol w:w="992"/>
        <w:gridCol w:w="1276"/>
        <w:gridCol w:w="1276"/>
        <w:gridCol w:w="1134"/>
        <w:gridCol w:w="1276"/>
        <w:gridCol w:w="1276"/>
      </w:tblGrid>
      <w:tr w:rsidR="0059114E" w:rsidRPr="00346A86" w:rsidTr="00CA2D3B">
        <w:trPr>
          <w:trHeight w:val="151"/>
          <w:tblCellSpacing w:w="5" w:type="nil"/>
        </w:trPr>
        <w:tc>
          <w:tcPr>
            <w:tcW w:w="435" w:type="dxa"/>
            <w:vMerge w:val="restart"/>
            <w:tcBorders>
              <w:top w:val="single" w:sz="8" w:space="0" w:color="auto"/>
              <w:left w:val="single" w:sz="8" w:space="0" w:color="auto"/>
              <w:bottom w:val="single" w:sz="8" w:space="0" w:color="auto"/>
              <w:right w:val="single" w:sz="8" w:space="0" w:color="auto"/>
            </w:tcBorders>
          </w:tcPr>
          <w:p w:rsidR="0059114E" w:rsidRPr="009C0854" w:rsidRDefault="0059114E" w:rsidP="00A05E3F">
            <w:pPr>
              <w:widowControl w:val="0"/>
              <w:autoSpaceDE w:val="0"/>
              <w:autoSpaceDN w:val="0"/>
              <w:adjustRightInd w:val="0"/>
              <w:rPr>
                <w:rFonts w:eastAsia="Calibri"/>
              </w:rPr>
            </w:pPr>
            <w:r w:rsidRPr="009C0854">
              <w:rPr>
                <w:rFonts w:eastAsia="Calibri"/>
              </w:rPr>
              <w:t xml:space="preserve"> N </w:t>
            </w:r>
          </w:p>
          <w:p w:rsidR="0059114E" w:rsidRPr="009C0854" w:rsidRDefault="0059114E" w:rsidP="00A05E3F">
            <w:pPr>
              <w:widowControl w:val="0"/>
              <w:autoSpaceDE w:val="0"/>
              <w:autoSpaceDN w:val="0"/>
              <w:adjustRightInd w:val="0"/>
              <w:rPr>
                <w:rFonts w:eastAsia="Calibri"/>
              </w:rPr>
            </w:pPr>
            <w:proofErr w:type="gramStart"/>
            <w:r w:rsidRPr="009C0854">
              <w:rPr>
                <w:rFonts w:eastAsia="Calibri"/>
              </w:rPr>
              <w:t>п</w:t>
            </w:r>
            <w:proofErr w:type="gramEnd"/>
            <w:r w:rsidRPr="009C0854">
              <w:rPr>
                <w:rFonts w:eastAsia="Calibri"/>
              </w:rPr>
              <w:t>/п</w:t>
            </w:r>
          </w:p>
        </w:tc>
        <w:tc>
          <w:tcPr>
            <w:tcW w:w="2192" w:type="dxa"/>
            <w:vMerge w:val="restart"/>
            <w:tcBorders>
              <w:top w:val="single" w:sz="8" w:space="0" w:color="auto"/>
              <w:left w:val="single" w:sz="8" w:space="0" w:color="auto"/>
              <w:bottom w:val="single" w:sz="8" w:space="0" w:color="auto"/>
              <w:right w:val="single" w:sz="8" w:space="0" w:color="auto"/>
            </w:tcBorders>
          </w:tcPr>
          <w:p w:rsidR="0059114E" w:rsidRPr="009C0854" w:rsidRDefault="0059114E" w:rsidP="00A05E3F">
            <w:pPr>
              <w:widowControl w:val="0"/>
              <w:autoSpaceDE w:val="0"/>
              <w:autoSpaceDN w:val="0"/>
              <w:adjustRightInd w:val="0"/>
              <w:rPr>
                <w:rFonts w:eastAsia="Calibri"/>
              </w:rPr>
            </w:pPr>
            <w:r w:rsidRPr="009C0854">
              <w:rPr>
                <w:rFonts w:eastAsia="Calibri"/>
              </w:rPr>
              <w:t xml:space="preserve"> Наименование </w:t>
            </w:r>
          </w:p>
          <w:p w:rsidR="0059114E" w:rsidRPr="009C0854" w:rsidRDefault="0059114E" w:rsidP="00A05E3F">
            <w:pPr>
              <w:widowControl w:val="0"/>
              <w:autoSpaceDE w:val="0"/>
              <w:autoSpaceDN w:val="0"/>
              <w:adjustRightInd w:val="0"/>
              <w:rPr>
                <w:rFonts w:eastAsia="Calibri"/>
              </w:rPr>
            </w:pPr>
            <w:r w:rsidRPr="009C0854">
              <w:rPr>
                <w:rFonts w:eastAsia="Calibri"/>
              </w:rPr>
              <w:t xml:space="preserve">  целевого  </w:t>
            </w:r>
          </w:p>
          <w:p w:rsidR="0059114E" w:rsidRPr="009C0854" w:rsidRDefault="0059114E" w:rsidP="00A05E3F">
            <w:pPr>
              <w:widowControl w:val="0"/>
              <w:autoSpaceDE w:val="0"/>
              <w:autoSpaceDN w:val="0"/>
              <w:adjustRightInd w:val="0"/>
              <w:rPr>
                <w:rFonts w:eastAsia="Calibri"/>
              </w:rPr>
            </w:pPr>
            <w:r w:rsidRPr="009C0854">
              <w:rPr>
                <w:rFonts w:eastAsia="Calibri"/>
              </w:rPr>
              <w:t xml:space="preserve"> показателя </w:t>
            </w:r>
          </w:p>
        </w:tc>
        <w:tc>
          <w:tcPr>
            <w:tcW w:w="709" w:type="dxa"/>
            <w:vMerge w:val="restart"/>
            <w:tcBorders>
              <w:top w:val="single" w:sz="8" w:space="0" w:color="auto"/>
              <w:left w:val="single" w:sz="8" w:space="0" w:color="auto"/>
              <w:bottom w:val="single" w:sz="8" w:space="0" w:color="auto"/>
              <w:right w:val="single" w:sz="8" w:space="0" w:color="auto"/>
            </w:tcBorders>
          </w:tcPr>
          <w:p w:rsidR="0059114E" w:rsidRPr="009C0854" w:rsidRDefault="0059114E" w:rsidP="00A05E3F">
            <w:pPr>
              <w:widowControl w:val="0"/>
              <w:autoSpaceDE w:val="0"/>
              <w:autoSpaceDN w:val="0"/>
              <w:adjustRightInd w:val="0"/>
              <w:rPr>
                <w:rFonts w:eastAsia="Calibri"/>
              </w:rPr>
            </w:pPr>
            <w:r w:rsidRPr="009C0854">
              <w:rPr>
                <w:rFonts w:eastAsia="Calibri"/>
              </w:rPr>
              <w:t>Ед. изм.</w:t>
            </w:r>
          </w:p>
        </w:tc>
        <w:tc>
          <w:tcPr>
            <w:tcW w:w="10915" w:type="dxa"/>
            <w:gridSpan w:val="10"/>
            <w:tcBorders>
              <w:top w:val="single" w:sz="8" w:space="0" w:color="auto"/>
              <w:left w:val="single" w:sz="8" w:space="0" w:color="auto"/>
              <w:bottom w:val="single" w:sz="8" w:space="0" w:color="auto"/>
              <w:right w:val="single" w:sz="4" w:space="0" w:color="auto"/>
            </w:tcBorders>
          </w:tcPr>
          <w:p w:rsidR="0059114E" w:rsidRPr="009C0854" w:rsidRDefault="0059114E" w:rsidP="00A05E3F">
            <w:pPr>
              <w:widowControl w:val="0"/>
              <w:autoSpaceDE w:val="0"/>
              <w:autoSpaceDN w:val="0"/>
              <w:adjustRightInd w:val="0"/>
              <w:jc w:val="center"/>
              <w:rPr>
                <w:rFonts w:eastAsia="Calibri"/>
              </w:rPr>
            </w:pPr>
            <w:r w:rsidRPr="009C0854">
              <w:rPr>
                <w:rFonts w:eastAsia="Calibri"/>
              </w:rPr>
              <w:t>Значения целевых показателей</w:t>
            </w:r>
          </w:p>
        </w:tc>
      </w:tr>
      <w:tr w:rsidR="0059114E" w:rsidRPr="00346A86" w:rsidTr="0059114E">
        <w:trPr>
          <w:trHeight w:val="990"/>
          <w:tblCellSpacing w:w="5" w:type="nil"/>
        </w:trPr>
        <w:tc>
          <w:tcPr>
            <w:tcW w:w="435" w:type="dxa"/>
            <w:vMerge/>
            <w:tcBorders>
              <w:left w:val="single" w:sz="8" w:space="0" w:color="auto"/>
              <w:bottom w:val="single" w:sz="8" w:space="0" w:color="auto"/>
              <w:right w:val="single" w:sz="8" w:space="0" w:color="auto"/>
            </w:tcBorders>
          </w:tcPr>
          <w:p w:rsidR="0059114E" w:rsidRPr="009C0854" w:rsidRDefault="0059114E" w:rsidP="00A05E3F">
            <w:pPr>
              <w:widowControl w:val="0"/>
              <w:autoSpaceDE w:val="0"/>
              <w:autoSpaceDN w:val="0"/>
              <w:adjustRightInd w:val="0"/>
              <w:jc w:val="both"/>
              <w:rPr>
                <w:rFonts w:eastAsia="Calibri"/>
              </w:rPr>
            </w:pPr>
          </w:p>
        </w:tc>
        <w:tc>
          <w:tcPr>
            <w:tcW w:w="2192" w:type="dxa"/>
            <w:vMerge/>
            <w:tcBorders>
              <w:left w:val="single" w:sz="8" w:space="0" w:color="auto"/>
              <w:bottom w:val="single" w:sz="8" w:space="0" w:color="auto"/>
              <w:right w:val="single" w:sz="8" w:space="0" w:color="auto"/>
            </w:tcBorders>
          </w:tcPr>
          <w:p w:rsidR="0059114E" w:rsidRPr="009C0854" w:rsidRDefault="0059114E" w:rsidP="00A05E3F">
            <w:pPr>
              <w:widowControl w:val="0"/>
              <w:autoSpaceDE w:val="0"/>
              <w:autoSpaceDN w:val="0"/>
              <w:adjustRightInd w:val="0"/>
              <w:jc w:val="both"/>
              <w:rPr>
                <w:rFonts w:eastAsia="Calibri"/>
              </w:rPr>
            </w:pPr>
          </w:p>
        </w:tc>
        <w:tc>
          <w:tcPr>
            <w:tcW w:w="709" w:type="dxa"/>
            <w:vMerge/>
            <w:tcBorders>
              <w:left w:val="single" w:sz="8" w:space="0" w:color="auto"/>
              <w:bottom w:val="single" w:sz="8" w:space="0" w:color="auto"/>
              <w:right w:val="single" w:sz="8" w:space="0" w:color="auto"/>
            </w:tcBorders>
          </w:tcPr>
          <w:p w:rsidR="0059114E" w:rsidRPr="009C0854" w:rsidRDefault="0059114E" w:rsidP="00A05E3F">
            <w:pPr>
              <w:widowControl w:val="0"/>
              <w:autoSpaceDE w:val="0"/>
              <w:autoSpaceDN w:val="0"/>
              <w:adjustRightInd w:val="0"/>
              <w:jc w:val="both"/>
              <w:rPr>
                <w:rFonts w:eastAsia="Calibri"/>
              </w:rPr>
            </w:pPr>
          </w:p>
        </w:tc>
        <w:tc>
          <w:tcPr>
            <w:tcW w:w="850" w:type="dxa"/>
            <w:tcBorders>
              <w:left w:val="single" w:sz="8" w:space="0" w:color="auto"/>
              <w:bottom w:val="single" w:sz="8" w:space="0" w:color="auto"/>
              <w:right w:val="single" w:sz="8" w:space="0" w:color="auto"/>
            </w:tcBorders>
          </w:tcPr>
          <w:p w:rsidR="0059114E" w:rsidRPr="009C0854" w:rsidRDefault="0059114E" w:rsidP="00A05E3F">
            <w:pPr>
              <w:widowControl w:val="0"/>
              <w:autoSpaceDE w:val="0"/>
              <w:autoSpaceDN w:val="0"/>
              <w:adjustRightInd w:val="0"/>
              <w:rPr>
                <w:rFonts w:eastAsia="Calibri"/>
              </w:rPr>
            </w:pPr>
            <w:r w:rsidRPr="009C0854">
              <w:rPr>
                <w:rFonts w:eastAsia="Calibri"/>
              </w:rPr>
              <w:t>отчетный</w:t>
            </w:r>
          </w:p>
          <w:p w:rsidR="0059114E" w:rsidRPr="009C0854" w:rsidRDefault="0059114E" w:rsidP="00A05E3F">
            <w:pPr>
              <w:widowControl w:val="0"/>
              <w:autoSpaceDE w:val="0"/>
              <w:autoSpaceDN w:val="0"/>
              <w:adjustRightInd w:val="0"/>
              <w:rPr>
                <w:rFonts w:eastAsia="Calibri"/>
              </w:rPr>
            </w:pPr>
            <w:r w:rsidRPr="009C0854">
              <w:rPr>
                <w:rFonts w:eastAsia="Calibri"/>
              </w:rPr>
              <w:t xml:space="preserve"> год </w:t>
            </w:r>
          </w:p>
        </w:tc>
        <w:tc>
          <w:tcPr>
            <w:tcW w:w="1134" w:type="dxa"/>
            <w:tcBorders>
              <w:left w:val="single" w:sz="8" w:space="0" w:color="auto"/>
              <w:bottom w:val="single" w:sz="8" w:space="0" w:color="auto"/>
              <w:right w:val="single" w:sz="4" w:space="0" w:color="auto"/>
            </w:tcBorders>
          </w:tcPr>
          <w:p w:rsidR="0059114E" w:rsidRPr="009C0854" w:rsidRDefault="0059114E" w:rsidP="00A05E3F">
            <w:pPr>
              <w:widowControl w:val="0"/>
              <w:autoSpaceDE w:val="0"/>
              <w:autoSpaceDN w:val="0"/>
              <w:adjustRightInd w:val="0"/>
              <w:rPr>
                <w:rFonts w:eastAsia="Calibri"/>
              </w:rPr>
            </w:pPr>
            <w:r w:rsidRPr="009C0854">
              <w:rPr>
                <w:rFonts w:eastAsia="Calibri"/>
              </w:rPr>
              <w:t xml:space="preserve">текущий </w:t>
            </w:r>
          </w:p>
          <w:p w:rsidR="0059114E" w:rsidRPr="009C0854" w:rsidRDefault="0059114E" w:rsidP="00A05E3F">
            <w:pPr>
              <w:widowControl w:val="0"/>
              <w:autoSpaceDE w:val="0"/>
              <w:autoSpaceDN w:val="0"/>
              <w:adjustRightInd w:val="0"/>
              <w:rPr>
                <w:rFonts w:eastAsia="Calibri"/>
              </w:rPr>
            </w:pPr>
            <w:r w:rsidRPr="009C0854">
              <w:rPr>
                <w:rFonts w:eastAsia="Calibri"/>
              </w:rPr>
              <w:t>год</w:t>
            </w:r>
          </w:p>
          <w:p w:rsidR="0059114E" w:rsidRPr="009C0854" w:rsidRDefault="0059114E" w:rsidP="00A05E3F">
            <w:pPr>
              <w:widowControl w:val="0"/>
              <w:autoSpaceDE w:val="0"/>
              <w:autoSpaceDN w:val="0"/>
              <w:adjustRightInd w:val="0"/>
              <w:rPr>
                <w:rFonts w:eastAsia="Calibri"/>
              </w:rPr>
            </w:pPr>
            <w:r w:rsidRPr="009C0854">
              <w:rPr>
                <w:rFonts w:eastAsia="Calibri"/>
              </w:rPr>
              <w:t>(оценка)</w:t>
            </w:r>
          </w:p>
        </w:tc>
        <w:tc>
          <w:tcPr>
            <w:tcW w:w="851" w:type="dxa"/>
            <w:tcBorders>
              <w:left w:val="single" w:sz="4" w:space="0" w:color="auto"/>
              <w:bottom w:val="single" w:sz="8" w:space="0" w:color="auto"/>
              <w:right w:val="single" w:sz="8" w:space="0" w:color="auto"/>
            </w:tcBorders>
          </w:tcPr>
          <w:p w:rsidR="0059114E" w:rsidRPr="009C0854" w:rsidRDefault="0059114E" w:rsidP="00A05E3F">
            <w:pPr>
              <w:widowControl w:val="0"/>
              <w:autoSpaceDE w:val="0"/>
              <w:autoSpaceDN w:val="0"/>
              <w:adjustRightInd w:val="0"/>
              <w:rPr>
                <w:rFonts w:eastAsia="Calibri"/>
              </w:rPr>
            </w:pPr>
            <w:r w:rsidRPr="009C0854">
              <w:rPr>
                <w:rFonts w:eastAsia="Calibri"/>
              </w:rPr>
              <w:t xml:space="preserve"> 2015 год</w:t>
            </w:r>
          </w:p>
          <w:p w:rsidR="0059114E" w:rsidRPr="009C0854" w:rsidRDefault="0059114E" w:rsidP="00A05E3F">
            <w:pPr>
              <w:widowControl w:val="0"/>
              <w:autoSpaceDE w:val="0"/>
              <w:autoSpaceDN w:val="0"/>
              <w:adjustRightInd w:val="0"/>
              <w:rPr>
                <w:rFonts w:eastAsia="Calibri"/>
              </w:rPr>
            </w:pPr>
          </w:p>
        </w:tc>
        <w:tc>
          <w:tcPr>
            <w:tcW w:w="850" w:type="dxa"/>
            <w:tcBorders>
              <w:left w:val="single" w:sz="8" w:space="0" w:color="auto"/>
              <w:bottom w:val="single" w:sz="8" w:space="0" w:color="auto"/>
              <w:right w:val="single" w:sz="4" w:space="0" w:color="auto"/>
            </w:tcBorders>
          </w:tcPr>
          <w:p w:rsidR="0059114E" w:rsidRPr="009C0854" w:rsidRDefault="0059114E" w:rsidP="00A05E3F">
            <w:pPr>
              <w:widowControl w:val="0"/>
              <w:autoSpaceDE w:val="0"/>
              <w:autoSpaceDN w:val="0"/>
              <w:adjustRightInd w:val="0"/>
              <w:rPr>
                <w:rFonts w:eastAsia="Calibri"/>
              </w:rPr>
            </w:pPr>
            <w:r w:rsidRPr="009C0854">
              <w:rPr>
                <w:rFonts w:eastAsia="Calibri"/>
              </w:rPr>
              <w:t xml:space="preserve"> 2016 год</w:t>
            </w:r>
          </w:p>
          <w:p w:rsidR="0059114E" w:rsidRPr="009C0854" w:rsidRDefault="0059114E" w:rsidP="00A05E3F">
            <w:pPr>
              <w:widowControl w:val="0"/>
              <w:autoSpaceDE w:val="0"/>
              <w:autoSpaceDN w:val="0"/>
              <w:adjustRightInd w:val="0"/>
              <w:rPr>
                <w:rFonts w:eastAsia="Calibri"/>
              </w:rPr>
            </w:pPr>
          </w:p>
        </w:tc>
        <w:tc>
          <w:tcPr>
            <w:tcW w:w="992" w:type="dxa"/>
            <w:tcBorders>
              <w:left w:val="single" w:sz="4" w:space="0" w:color="auto"/>
              <w:bottom w:val="single" w:sz="8" w:space="0" w:color="auto"/>
              <w:right w:val="single" w:sz="8" w:space="0" w:color="auto"/>
            </w:tcBorders>
          </w:tcPr>
          <w:p w:rsidR="0059114E" w:rsidRPr="009C0854" w:rsidRDefault="0059114E" w:rsidP="00A05E3F">
            <w:pPr>
              <w:spacing w:after="200" w:line="276" w:lineRule="auto"/>
              <w:rPr>
                <w:rFonts w:eastAsia="Calibri"/>
              </w:rPr>
            </w:pPr>
            <w:r w:rsidRPr="009C0854">
              <w:rPr>
                <w:rFonts w:eastAsia="Calibri"/>
              </w:rPr>
              <w:t>2017</w:t>
            </w:r>
          </w:p>
          <w:p w:rsidR="0059114E" w:rsidRPr="009C0854" w:rsidRDefault="0059114E" w:rsidP="00A05E3F">
            <w:pPr>
              <w:spacing w:after="200" w:line="276" w:lineRule="auto"/>
              <w:rPr>
                <w:rFonts w:eastAsia="Calibri"/>
              </w:rPr>
            </w:pPr>
            <w:r w:rsidRPr="009C0854">
              <w:rPr>
                <w:rFonts w:eastAsia="Calibri"/>
              </w:rPr>
              <w:t>год</w:t>
            </w:r>
          </w:p>
          <w:p w:rsidR="0059114E" w:rsidRPr="009C0854" w:rsidRDefault="0059114E" w:rsidP="00A05E3F">
            <w:pPr>
              <w:widowControl w:val="0"/>
              <w:autoSpaceDE w:val="0"/>
              <w:autoSpaceDN w:val="0"/>
              <w:adjustRightInd w:val="0"/>
              <w:rPr>
                <w:rFonts w:eastAsia="Calibri"/>
              </w:rPr>
            </w:pPr>
          </w:p>
        </w:tc>
        <w:tc>
          <w:tcPr>
            <w:tcW w:w="1276" w:type="dxa"/>
            <w:tcBorders>
              <w:left w:val="single" w:sz="8" w:space="0" w:color="auto"/>
              <w:bottom w:val="single" w:sz="8" w:space="0" w:color="auto"/>
              <w:right w:val="single" w:sz="8" w:space="0" w:color="auto"/>
            </w:tcBorders>
          </w:tcPr>
          <w:p w:rsidR="0059114E" w:rsidRPr="009C0854" w:rsidRDefault="0059114E" w:rsidP="00A05E3F">
            <w:pPr>
              <w:widowControl w:val="0"/>
              <w:autoSpaceDE w:val="0"/>
              <w:autoSpaceDN w:val="0"/>
              <w:adjustRightInd w:val="0"/>
              <w:rPr>
                <w:rFonts w:eastAsia="Calibri"/>
              </w:rPr>
            </w:pPr>
            <w:r w:rsidRPr="009C0854">
              <w:rPr>
                <w:rFonts w:eastAsia="Calibri"/>
              </w:rPr>
              <w:t xml:space="preserve"> 2018 год</w:t>
            </w:r>
          </w:p>
          <w:p w:rsidR="0059114E" w:rsidRPr="009C0854" w:rsidRDefault="0059114E" w:rsidP="00A05E3F">
            <w:pPr>
              <w:widowControl w:val="0"/>
              <w:autoSpaceDE w:val="0"/>
              <w:autoSpaceDN w:val="0"/>
              <w:adjustRightInd w:val="0"/>
              <w:rPr>
                <w:rFonts w:eastAsia="Calibri"/>
              </w:rPr>
            </w:pPr>
          </w:p>
        </w:tc>
        <w:tc>
          <w:tcPr>
            <w:tcW w:w="1276" w:type="dxa"/>
            <w:tcBorders>
              <w:left w:val="single" w:sz="8" w:space="0" w:color="auto"/>
              <w:bottom w:val="single" w:sz="8" w:space="0" w:color="auto"/>
              <w:right w:val="single" w:sz="8" w:space="0" w:color="auto"/>
            </w:tcBorders>
          </w:tcPr>
          <w:p w:rsidR="0059114E" w:rsidRPr="009C0854" w:rsidRDefault="0059114E" w:rsidP="00A05E3F">
            <w:pPr>
              <w:widowControl w:val="0"/>
              <w:autoSpaceDE w:val="0"/>
              <w:autoSpaceDN w:val="0"/>
              <w:adjustRightInd w:val="0"/>
              <w:rPr>
                <w:rFonts w:eastAsia="Calibri"/>
              </w:rPr>
            </w:pPr>
            <w:r w:rsidRPr="009C0854">
              <w:rPr>
                <w:rFonts w:eastAsia="Calibri"/>
              </w:rPr>
              <w:t>2019 год</w:t>
            </w:r>
          </w:p>
        </w:tc>
        <w:tc>
          <w:tcPr>
            <w:tcW w:w="1134" w:type="dxa"/>
            <w:tcBorders>
              <w:left w:val="single" w:sz="8" w:space="0" w:color="auto"/>
              <w:bottom w:val="single" w:sz="8" w:space="0" w:color="auto"/>
              <w:right w:val="single" w:sz="4" w:space="0" w:color="auto"/>
            </w:tcBorders>
          </w:tcPr>
          <w:p w:rsidR="0059114E" w:rsidRPr="009C0854" w:rsidRDefault="0059114E" w:rsidP="00A05E3F">
            <w:pPr>
              <w:widowControl w:val="0"/>
              <w:autoSpaceDE w:val="0"/>
              <w:autoSpaceDN w:val="0"/>
              <w:adjustRightInd w:val="0"/>
              <w:rPr>
                <w:rFonts w:eastAsia="Calibri"/>
              </w:rPr>
            </w:pPr>
            <w:r w:rsidRPr="009C0854">
              <w:rPr>
                <w:rFonts w:eastAsia="Calibri"/>
              </w:rPr>
              <w:t>2020 год</w:t>
            </w:r>
          </w:p>
        </w:tc>
        <w:tc>
          <w:tcPr>
            <w:tcW w:w="1276" w:type="dxa"/>
            <w:tcBorders>
              <w:left w:val="single" w:sz="8" w:space="0" w:color="auto"/>
              <w:bottom w:val="single" w:sz="8" w:space="0" w:color="auto"/>
              <w:right w:val="single" w:sz="4" w:space="0" w:color="auto"/>
            </w:tcBorders>
          </w:tcPr>
          <w:p w:rsidR="0059114E" w:rsidRPr="009C0854" w:rsidRDefault="0059114E" w:rsidP="00A05E3F">
            <w:pPr>
              <w:widowControl w:val="0"/>
              <w:autoSpaceDE w:val="0"/>
              <w:autoSpaceDN w:val="0"/>
              <w:adjustRightInd w:val="0"/>
              <w:rPr>
                <w:rFonts w:eastAsia="Calibri"/>
              </w:rPr>
            </w:pPr>
            <w:r w:rsidRPr="009C0854">
              <w:rPr>
                <w:rFonts w:eastAsia="Calibri"/>
              </w:rPr>
              <w:t>2021 год</w:t>
            </w:r>
          </w:p>
        </w:tc>
        <w:tc>
          <w:tcPr>
            <w:tcW w:w="1276" w:type="dxa"/>
            <w:tcBorders>
              <w:left w:val="single" w:sz="8" w:space="0" w:color="auto"/>
              <w:bottom w:val="single" w:sz="8" w:space="0" w:color="auto"/>
              <w:right w:val="single" w:sz="4" w:space="0" w:color="auto"/>
            </w:tcBorders>
          </w:tcPr>
          <w:p w:rsidR="0059114E" w:rsidRPr="009C0854" w:rsidRDefault="0059114E" w:rsidP="00A05E3F">
            <w:pPr>
              <w:widowControl w:val="0"/>
              <w:autoSpaceDE w:val="0"/>
              <w:autoSpaceDN w:val="0"/>
              <w:adjustRightInd w:val="0"/>
              <w:rPr>
                <w:rFonts w:eastAsia="Calibri"/>
              </w:rPr>
            </w:pPr>
            <w:r w:rsidRPr="009C0854">
              <w:rPr>
                <w:rFonts w:eastAsia="Calibri"/>
              </w:rPr>
              <w:t>2022 год</w:t>
            </w:r>
          </w:p>
        </w:tc>
      </w:tr>
      <w:tr w:rsidR="0059114E" w:rsidRPr="00346A86" w:rsidTr="0059114E">
        <w:trPr>
          <w:trHeight w:val="151"/>
          <w:tblCellSpacing w:w="5" w:type="nil"/>
        </w:trPr>
        <w:tc>
          <w:tcPr>
            <w:tcW w:w="435" w:type="dxa"/>
            <w:tcBorders>
              <w:left w:val="single" w:sz="8" w:space="0" w:color="auto"/>
              <w:bottom w:val="single" w:sz="8" w:space="0" w:color="auto"/>
              <w:right w:val="single" w:sz="8" w:space="0" w:color="auto"/>
            </w:tcBorders>
          </w:tcPr>
          <w:p w:rsidR="0059114E" w:rsidRPr="009C0854" w:rsidRDefault="0059114E" w:rsidP="00A05E3F">
            <w:pPr>
              <w:widowControl w:val="0"/>
              <w:autoSpaceDE w:val="0"/>
              <w:autoSpaceDN w:val="0"/>
              <w:adjustRightInd w:val="0"/>
              <w:rPr>
                <w:rFonts w:eastAsia="Calibri"/>
              </w:rPr>
            </w:pPr>
            <w:r w:rsidRPr="009C0854">
              <w:rPr>
                <w:rFonts w:eastAsia="Calibri"/>
              </w:rPr>
              <w:t xml:space="preserve"> 1 </w:t>
            </w:r>
          </w:p>
        </w:tc>
        <w:tc>
          <w:tcPr>
            <w:tcW w:w="2192" w:type="dxa"/>
            <w:tcBorders>
              <w:left w:val="single" w:sz="8" w:space="0" w:color="auto"/>
              <w:bottom w:val="single" w:sz="8" w:space="0" w:color="auto"/>
              <w:right w:val="single" w:sz="8" w:space="0" w:color="auto"/>
            </w:tcBorders>
          </w:tcPr>
          <w:p w:rsidR="0059114E" w:rsidRPr="009C0854" w:rsidRDefault="0059114E" w:rsidP="00A05E3F">
            <w:pPr>
              <w:widowControl w:val="0"/>
              <w:autoSpaceDE w:val="0"/>
              <w:autoSpaceDN w:val="0"/>
              <w:adjustRightInd w:val="0"/>
              <w:jc w:val="center"/>
              <w:rPr>
                <w:rFonts w:eastAsia="Calibri"/>
              </w:rPr>
            </w:pPr>
            <w:r w:rsidRPr="009C0854">
              <w:rPr>
                <w:rFonts w:eastAsia="Calibri"/>
              </w:rPr>
              <w:t>2</w:t>
            </w:r>
          </w:p>
        </w:tc>
        <w:tc>
          <w:tcPr>
            <w:tcW w:w="709" w:type="dxa"/>
            <w:tcBorders>
              <w:left w:val="single" w:sz="8" w:space="0" w:color="auto"/>
              <w:bottom w:val="single" w:sz="8" w:space="0" w:color="auto"/>
              <w:right w:val="single" w:sz="8" w:space="0" w:color="auto"/>
            </w:tcBorders>
          </w:tcPr>
          <w:p w:rsidR="0059114E" w:rsidRPr="009C0854" w:rsidRDefault="0059114E" w:rsidP="00A05E3F">
            <w:pPr>
              <w:widowControl w:val="0"/>
              <w:autoSpaceDE w:val="0"/>
              <w:autoSpaceDN w:val="0"/>
              <w:adjustRightInd w:val="0"/>
              <w:jc w:val="center"/>
              <w:rPr>
                <w:rFonts w:eastAsia="Calibri"/>
              </w:rPr>
            </w:pPr>
            <w:r w:rsidRPr="009C0854">
              <w:rPr>
                <w:rFonts w:eastAsia="Calibri"/>
              </w:rPr>
              <w:t>3</w:t>
            </w:r>
          </w:p>
        </w:tc>
        <w:tc>
          <w:tcPr>
            <w:tcW w:w="850" w:type="dxa"/>
            <w:tcBorders>
              <w:left w:val="single" w:sz="8" w:space="0" w:color="auto"/>
              <w:bottom w:val="single" w:sz="8" w:space="0" w:color="auto"/>
              <w:right w:val="single" w:sz="8" w:space="0" w:color="auto"/>
            </w:tcBorders>
          </w:tcPr>
          <w:p w:rsidR="0059114E" w:rsidRPr="009C0854" w:rsidRDefault="0059114E" w:rsidP="00A05E3F">
            <w:pPr>
              <w:widowControl w:val="0"/>
              <w:autoSpaceDE w:val="0"/>
              <w:autoSpaceDN w:val="0"/>
              <w:adjustRightInd w:val="0"/>
              <w:jc w:val="center"/>
              <w:rPr>
                <w:rFonts w:eastAsia="Calibri"/>
              </w:rPr>
            </w:pPr>
            <w:r w:rsidRPr="009C0854">
              <w:rPr>
                <w:rFonts w:eastAsia="Calibri"/>
              </w:rPr>
              <w:t>4</w:t>
            </w:r>
          </w:p>
        </w:tc>
        <w:tc>
          <w:tcPr>
            <w:tcW w:w="1134" w:type="dxa"/>
            <w:tcBorders>
              <w:left w:val="single" w:sz="8" w:space="0" w:color="auto"/>
              <w:bottom w:val="single" w:sz="8" w:space="0" w:color="auto"/>
              <w:right w:val="single" w:sz="4" w:space="0" w:color="auto"/>
            </w:tcBorders>
          </w:tcPr>
          <w:p w:rsidR="0059114E" w:rsidRPr="009C0854" w:rsidRDefault="0059114E" w:rsidP="00A05E3F">
            <w:pPr>
              <w:widowControl w:val="0"/>
              <w:autoSpaceDE w:val="0"/>
              <w:autoSpaceDN w:val="0"/>
              <w:adjustRightInd w:val="0"/>
              <w:rPr>
                <w:rFonts w:eastAsia="Calibri"/>
              </w:rPr>
            </w:pPr>
            <w:r w:rsidRPr="009C0854">
              <w:rPr>
                <w:rFonts w:eastAsia="Calibri"/>
              </w:rPr>
              <w:t>5</w:t>
            </w:r>
          </w:p>
        </w:tc>
        <w:tc>
          <w:tcPr>
            <w:tcW w:w="851" w:type="dxa"/>
            <w:tcBorders>
              <w:left w:val="single" w:sz="4" w:space="0" w:color="auto"/>
              <w:bottom w:val="single" w:sz="8" w:space="0" w:color="auto"/>
              <w:right w:val="single" w:sz="8" w:space="0" w:color="auto"/>
            </w:tcBorders>
          </w:tcPr>
          <w:p w:rsidR="0059114E" w:rsidRPr="009C0854" w:rsidRDefault="0059114E" w:rsidP="00A05E3F">
            <w:pPr>
              <w:widowControl w:val="0"/>
              <w:autoSpaceDE w:val="0"/>
              <w:autoSpaceDN w:val="0"/>
              <w:adjustRightInd w:val="0"/>
              <w:rPr>
                <w:rFonts w:eastAsia="Calibri"/>
              </w:rPr>
            </w:pPr>
            <w:r w:rsidRPr="009C0854">
              <w:rPr>
                <w:rFonts w:eastAsia="Calibri"/>
              </w:rPr>
              <w:t>6</w:t>
            </w:r>
          </w:p>
        </w:tc>
        <w:tc>
          <w:tcPr>
            <w:tcW w:w="850" w:type="dxa"/>
            <w:tcBorders>
              <w:left w:val="single" w:sz="8" w:space="0" w:color="auto"/>
              <w:bottom w:val="single" w:sz="8" w:space="0" w:color="auto"/>
              <w:right w:val="single" w:sz="4" w:space="0" w:color="auto"/>
            </w:tcBorders>
          </w:tcPr>
          <w:p w:rsidR="0059114E" w:rsidRPr="009C0854" w:rsidRDefault="0059114E" w:rsidP="00A05E3F">
            <w:pPr>
              <w:widowControl w:val="0"/>
              <w:autoSpaceDE w:val="0"/>
              <w:autoSpaceDN w:val="0"/>
              <w:adjustRightInd w:val="0"/>
              <w:rPr>
                <w:rFonts w:eastAsia="Calibri"/>
              </w:rPr>
            </w:pPr>
            <w:r w:rsidRPr="009C0854">
              <w:rPr>
                <w:rFonts w:eastAsia="Calibri"/>
              </w:rPr>
              <w:t>7</w:t>
            </w:r>
          </w:p>
        </w:tc>
        <w:tc>
          <w:tcPr>
            <w:tcW w:w="992" w:type="dxa"/>
            <w:tcBorders>
              <w:left w:val="single" w:sz="4" w:space="0" w:color="auto"/>
              <w:bottom w:val="single" w:sz="8" w:space="0" w:color="auto"/>
              <w:right w:val="single" w:sz="8" w:space="0" w:color="auto"/>
            </w:tcBorders>
          </w:tcPr>
          <w:p w:rsidR="0059114E" w:rsidRPr="009C0854" w:rsidRDefault="0059114E" w:rsidP="00A05E3F">
            <w:pPr>
              <w:widowControl w:val="0"/>
              <w:autoSpaceDE w:val="0"/>
              <w:autoSpaceDN w:val="0"/>
              <w:adjustRightInd w:val="0"/>
              <w:rPr>
                <w:rFonts w:eastAsia="Calibri"/>
              </w:rPr>
            </w:pPr>
            <w:r w:rsidRPr="009C0854">
              <w:rPr>
                <w:rFonts w:eastAsia="Calibri"/>
              </w:rPr>
              <w:t>8</w:t>
            </w:r>
          </w:p>
        </w:tc>
        <w:tc>
          <w:tcPr>
            <w:tcW w:w="1276" w:type="dxa"/>
            <w:tcBorders>
              <w:left w:val="single" w:sz="8" w:space="0" w:color="auto"/>
              <w:bottom w:val="single" w:sz="8" w:space="0" w:color="auto"/>
              <w:right w:val="single" w:sz="8" w:space="0" w:color="auto"/>
            </w:tcBorders>
          </w:tcPr>
          <w:p w:rsidR="0059114E" w:rsidRPr="009C0854" w:rsidRDefault="0059114E" w:rsidP="00A05E3F">
            <w:pPr>
              <w:widowControl w:val="0"/>
              <w:autoSpaceDE w:val="0"/>
              <w:autoSpaceDN w:val="0"/>
              <w:adjustRightInd w:val="0"/>
              <w:jc w:val="center"/>
              <w:rPr>
                <w:rFonts w:eastAsia="Calibri"/>
              </w:rPr>
            </w:pPr>
            <w:r w:rsidRPr="009C0854">
              <w:rPr>
                <w:rFonts w:eastAsia="Calibri"/>
              </w:rPr>
              <w:t>9</w:t>
            </w:r>
          </w:p>
        </w:tc>
        <w:tc>
          <w:tcPr>
            <w:tcW w:w="1276" w:type="dxa"/>
            <w:tcBorders>
              <w:left w:val="single" w:sz="8" w:space="0" w:color="auto"/>
              <w:bottom w:val="single" w:sz="8" w:space="0" w:color="auto"/>
              <w:right w:val="single" w:sz="8" w:space="0" w:color="auto"/>
            </w:tcBorders>
          </w:tcPr>
          <w:p w:rsidR="0059114E" w:rsidRPr="009C0854" w:rsidRDefault="0059114E" w:rsidP="00A05E3F">
            <w:pPr>
              <w:widowControl w:val="0"/>
              <w:autoSpaceDE w:val="0"/>
              <w:autoSpaceDN w:val="0"/>
              <w:adjustRightInd w:val="0"/>
              <w:jc w:val="center"/>
              <w:rPr>
                <w:rFonts w:eastAsia="Calibri"/>
              </w:rPr>
            </w:pPr>
            <w:r w:rsidRPr="009C0854">
              <w:rPr>
                <w:rFonts w:eastAsia="Calibri"/>
              </w:rPr>
              <w:t>10</w:t>
            </w:r>
          </w:p>
        </w:tc>
        <w:tc>
          <w:tcPr>
            <w:tcW w:w="1134" w:type="dxa"/>
            <w:tcBorders>
              <w:left w:val="single" w:sz="8" w:space="0" w:color="auto"/>
              <w:bottom w:val="single" w:sz="8" w:space="0" w:color="auto"/>
              <w:right w:val="single" w:sz="4" w:space="0" w:color="auto"/>
            </w:tcBorders>
          </w:tcPr>
          <w:p w:rsidR="0059114E" w:rsidRPr="009C0854" w:rsidRDefault="0059114E" w:rsidP="00A05E3F">
            <w:pPr>
              <w:widowControl w:val="0"/>
              <w:autoSpaceDE w:val="0"/>
              <w:autoSpaceDN w:val="0"/>
              <w:adjustRightInd w:val="0"/>
              <w:jc w:val="center"/>
              <w:rPr>
                <w:rFonts w:eastAsia="Calibri"/>
              </w:rPr>
            </w:pPr>
            <w:r w:rsidRPr="009C0854">
              <w:rPr>
                <w:rFonts w:eastAsia="Calibri"/>
              </w:rPr>
              <w:t>11</w:t>
            </w:r>
          </w:p>
        </w:tc>
        <w:tc>
          <w:tcPr>
            <w:tcW w:w="1276" w:type="dxa"/>
            <w:tcBorders>
              <w:left w:val="single" w:sz="8" w:space="0" w:color="auto"/>
              <w:bottom w:val="single" w:sz="8" w:space="0" w:color="auto"/>
              <w:right w:val="single" w:sz="4" w:space="0" w:color="auto"/>
            </w:tcBorders>
          </w:tcPr>
          <w:p w:rsidR="0059114E" w:rsidRPr="009C0854" w:rsidRDefault="0059114E" w:rsidP="00A05E3F">
            <w:pPr>
              <w:widowControl w:val="0"/>
              <w:autoSpaceDE w:val="0"/>
              <w:autoSpaceDN w:val="0"/>
              <w:adjustRightInd w:val="0"/>
              <w:jc w:val="center"/>
              <w:rPr>
                <w:rFonts w:eastAsia="Calibri"/>
              </w:rPr>
            </w:pPr>
            <w:r w:rsidRPr="009C0854">
              <w:rPr>
                <w:rFonts w:eastAsia="Calibri"/>
              </w:rPr>
              <w:t>12</w:t>
            </w:r>
          </w:p>
        </w:tc>
        <w:tc>
          <w:tcPr>
            <w:tcW w:w="1276" w:type="dxa"/>
            <w:tcBorders>
              <w:left w:val="single" w:sz="8" w:space="0" w:color="auto"/>
              <w:bottom w:val="single" w:sz="8" w:space="0" w:color="auto"/>
              <w:right w:val="single" w:sz="4" w:space="0" w:color="auto"/>
            </w:tcBorders>
          </w:tcPr>
          <w:p w:rsidR="0059114E" w:rsidRPr="009C0854" w:rsidRDefault="0059114E" w:rsidP="00A05E3F">
            <w:pPr>
              <w:widowControl w:val="0"/>
              <w:autoSpaceDE w:val="0"/>
              <w:autoSpaceDN w:val="0"/>
              <w:adjustRightInd w:val="0"/>
              <w:jc w:val="center"/>
              <w:rPr>
                <w:rFonts w:eastAsia="Calibri"/>
              </w:rPr>
            </w:pPr>
            <w:r w:rsidRPr="009C0854">
              <w:rPr>
                <w:rFonts w:eastAsia="Calibri"/>
              </w:rPr>
              <w:t>13</w:t>
            </w:r>
          </w:p>
        </w:tc>
      </w:tr>
      <w:tr w:rsidR="0059114E" w:rsidRPr="00346A86" w:rsidTr="00CA2D3B">
        <w:trPr>
          <w:trHeight w:val="151"/>
          <w:tblCellSpacing w:w="5" w:type="nil"/>
        </w:trPr>
        <w:tc>
          <w:tcPr>
            <w:tcW w:w="14251" w:type="dxa"/>
            <w:gridSpan w:val="13"/>
            <w:tcBorders>
              <w:left w:val="single" w:sz="8" w:space="0" w:color="auto"/>
              <w:bottom w:val="single" w:sz="8" w:space="0" w:color="auto"/>
              <w:right w:val="single" w:sz="4" w:space="0" w:color="auto"/>
            </w:tcBorders>
          </w:tcPr>
          <w:p w:rsidR="0059114E" w:rsidRPr="009C0854" w:rsidRDefault="0059114E" w:rsidP="00A05E3F">
            <w:pPr>
              <w:widowControl w:val="0"/>
              <w:autoSpaceDE w:val="0"/>
              <w:autoSpaceDN w:val="0"/>
              <w:adjustRightInd w:val="0"/>
              <w:jc w:val="center"/>
              <w:rPr>
                <w:rFonts w:eastAsia="Calibri"/>
              </w:rPr>
            </w:pPr>
            <w:r w:rsidRPr="009C0854">
              <w:rPr>
                <w:rFonts w:eastAsia="Calibri"/>
              </w:rPr>
              <w:t>Подпрограмма 1. «Библиотечное дело»</w:t>
            </w:r>
          </w:p>
        </w:tc>
      </w:tr>
      <w:tr w:rsidR="0059114E" w:rsidRPr="00346A86" w:rsidTr="0059114E">
        <w:trPr>
          <w:trHeight w:val="151"/>
          <w:tblCellSpacing w:w="5" w:type="nil"/>
        </w:trPr>
        <w:tc>
          <w:tcPr>
            <w:tcW w:w="435" w:type="dxa"/>
            <w:tcBorders>
              <w:top w:val="single" w:sz="8" w:space="0" w:color="auto"/>
              <w:left w:val="single" w:sz="8" w:space="0" w:color="auto"/>
              <w:bottom w:val="single" w:sz="8" w:space="0" w:color="auto"/>
              <w:right w:val="single" w:sz="8" w:space="0" w:color="auto"/>
            </w:tcBorders>
          </w:tcPr>
          <w:p w:rsidR="0059114E" w:rsidRPr="009C0854" w:rsidRDefault="0059114E" w:rsidP="00A05E3F">
            <w:pPr>
              <w:widowControl w:val="0"/>
              <w:autoSpaceDE w:val="0"/>
              <w:autoSpaceDN w:val="0"/>
              <w:adjustRightInd w:val="0"/>
              <w:rPr>
                <w:rFonts w:eastAsia="Calibri"/>
              </w:rPr>
            </w:pPr>
            <w:r w:rsidRPr="009C0854">
              <w:rPr>
                <w:rFonts w:eastAsia="Calibri"/>
              </w:rPr>
              <w:t xml:space="preserve">1 </w:t>
            </w:r>
          </w:p>
        </w:tc>
        <w:tc>
          <w:tcPr>
            <w:tcW w:w="2192" w:type="dxa"/>
            <w:tcBorders>
              <w:top w:val="single" w:sz="8" w:space="0" w:color="auto"/>
              <w:left w:val="single" w:sz="8" w:space="0" w:color="auto"/>
              <w:bottom w:val="single" w:sz="8" w:space="0" w:color="auto"/>
              <w:right w:val="single" w:sz="8" w:space="0" w:color="auto"/>
            </w:tcBorders>
          </w:tcPr>
          <w:p w:rsidR="0059114E" w:rsidRPr="009C0854" w:rsidRDefault="0059114E" w:rsidP="00A05E3F">
            <w:pPr>
              <w:widowControl w:val="0"/>
              <w:autoSpaceDE w:val="0"/>
              <w:autoSpaceDN w:val="0"/>
              <w:adjustRightInd w:val="0"/>
              <w:rPr>
                <w:rFonts w:eastAsia="Calibri"/>
              </w:rPr>
            </w:pPr>
            <w:r w:rsidRPr="009C0854">
              <w:rPr>
                <w:rFonts w:eastAsia="Calibri"/>
              </w:rPr>
              <w:t>Уровень удовлетворённости жителей поселения качеством предоставления муниципальных услуг.</w:t>
            </w:r>
          </w:p>
        </w:tc>
        <w:tc>
          <w:tcPr>
            <w:tcW w:w="709" w:type="dxa"/>
            <w:tcBorders>
              <w:top w:val="single" w:sz="8" w:space="0" w:color="auto"/>
              <w:left w:val="single" w:sz="8" w:space="0" w:color="auto"/>
              <w:bottom w:val="single" w:sz="8" w:space="0" w:color="auto"/>
              <w:right w:val="single" w:sz="8" w:space="0" w:color="auto"/>
            </w:tcBorders>
          </w:tcPr>
          <w:p w:rsidR="0059114E" w:rsidRPr="009C0854" w:rsidRDefault="0059114E" w:rsidP="00A05E3F">
            <w:pPr>
              <w:widowControl w:val="0"/>
              <w:autoSpaceDE w:val="0"/>
              <w:autoSpaceDN w:val="0"/>
              <w:adjustRightInd w:val="0"/>
              <w:jc w:val="center"/>
              <w:rPr>
                <w:rFonts w:eastAsia="Calibri"/>
              </w:rPr>
            </w:pPr>
          </w:p>
          <w:p w:rsidR="0059114E" w:rsidRPr="009C0854" w:rsidRDefault="0059114E" w:rsidP="00A05E3F">
            <w:pPr>
              <w:widowControl w:val="0"/>
              <w:autoSpaceDE w:val="0"/>
              <w:autoSpaceDN w:val="0"/>
              <w:adjustRightInd w:val="0"/>
              <w:jc w:val="center"/>
              <w:rPr>
                <w:rFonts w:eastAsia="Calibri"/>
              </w:rPr>
            </w:pPr>
          </w:p>
          <w:p w:rsidR="0059114E" w:rsidRPr="009C0854" w:rsidRDefault="0059114E" w:rsidP="00A05E3F">
            <w:pPr>
              <w:widowControl w:val="0"/>
              <w:autoSpaceDE w:val="0"/>
              <w:autoSpaceDN w:val="0"/>
              <w:adjustRightInd w:val="0"/>
              <w:jc w:val="center"/>
              <w:rPr>
                <w:rFonts w:eastAsia="Calibri"/>
              </w:rPr>
            </w:pPr>
          </w:p>
          <w:p w:rsidR="0059114E" w:rsidRPr="009C0854" w:rsidRDefault="0059114E" w:rsidP="00A05E3F">
            <w:pPr>
              <w:widowControl w:val="0"/>
              <w:autoSpaceDE w:val="0"/>
              <w:autoSpaceDN w:val="0"/>
              <w:adjustRightInd w:val="0"/>
              <w:jc w:val="center"/>
              <w:rPr>
                <w:rFonts w:eastAsia="Calibri"/>
              </w:rPr>
            </w:pPr>
            <w:r w:rsidRPr="009C0854">
              <w:rPr>
                <w:rFonts w:eastAsia="Calibri"/>
              </w:rPr>
              <w:t>%</w:t>
            </w:r>
          </w:p>
        </w:tc>
        <w:tc>
          <w:tcPr>
            <w:tcW w:w="850" w:type="dxa"/>
            <w:tcBorders>
              <w:top w:val="single" w:sz="8" w:space="0" w:color="auto"/>
              <w:left w:val="single" w:sz="8" w:space="0" w:color="auto"/>
              <w:bottom w:val="single" w:sz="8" w:space="0" w:color="auto"/>
              <w:right w:val="single" w:sz="8" w:space="0" w:color="auto"/>
            </w:tcBorders>
            <w:vAlign w:val="center"/>
          </w:tcPr>
          <w:p w:rsidR="0059114E" w:rsidRPr="009C0854" w:rsidRDefault="0059114E" w:rsidP="00A05E3F">
            <w:pPr>
              <w:jc w:val="center"/>
            </w:pPr>
            <w:r w:rsidRPr="009C0854">
              <w:t>71</w:t>
            </w:r>
          </w:p>
        </w:tc>
        <w:tc>
          <w:tcPr>
            <w:tcW w:w="1134" w:type="dxa"/>
            <w:tcBorders>
              <w:top w:val="single" w:sz="8" w:space="0" w:color="auto"/>
              <w:left w:val="single" w:sz="8" w:space="0" w:color="auto"/>
              <w:bottom w:val="single" w:sz="8" w:space="0" w:color="auto"/>
              <w:right w:val="single" w:sz="4" w:space="0" w:color="auto"/>
            </w:tcBorders>
            <w:vAlign w:val="center"/>
          </w:tcPr>
          <w:p w:rsidR="0059114E" w:rsidRPr="009C0854" w:rsidRDefault="0059114E" w:rsidP="00A05E3F">
            <w:r w:rsidRPr="009C0854">
              <w:t>74</w:t>
            </w:r>
          </w:p>
        </w:tc>
        <w:tc>
          <w:tcPr>
            <w:tcW w:w="851" w:type="dxa"/>
            <w:tcBorders>
              <w:top w:val="single" w:sz="8" w:space="0" w:color="auto"/>
              <w:left w:val="single" w:sz="4" w:space="0" w:color="auto"/>
              <w:bottom w:val="single" w:sz="8" w:space="0" w:color="auto"/>
              <w:right w:val="single" w:sz="8" w:space="0" w:color="auto"/>
            </w:tcBorders>
            <w:vAlign w:val="center"/>
          </w:tcPr>
          <w:p w:rsidR="0059114E" w:rsidRPr="009C0854" w:rsidRDefault="0059114E" w:rsidP="0059114E">
            <w:r w:rsidRPr="009C0854">
              <w:t>75</w:t>
            </w:r>
          </w:p>
        </w:tc>
        <w:tc>
          <w:tcPr>
            <w:tcW w:w="850" w:type="dxa"/>
            <w:tcBorders>
              <w:top w:val="single" w:sz="8" w:space="0" w:color="auto"/>
              <w:left w:val="single" w:sz="8" w:space="0" w:color="auto"/>
              <w:bottom w:val="single" w:sz="8" w:space="0" w:color="auto"/>
              <w:right w:val="single" w:sz="4" w:space="0" w:color="auto"/>
            </w:tcBorders>
            <w:vAlign w:val="center"/>
          </w:tcPr>
          <w:p w:rsidR="0059114E" w:rsidRPr="009C0854" w:rsidRDefault="0059114E" w:rsidP="00A05E3F">
            <w:r w:rsidRPr="009C0854">
              <w:t>75</w:t>
            </w:r>
          </w:p>
        </w:tc>
        <w:tc>
          <w:tcPr>
            <w:tcW w:w="992" w:type="dxa"/>
            <w:tcBorders>
              <w:top w:val="single" w:sz="8" w:space="0" w:color="auto"/>
              <w:left w:val="single" w:sz="4" w:space="0" w:color="auto"/>
              <w:bottom w:val="single" w:sz="8" w:space="0" w:color="auto"/>
              <w:right w:val="single" w:sz="8" w:space="0" w:color="auto"/>
            </w:tcBorders>
            <w:vAlign w:val="center"/>
          </w:tcPr>
          <w:p w:rsidR="0059114E" w:rsidRPr="009C0854" w:rsidRDefault="0059114E" w:rsidP="00A05E3F">
            <w:r w:rsidRPr="009C0854">
              <w:t>76</w:t>
            </w:r>
          </w:p>
        </w:tc>
        <w:tc>
          <w:tcPr>
            <w:tcW w:w="1276" w:type="dxa"/>
            <w:tcBorders>
              <w:top w:val="single" w:sz="8" w:space="0" w:color="auto"/>
              <w:left w:val="single" w:sz="8" w:space="0" w:color="auto"/>
              <w:bottom w:val="single" w:sz="8" w:space="0" w:color="auto"/>
              <w:right w:val="single" w:sz="8" w:space="0" w:color="auto"/>
            </w:tcBorders>
            <w:vAlign w:val="center"/>
          </w:tcPr>
          <w:p w:rsidR="0059114E" w:rsidRPr="009C0854" w:rsidRDefault="0059114E" w:rsidP="00A05E3F">
            <w:pPr>
              <w:jc w:val="center"/>
            </w:pPr>
            <w:r w:rsidRPr="009C0854">
              <w:t>76</w:t>
            </w:r>
          </w:p>
        </w:tc>
        <w:tc>
          <w:tcPr>
            <w:tcW w:w="1276" w:type="dxa"/>
            <w:tcBorders>
              <w:top w:val="single" w:sz="8" w:space="0" w:color="auto"/>
              <w:left w:val="single" w:sz="8" w:space="0" w:color="auto"/>
              <w:bottom w:val="single" w:sz="8" w:space="0" w:color="auto"/>
              <w:right w:val="single" w:sz="8" w:space="0" w:color="auto"/>
            </w:tcBorders>
          </w:tcPr>
          <w:p w:rsidR="0059114E" w:rsidRPr="009C0854" w:rsidRDefault="0059114E" w:rsidP="00A05E3F">
            <w:pPr>
              <w:jc w:val="center"/>
            </w:pPr>
          </w:p>
          <w:p w:rsidR="0059114E" w:rsidRPr="009C0854" w:rsidRDefault="0059114E" w:rsidP="00A05E3F">
            <w:pPr>
              <w:jc w:val="center"/>
            </w:pPr>
          </w:p>
          <w:p w:rsidR="0059114E" w:rsidRPr="009C0854" w:rsidRDefault="0059114E" w:rsidP="00A05E3F">
            <w:pPr>
              <w:jc w:val="center"/>
            </w:pPr>
          </w:p>
          <w:p w:rsidR="0059114E" w:rsidRPr="009C0854" w:rsidRDefault="0059114E" w:rsidP="00A05E3F">
            <w:pPr>
              <w:jc w:val="center"/>
            </w:pPr>
            <w:r w:rsidRPr="009C0854">
              <w:t>77</w:t>
            </w:r>
          </w:p>
        </w:tc>
        <w:tc>
          <w:tcPr>
            <w:tcW w:w="1134" w:type="dxa"/>
            <w:tcBorders>
              <w:top w:val="single" w:sz="8" w:space="0" w:color="auto"/>
              <w:left w:val="single" w:sz="8" w:space="0" w:color="auto"/>
              <w:bottom w:val="single" w:sz="8" w:space="0" w:color="auto"/>
              <w:right w:val="single" w:sz="8" w:space="0" w:color="auto"/>
            </w:tcBorders>
            <w:vAlign w:val="center"/>
          </w:tcPr>
          <w:p w:rsidR="0059114E" w:rsidRPr="009C0854" w:rsidRDefault="0059114E" w:rsidP="00786530">
            <w:pPr>
              <w:jc w:val="center"/>
            </w:pPr>
            <w:r w:rsidRPr="009C0854">
              <w:t>77</w:t>
            </w:r>
          </w:p>
        </w:tc>
        <w:tc>
          <w:tcPr>
            <w:tcW w:w="1276" w:type="dxa"/>
            <w:tcBorders>
              <w:top w:val="single" w:sz="8" w:space="0" w:color="auto"/>
              <w:left w:val="single" w:sz="8" w:space="0" w:color="auto"/>
              <w:bottom w:val="single" w:sz="8" w:space="0" w:color="auto"/>
              <w:right w:val="single" w:sz="8" w:space="0" w:color="auto"/>
            </w:tcBorders>
            <w:vAlign w:val="center"/>
          </w:tcPr>
          <w:p w:rsidR="0059114E" w:rsidRPr="009C0854" w:rsidRDefault="0059114E" w:rsidP="00A05E3F">
            <w:pPr>
              <w:jc w:val="center"/>
            </w:pPr>
            <w:r w:rsidRPr="009C0854">
              <w:t>78</w:t>
            </w:r>
          </w:p>
        </w:tc>
        <w:tc>
          <w:tcPr>
            <w:tcW w:w="1276" w:type="dxa"/>
            <w:tcBorders>
              <w:top w:val="single" w:sz="8" w:space="0" w:color="auto"/>
              <w:left w:val="single" w:sz="8" w:space="0" w:color="auto"/>
              <w:bottom w:val="single" w:sz="8" w:space="0" w:color="auto"/>
              <w:right w:val="single" w:sz="8" w:space="0" w:color="auto"/>
            </w:tcBorders>
          </w:tcPr>
          <w:p w:rsidR="0059114E" w:rsidRPr="009C0854" w:rsidRDefault="0059114E" w:rsidP="00A05E3F">
            <w:pPr>
              <w:jc w:val="center"/>
            </w:pPr>
          </w:p>
          <w:p w:rsidR="0059114E" w:rsidRPr="009C0854" w:rsidRDefault="0059114E" w:rsidP="0059114E"/>
          <w:p w:rsidR="0059114E" w:rsidRPr="009C0854" w:rsidRDefault="0059114E" w:rsidP="0059114E"/>
          <w:p w:rsidR="0059114E" w:rsidRPr="009C0854" w:rsidRDefault="0059114E" w:rsidP="0059114E"/>
          <w:p w:rsidR="0059114E" w:rsidRPr="009C0854" w:rsidRDefault="0059114E" w:rsidP="0059114E">
            <w:r w:rsidRPr="009C0854">
              <w:t>78</w:t>
            </w:r>
          </w:p>
        </w:tc>
      </w:tr>
    </w:tbl>
    <w:p w:rsidR="00346A86" w:rsidRPr="00346A86" w:rsidRDefault="00346A86" w:rsidP="00346A86">
      <w:pPr>
        <w:rPr>
          <w:rFonts w:eastAsia="Calibri"/>
          <w:sz w:val="24"/>
          <w:szCs w:val="24"/>
        </w:rPr>
      </w:pPr>
    </w:p>
    <w:p w:rsidR="00346A86" w:rsidRPr="00B15B7F" w:rsidRDefault="00346A86" w:rsidP="00346A86">
      <w:pPr>
        <w:jc w:val="right"/>
        <w:rPr>
          <w:rFonts w:ascii="Courier New" w:eastAsia="Calibri" w:hAnsi="Courier New" w:cs="Courier New"/>
          <w:sz w:val="22"/>
          <w:szCs w:val="22"/>
        </w:rPr>
      </w:pPr>
      <w:r w:rsidRPr="00B15B7F">
        <w:rPr>
          <w:rFonts w:ascii="Courier New" w:eastAsia="Calibri" w:hAnsi="Courier New" w:cs="Courier New"/>
          <w:sz w:val="22"/>
          <w:szCs w:val="22"/>
        </w:rPr>
        <w:t>Приложение № 1</w:t>
      </w:r>
      <w:r w:rsidR="006C35C9">
        <w:rPr>
          <w:rFonts w:ascii="Courier New" w:eastAsia="Calibri" w:hAnsi="Courier New" w:cs="Courier New"/>
          <w:sz w:val="22"/>
          <w:szCs w:val="22"/>
        </w:rPr>
        <w:t xml:space="preserve">     </w:t>
      </w:r>
      <w:r w:rsidR="00DD2EC4">
        <w:rPr>
          <w:rFonts w:ascii="Courier New" w:eastAsia="Calibri" w:hAnsi="Courier New" w:cs="Courier New"/>
          <w:sz w:val="22"/>
          <w:szCs w:val="22"/>
        </w:rPr>
        <w:t xml:space="preserve"> </w:t>
      </w:r>
    </w:p>
    <w:p w:rsidR="00346A86" w:rsidRPr="00B15B7F" w:rsidRDefault="00DD2EC4" w:rsidP="00346A86">
      <w:pPr>
        <w:jc w:val="right"/>
        <w:rPr>
          <w:rFonts w:ascii="Courier New" w:eastAsia="Calibri" w:hAnsi="Courier New" w:cs="Courier New"/>
          <w:sz w:val="22"/>
          <w:szCs w:val="22"/>
        </w:rPr>
      </w:pPr>
      <w:r>
        <w:rPr>
          <w:rFonts w:ascii="Courier New" w:eastAsia="Calibri" w:hAnsi="Courier New" w:cs="Courier New"/>
          <w:sz w:val="22"/>
          <w:szCs w:val="22"/>
        </w:rPr>
        <w:t xml:space="preserve"> </w:t>
      </w:r>
      <w:r w:rsidR="00346A86" w:rsidRPr="00B15B7F">
        <w:rPr>
          <w:rFonts w:ascii="Courier New" w:eastAsia="Calibri" w:hAnsi="Courier New" w:cs="Courier New"/>
          <w:sz w:val="22"/>
          <w:szCs w:val="22"/>
        </w:rPr>
        <w:t>к подпрограмме 2</w:t>
      </w:r>
      <w:r>
        <w:rPr>
          <w:rFonts w:ascii="Courier New" w:eastAsia="Calibri" w:hAnsi="Courier New" w:cs="Courier New"/>
          <w:sz w:val="22"/>
          <w:szCs w:val="22"/>
        </w:rPr>
        <w:t xml:space="preserve"> </w:t>
      </w:r>
      <w:r w:rsidR="00346A86" w:rsidRPr="00B15B7F">
        <w:rPr>
          <w:rFonts w:ascii="Courier New" w:eastAsia="Calibri" w:hAnsi="Courier New" w:cs="Courier New"/>
          <w:sz w:val="22"/>
          <w:szCs w:val="22"/>
        </w:rPr>
        <w:t>«Культурный досуг населения»</w:t>
      </w:r>
    </w:p>
    <w:p w:rsidR="0059114E" w:rsidRDefault="00346A86" w:rsidP="00346A86">
      <w:pPr>
        <w:jc w:val="right"/>
        <w:rPr>
          <w:rFonts w:ascii="Courier New" w:eastAsia="Calibri" w:hAnsi="Courier New" w:cs="Courier New"/>
          <w:sz w:val="22"/>
          <w:szCs w:val="22"/>
        </w:rPr>
      </w:pPr>
      <w:r w:rsidRPr="00B15B7F">
        <w:rPr>
          <w:rFonts w:ascii="Courier New" w:eastAsia="Calibri" w:hAnsi="Courier New" w:cs="Courier New"/>
          <w:sz w:val="22"/>
          <w:szCs w:val="22"/>
        </w:rPr>
        <w:t xml:space="preserve">муниципальной программы </w:t>
      </w:r>
    </w:p>
    <w:p w:rsidR="00346A86" w:rsidRPr="00B15B7F" w:rsidRDefault="00346A86" w:rsidP="00346A86">
      <w:pPr>
        <w:jc w:val="right"/>
        <w:rPr>
          <w:rFonts w:ascii="Courier New" w:eastAsia="Calibri" w:hAnsi="Courier New" w:cs="Courier New"/>
          <w:sz w:val="22"/>
          <w:szCs w:val="22"/>
        </w:rPr>
      </w:pPr>
      <w:r w:rsidRPr="00B15B7F">
        <w:rPr>
          <w:rFonts w:ascii="Courier New" w:eastAsia="Calibri" w:hAnsi="Courier New" w:cs="Courier New"/>
          <w:sz w:val="22"/>
          <w:szCs w:val="22"/>
        </w:rPr>
        <w:t>«Культура»</w:t>
      </w:r>
    </w:p>
    <w:p w:rsidR="00346A86" w:rsidRPr="00B15B7F" w:rsidRDefault="00346A86" w:rsidP="00346A86">
      <w:pPr>
        <w:jc w:val="right"/>
        <w:rPr>
          <w:rFonts w:ascii="Courier New" w:eastAsia="Calibri" w:hAnsi="Courier New" w:cs="Courier New"/>
          <w:sz w:val="22"/>
          <w:szCs w:val="22"/>
        </w:rPr>
      </w:pPr>
      <w:proofErr w:type="spellStart"/>
      <w:r w:rsidRPr="00B15B7F">
        <w:rPr>
          <w:rFonts w:ascii="Courier New" w:eastAsia="Calibri" w:hAnsi="Courier New" w:cs="Courier New"/>
          <w:sz w:val="22"/>
          <w:szCs w:val="22"/>
        </w:rPr>
        <w:t>Покоснинско</w:t>
      </w:r>
      <w:r w:rsidR="00F75771">
        <w:rPr>
          <w:rFonts w:ascii="Courier New" w:eastAsia="Calibri" w:hAnsi="Courier New" w:cs="Courier New"/>
          <w:sz w:val="22"/>
          <w:szCs w:val="22"/>
        </w:rPr>
        <w:t>го</w:t>
      </w:r>
      <w:proofErr w:type="spellEnd"/>
      <w:r w:rsidR="00DD2EC4">
        <w:rPr>
          <w:rFonts w:ascii="Courier New" w:eastAsia="Calibri" w:hAnsi="Courier New" w:cs="Courier New"/>
          <w:sz w:val="22"/>
          <w:szCs w:val="22"/>
        </w:rPr>
        <w:t xml:space="preserve"> </w:t>
      </w:r>
      <w:r w:rsidR="00F75771">
        <w:rPr>
          <w:rFonts w:ascii="Courier New" w:eastAsia="Calibri" w:hAnsi="Courier New" w:cs="Courier New"/>
          <w:sz w:val="22"/>
          <w:szCs w:val="22"/>
        </w:rPr>
        <w:t>МО</w:t>
      </w:r>
    </w:p>
    <w:p w:rsidR="00346A86" w:rsidRPr="00B15B7F" w:rsidRDefault="00346A86" w:rsidP="00346A86">
      <w:pPr>
        <w:jc w:val="right"/>
        <w:rPr>
          <w:rFonts w:ascii="Courier New" w:eastAsia="Calibri" w:hAnsi="Courier New" w:cs="Courier New"/>
          <w:sz w:val="22"/>
          <w:szCs w:val="22"/>
        </w:rPr>
      </w:pPr>
      <w:r w:rsidRPr="00B15B7F">
        <w:rPr>
          <w:rFonts w:ascii="Courier New" w:eastAsia="Calibri" w:hAnsi="Courier New" w:cs="Courier New"/>
          <w:sz w:val="22"/>
          <w:szCs w:val="22"/>
        </w:rPr>
        <w:t>2015-20</w:t>
      </w:r>
      <w:r w:rsidR="00B15B7F" w:rsidRPr="00B15B7F">
        <w:rPr>
          <w:rFonts w:ascii="Courier New" w:eastAsia="Calibri" w:hAnsi="Courier New" w:cs="Courier New"/>
          <w:sz w:val="22"/>
          <w:szCs w:val="22"/>
        </w:rPr>
        <w:t>2</w:t>
      </w:r>
      <w:r w:rsidR="00F75771">
        <w:rPr>
          <w:rFonts w:ascii="Courier New" w:eastAsia="Calibri" w:hAnsi="Courier New" w:cs="Courier New"/>
          <w:sz w:val="22"/>
          <w:szCs w:val="22"/>
        </w:rPr>
        <w:t>2</w:t>
      </w:r>
      <w:r w:rsidR="00B15B7F" w:rsidRPr="00B15B7F">
        <w:rPr>
          <w:rFonts w:ascii="Courier New" w:eastAsia="Calibri" w:hAnsi="Courier New" w:cs="Courier New"/>
          <w:sz w:val="22"/>
          <w:szCs w:val="22"/>
        </w:rPr>
        <w:t xml:space="preserve"> </w:t>
      </w:r>
      <w:r w:rsidRPr="00B15B7F">
        <w:rPr>
          <w:rFonts w:ascii="Courier New" w:eastAsia="Calibri" w:hAnsi="Courier New" w:cs="Courier New"/>
          <w:sz w:val="22"/>
          <w:szCs w:val="22"/>
        </w:rPr>
        <w:t>годы</w:t>
      </w:r>
    </w:p>
    <w:p w:rsidR="0004247F" w:rsidRPr="00346A86" w:rsidRDefault="0004247F" w:rsidP="00346A86">
      <w:pPr>
        <w:widowControl w:val="0"/>
        <w:autoSpaceDE w:val="0"/>
        <w:autoSpaceDN w:val="0"/>
        <w:adjustRightInd w:val="0"/>
        <w:jc w:val="both"/>
        <w:rPr>
          <w:rFonts w:eastAsia="Calibri"/>
          <w:sz w:val="24"/>
          <w:szCs w:val="24"/>
        </w:rPr>
      </w:pPr>
    </w:p>
    <w:p w:rsidR="00346A86" w:rsidRPr="00B15B7F" w:rsidRDefault="00346A86" w:rsidP="00346A86">
      <w:pPr>
        <w:widowControl w:val="0"/>
        <w:autoSpaceDE w:val="0"/>
        <w:autoSpaceDN w:val="0"/>
        <w:adjustRightInd w:val="0"/>
        <w:jc w:val="center"/>
        <w:rPr>
          <w:rFonts w:ascii="Arial" w:eastAsia="Calibri" w:hAnsi="Arial" w:cs="Arial"/>
          <w:sz w:val="24"/>
          <w:szCs w:val="24"/>
        </w:rPr>
      </w:pPr>
      <w:r w:rsidRPr="00B15B7F">
        <w:rPr>
          <w:rFonts w:ascii="Arial" w:eastAsia="Calibri" w:hAnsi="Arial" w:cs="Arial"/>
          <w:sz w:val="24"/>
          <w:szCs w:val="24"/>
        </w:rPr>
        <w:t>СВЕДЕНИЯ</w:t>
      </w:r>
    </w:p>
    <w:p w:rsidR="00346A86" w:rsidRPr="00B15B7F" w:rsidRDefault="00346A86" w:rsidP="00346A86">
      <w:pPr>
        <w:widowControl w:val="0"/>
        <w:autoSpaceDE w:val="0"/>
        <w:autoSpaceDN w:val="0"/>
        <w:adjustRightInd w:val="0"/>
        <w:jc w:val="center"/>
        <w:rPr>
          <w:rFonts w:ascii="Arial" w:eastAsia="Calibri" w:hAnsi="Arial" w:cs="Arial"/>
          <w:sz w:val="24"/>
          <w:szCs w:val="24"/>
        </w:rPr>
      </w:pPr>
      <w:r w:rsidRPr="00B15B7F">
        <w:rPr>
          <w:rFonts w:ascii="Arial" w:eastAsia="Calibri" w:hAnsi="Arial" w:cs="Arial"/>
          <w:sz w:val="24"/>
          <w:szCs w:val="24"/>
        </w:rPr>
        <w:t>О СОСТАВЕ И ЗНАЧЕНИЯХ ЦЕЛЕВЫХ ПОКАЗАТЕЛЕЙ ПОДПРОГРАММЫ</w:t>
      </w:r>
      <w:r w:rsidR="00DD2EC4">
        <w:rPr>
          <w:rFonts w:ascii="Arial" w:eastAsia="Calibri" w:hAnsi="Arial" w:cs="Arial"/>
          <w:sz w:val="24"/>
          <w:szCs w:val="24"/>
        </w:rPr>
        <w:t xml:space="preserve"> </w:t>
      </w:r>
      <w:r w:rsidRPr="00B15B7F">
        <w:rPr>
          <w:rFonts w:ascii="Arial" w:eastAsia="Calibri" w:hAnsi="Arial" w:cs="Arial"/>
          <w:sz w:val="24"/>
          <w:szCs w:val="24"/>
        </w:rPr>
        <w:t>2</w:t>
      </w:r>
      <w:r w:rsidR="000C16D6">
        <w:rPr>
          <w:rFonts w:ascii="Arial" w:eastAsia="Calibri" w:hAnsi="Arial" w:cs="Arial"/>
          <w:sz w:val="24"/>
          <w:szCs w:val="24"/>
        </w:rPr>
        <w:t xml:space="preserve"> </w:t>
      </w:r>
      <w:r w:rsidRPr="00B15B7F">
        <w:rPr>
          <w:rFonts w:ascii="Arial" w:eastAsia="Calibri" w:hAnsi="Arial" w:cs="Arial"/>
          <w:sz w:val="24"/>
          <w:szCs w:val="24"/>
        </w:rPr>
        <w:t>«КУЛЬТУРНЫЙ ДОСУГ НАСЕЛЕНИЯ»</w:t>
      </w:r>
    </w:p>
    <w:p w:rsidR="00346A86" w:rsidRPr="00B15B7F" w:rsidRDefault="00346A86" w:rsidP="00346A86">
      <w:pPr>
        <w:widowControl w:val="0"/>
        <w:autoSpaceDE w:val="0"/>
        <w:autoSpaceDN w:val="0"/>
        <w:adjustRightInd w:val="0"/>
        <w:jc w:val="center"/>
        <w:rPr>
          <w:rFonts w:ascii="Arial" w:eastAsia="Calibri" w:hAnsi="Arial" w:cs="Arial"/>
          <w:sz w:val="24"/>
          <w:szCs w:val="24"/>
        </w:rPr>
      </w:pPr>
      <w:r w:rsidRPr="00B15B7F">
        <w:rPr>
          <w:rFonts w:ascii="Arial" w:eastAsia="Calibri" w:hAnsi="Arial" w:cs="Arial"/>
          <w:sz w:val="24"/>
          <w:szCs w:val="24"/>
        </w:rPr>
        <w:t>МУНИЦИПАЛЬНОЙ ПРОГРАММЫ «КУЛЬТУРА»</w:t>
      </w:r>
      <w:r w:rsidR="00DD2EC4">
        <w:rPr>
          <w:rFonts w:ascii="Arial" w:eastAsia="Calibri" w:hAnsi="Arial" w:cs="Arial"/>
          <w:sz w:val="24"/>
          <w:szCs w:val="24"/>
        </w:rPr>
        <w:t xml:space="preserve"> </w:t>
      </w:r>
      <w:r w:rsidRPr="00B15B7F">
        <w:rPr>
          <w:rFonts w:ascii="Arial" w:eastAsia="Calibri" w:hAnsi="Arial" w:cs="Arial"/>
          <w:sz w:val="24"/>
          <w:szCs w:val="24"/>
        </w:rPr>
        <w:t>ПОКОСНИНСКО</w:t>
      </w:r>
      <w:r w:rsidR="00397B4D">
        <w:rPr>
          <w:rFonts w:ascii="Arial" w:eastAsia="Calibri" w:hAnsi="Arial" w:cs="Arial"/>
          <w:sz w:val="24"/>
          <w:szCs w:val="24"/>
        </w:rPr>
        <w:t>ГО</w:t>
      </w:r>
      <w:r w:rsidRPr="00B15B7F">
        <w:rPr>
          <w:rFonts w:ascii="Arial" w:eastAsia="Calibri" w:hAnsi="Arial" w:cs="Arial"/>
          <w:sz w:val="24"/>
          <w:szCs w:val="24"/>
        </w:rPr>
        <w:t xml:space="preserve"> </w:t>
      </w:r>
      <w:r w:rsidR="00397B4D">
        <w:rPr>
          <w:rFonts w:ascii="Arial" w:eastAsia="Calibri" w:hAnsi="Arial" w:cs="Arial"/>
          <w:sz w:val="24"/>
          <w:szCs w:val="24"/>
        </w:rPr>
        <w:t>МО</w:t>
      </w:r>
      <w:r w:rsidRPr="00B15B7F">
        <w:rPr>
          <w:rFonts w:ascii="Arial" w:eastAsia="Calibri" w:hAnsi="Arial" w:cs="Arial"/>
          <w:sz w:val="24"/>
          <w:szCs w:val="24"/>
        </w:rPr>
        <w:t xml:space="preserve"> 2015-20</w:t>
      </w:r>
      <w:r w:rsidR="00B15B7F" w:rsidRPr="00B15B7F">
        <w:rPr>
          <w:rFonts w:ascii="Arial" w:eastAsia="Calibri" w:hAnsi="Arial" w:cs="Arial"/>
          <w:sz w:val="24"/>
          <w:szCs w:val="24"/>
        </w:rPr>
        <w:t>2</w:t>
      </w:r>
      <w:r w:rsidR="00397B4D">
        <w:rPr>
          <w:rFonts w:ascii="Arial" w:eastAsia="Calibri" w:hAnsi="Arial" w:cs="Arial"/>
          <w:sz w:val="24"/>
          <w:szCs w:val="24"/>
        </w:rPr>
        <w:t>2</w:t>
      </w:r>
      <w:r w:rsidRPr="00B15B7F">
        <w:rPr>
          <w:rFonts w:ascii="Arial" w:eastAsia="Calibri" w:hAnsi="Arial" w:cs="Arial"/>
          <w:sz w:val="24"/>
          <w:szCs w:val="24"/>
        </w:rPr>
        <w:t xml:space="preserve"> ГОДЫ </w:t>
      </w:r>
    </w:p>
    <w:p w:rsidR="00F72FF9" w:rsidRPr="00F72FF9" w:rsidRDefault="00F72FF9" w:rsidP="00346A86">
      <w:pPr>
        <w:widowControl w:val="0"/>
        <w:autoSpaceDE w:val="0"/>
        <w:autoSpaceDN w:val="0"/>
        <w:adjustRightInd w:val="0"/>
        <w:jc w:val="both"/>
        <w:rPr>
          <w:rFonts w:ascii="Arial" w:eastAsia="Calibri" w:hAnsi="Arial" w:cs="Arial"/>
          <w:sz w:val="24"/>
          <w:szCs w:val="24"/>
        </w:rPr>
      </w:pPr>
    </w:p>
    <w:tbl>
      <w:tblPr>
        <w:tblpPr w:leftFromText="180" w:rightFromText="180" w:vertAnchor="text" w:tblpY="1"/>
        <w:tblOverlap w:val="never"/>
        <w:tblW w:w="14675" w:type="dxa"/>
        <w:tblCellSpacing w:w="5" w:type="nil"/>
        <w:tblLayout w:type="fixed"/>
        <w:tblCellMar>
          <w:left w:w="75" w:type="dxa"/>
          <w:right w:w="75" w:type="dxa"/>
        </w:tblCellMar>
        <w:tblLook w:val="0000" w:firstRow="0" w:lastRow="0" w:firstColumn="0" w:lastColumn="0" w:noHBand="0" w:noVBand="0"/>
      </w:tblPr>
      <w:tblGrid>
        <w:gridCol w:w="435"/>
        <w:gridCol w:w="2050"/>
        <w:gridCol w:w="851"/>
        <w:gridCol w:w="992"/>
        <w:gridCol w:w="1276"/>
        <w:gridCol w:w="992"/>
        <w:gridCol w:w="1276"/>
        <w:gridCol w:w="1134"/>
        <w:gridCol w:w="1275"/>
        <w:gridCol w:w="1276"/>
        <w:gridCol w:w="1134"/>
        <w:gridCol w:w="992"/>
        <w:gridCol w:w="992"/>
      </w:tblGrid>
      <w:tr w:rsidR="00397B4D" w:rsidRPr="00346A86" w:rsidTr="00CA2D3B">
        <w:trPr>
          <w:trHeight w:val="151"/>
          <w:tblCellSpacing w:w="5" w:type="nil"/>
        </w:trPr>
        <w:tc>
          <w:tcPr>
            <w:tcW w:w="435" w:type="dxa"/>
            <w:vMerge w:val="restart"/>
            <w:tcBorders>
              <w:top w:val="single" w:sz="8" w:space="0" w:color="auto"/>
              <w:left w:val="single" w:sz="8" w:space="0" w:color="auto"/>
              <w:bottom w:val="single" w:sz="8" w:space="0" w:color="auto"/>
              <w:right w:val="single" w:sz="8" w:space="0" w:color="auto"/>
            </w:tcBorders>
          </w:tcPr>
          <w:p w:rsidR="00397B4D" w:rsidRPr="009C0854" w:rsidRDefault="00397B4D" w:rsidP="00F72FF9">
            <w:pPr>
              <w:widowControl w:val="0"/>
              <w:autoSpaceDE w:val="0"/>
              <w:autoSpaceDN w:val="0"/>
              <w:adjustRightInd w:val="0"/>
              <w:jc w:val="center"/>
              <w:rPr>
                <w:rFonts w:eastAsia="Calibri"/>
              </w:rPr>
            </w:pPr>
            <w:r w:rsidRPr="009C0854">
              <w:rPr>
                <w:rFonts w:eastAsia="Calibri"/>
              </w:rPr>
              <w:t>N</w:t>
            </w:r>
          </w:p>
          <w:p w:rsidR="00397B4D" w:rsidRPr="009C0854" w:rsidRDefault="00397B4D" w:rsidP="00F72FF9">
            <w:pPr>
              <w:widowControl w:val="0"/>
              <w:autoSpaceDE w:val="0"/>
              <w:autoSpaceDN w:val="0"/>
              <w:adjustRightInd w:val="0"/>
              <w:jc w:val="center"/>
              <w:rPr>
                <w:rFonts w:eastAsia="Calibri"/>
              </w:rPr>
            </w:pPr>
            <w:proofErr w:type="gramStart"/>
            <w:r w:rsidRPr="009C0854">
              <w:rPr>
                <w:rFonts w:eastAsia="Calibri"/>
              </w:rPr>
              <w:lastRenderedPageBreak/>
              <w:t>п</w:t>
            </w:r>
            <w:proofErr w:type="gramEnd"/>
            <w:r w:rsidRPr="009C0854">
              <w:rPr>
                <w:rFonts w:eastAsia="Calibri"/>
              </w:rPr>
              <w:t>/п</w:t>
            </w:r>
          </w:p>
        </w:tc>
        <w:tc>
          <w:tcPr>
            <w:tcW w:w="2050" w:type="dxa"/>
            <w:vMerge w:val="restart"/>
            <w:tcBorders>
              <w:top w:val="single" w:sz="8" w:space="0" w:color="auto"/>
              <w:left w:val="single" w:sz="8" w:space="0" w:color="auto"/>
              <w:bottom w:val="single" w:sz="8" w:space="0" w:color="auto"/>
              <w:right w:val="single" w:sz="8" w:space="0" w:color="auto"/>
            </w:tcBorders>
          </w:tcPr>
          <w:p w:rsidR="00397B4D" w:rsidRPr="009C0854" w:rsidRDefault="00397B4D" w:rsidP="00F72FF9">
            <w:pPr>
              <w:widowControl w:val="0"/>
              <w:autoSpaceDE w:val="0"/>
              <w:autoSpaceDN w:val="0"/>
              <w:adjustRightInd w:val="0"/>
              <w:jc w:val="center"/>
              <w:rPr>
                <w:rFonts w:eastAsia="Calibri"/>
              </w:rPr>
            </w:pPr>
            <w:r w:rsidRPr="009C0854">
              <w:rPr>
                <w:rFonts w:eastAsia="Calibri"/>
              </w:rPr>
              <w:lastRenderedPageBreak/>
              <w:t>Наименование</w:t>
            </w:r>
          </w:p>
          <w:p w:rsidR="00397B4D" w:rsidRPr="009C0854" w:rsidRDefault="00397B4D" w:rsidP="00F72FF9">
            <w:pPr>
              <w:widowControl w:val="0"/>
              <w:autoSpaceDE w:val="0"/>
              <w:autoSpaceDN w:val="0"/>
              <w:adjustRightInd w:val="0"/>
              <w:jc w:val="center"/>
              <w:rPr>
                <w:rFonts w:eastAsia="Calibri"/>
              </w:rPr>
            </w:pPr>
            <w:r w:rsidRPr="009C0854">
              <w:rPr>
                <w:rFonts w:eastAsia="Calibri"/>
              </w:rPr>
              <w:lastRenderedPageBreak/>
              <w:t>целевого</w:t>
            </w:r>
          </w:p>
          <w:p w:rsidR="00397B4D" w:rsidRPr="009C0854" w:rsidRDefault="00397B4D" w:rsidP="00F72FF9">
            <w:pPr>
              <w:widowControl w:val="0"/>
              <w:autoSpaceDE w:val="0"/>
              <w:autoSpaceDN w:val="0"/>
              <w:adjustRightInd w:val="0"/>
              <w:jc w:val="center"/>
              <w:rPr>
                <w:rFonts w:eastAsia="Calibri"/>
              </w:rPr>
            </w:pPr>
            <w:r w:rsidRPr="009C0854">
              <w:rPr>
                <w:rFonts w:eastAsia="Calibri"/>
              </w:rPr>
              <w:t>показателя</w:t>
            </w:r>
          </w:p>
        </w:tc>
        <w:tc>
          <w:tcPr>
            <w:tcW w:w="851" w:type="dxa"/>
            <w:vMerge w:val="restart"/>
            <w:tcBorders>
              <w:top w:val="single" w:sz="8" w:space="0" w:color="auto"/>
              <w:left w:val="single" w:sz="8" w:space="0" w:color="auto"/>
              <w:bottom w:val="single" w:sz="8" w:space="0" w:color="auto"/>
              <w:right w:val="single" w:sz="8" w:space="0" w:color="auto"/>
            </w:tcBorders>
          </w:tcPr>
          <w:p w:rsidR="00397B4D" w:rsidRPr="009C0854" w:rsidRDefault="00397B4D" w:rsidP="00F72FF9">
            <w:pPr>
              <w:widowControl w:val="0"/>
              <w:autoSpaceDE w:val="0"/>
              <w:autoSpaceDN w:val="0"/>
              <w:adjustRightInd w:val="0"/>
              <w:jc w:val="center"/>
              <w:rPr>
                <w:rFonts w:eastAsia="Calibri"/>
              </w:rPr>
            </w:pPr>
            <w:r w:rsidRPr="009C0854">
              <w:rPr>
                <w:rFonts w:eastAsia="Calibri"/>
              </w:rPr>
              <w:lastRenderedPageBreak/>
              <w:t>Ед. изм.</w:t>
            </w:r>
          </w:p>
        </w:tc>
        <w:tc>
          <w:tcPr>
            <w:tcW w:w="11339" w:type="dxa"/>
            <w:gridSpan w:val="10"/>
            <w:tcBorders>
              <w:top w:val="single" w:sz="8" w:space="0" w:color="auto"/>
              <w:left w:val="single" w:sz="8" w:space="0" w:color="auto"/>
              <w:bottom w:val="single" w:sz="8" w:space="0" w:color="auto"/>
              <w:right w:val="single" w:sz="4" w:space="0" w:color="auto"/>
            </w:tcBorders>
          </w:tcPr>
          <w:p w:rsidR="00397B4D" w:rsidRPr="009C0854" w:rsidRDefault="00397B4D" w:rsidP="00F72FF9">
            <w:pPr>
              <w:widowControl w:val="0"/>
              <w:autoSpaceDE w:val="0"/>
              <w:autoSpaceDN w:val="0"/>
              <w:adjustRightInd w:val="0"/>
              <w:jc w:val="center"/>
              <w:rPr>
                <w:rFonts w:eastAsia="Calibri"/>
              </w:rPr>
            </w:pPr>
            <w:r w:rsidRPr="009C0854">
              <w:rPr>
                <w:rFonts w:eastAsia="Calibri"/>
              </w:rPr>
              <w:t>Значения целевых показателей</w:t>
            </w:r>
          </w:p>
        </w:tc>
      </w:tr>
      <w:tr w:rsidR="00397B4D" w:rsidRPr="00346A86" w:rsidTr="00397B4D">
        <w:trPr>
          <w:trHeight w:val="151"/>
          <w:tblCellSpacing w:w="5" w:type="nil"/>
        </w:trPr>
        <w:tc>
          <w:tcPr>
            <w:tcW w:w="435" w:type="dxa"/>
            <w:vMerge/>
            <w:tcBorders>
              <w:left w:val="single" w:sz="8" w:space="0" w:color="auto"/>
              <w:bottom w:val="single" w:sz="8" w:space="0" w:color="auto"/>
              <w:right w:val="single" w:sz="8" w:space="0" w:color="auto"/>
            </w:tcBorders>
          </w:tcPr>
          <w:p w:rsidR="00397B4D" w:rsidRPr="009C0854" w:rsidRDefault="00397B4D" w:rsidP="00F72FF9">
            <w:pPr>
              <w:widowControl w:val="0"/>
              <w:autoSpaceDE w:val="0"/>
              <w:autoSpaceDN w:val="0"/>
              <w:adjustRightInd w:val="0"/>
              <w:jc w:val="center"/>
              <w:rPr>
                <w:rFonts w:eastAsia="Calibri"/>
              </w:rPr>
            </w:pPr>
          </w:p>
        </w:tc>
        <w:tc>
          <w:tcPr>
            <w:tcW w:w="2050" w:type="dxa"/>
            <w:vMerge/>
            <w:tcBorders>
              <w:left w:val="single" w:sz="8" w:space="0" w:color="auto"/>
              <w:bottom w:val="single" w:sz="8" w:space="0" w:color="auto"/>
              <w:right w:val="single" w:sz="8" w:space="0" w:color="auto"/>
            </w:tcBorders>
          </w:tcPr>
          <w:p w:rsidR="00397B4D" w:rsidRPr="009C0854" w:rsidRDefault="00397B4D" w:rsidP="00F72FF9">
            <w:pPr>
              <w:widowControl w:val="0"/>
              <w:autoSpaceDE w:val="0"/>
              <w:autoSpaceDN w:val="0"/>
              <w:adjustRightInd w:val="0"/>
              <w:jc w:val="center"/>
              <w:rPr>
                <w:rFonts w:eastAsia="Calibri"/>
              </w:rPr>
            </w:pPr>
          </w:p>
        </w:tc>
        <w:tc>
          <w:tcPr>
            <w:tcW w:w="851" w:type="dxa"/>
            <w:vMerge/>
            <w:tcBorders>
              <w:left w:val="single" w:sz="8" w:space="0" w:color="auto"/>
              <w:bottom w:val="single" w:sz="8" w:space="0" w:color="auto"/>
              <w:right w:val="single" w:sz="8" w:space="0" w:color="auto"/>
            </w:tcBorders>
          </w:tcPr>
          <w:p w:rsidR="00397B4D" w:rsidRPr="009C0854" w:rsidRDefault="00397B4D" w:rsidP="00F72FF9">
            <w:pPr>
              <w:widowControl w:val="0"/>
              <w:autoSpaceDE w:val="0"/>
              <w:autoSpaceDN w:val="0"/>
              <w:adjustRightInd w:val="0"/>
              <w:jc w:val="center"/>
              <w:rPr>
                <w:rFonts w:eastAsia="Calibri"/>
              </w:rPr>
            </w:pPr>
          </w:p>
        </w:tc>
        <w:tc>
          <w:tcPr>
            <w:tcW w:w="992" w:type="dxa"/>
            <w:tcBorders>
              <w:left w:val="single" w:sz="8" w:space="0" w:color="auto"/>
              <w:bottom w:val="single" w:sz="8" w:space="0" w:color="auto"/>
              <w:right w:val="single" w:sz="8" w:space="0" w:color="auto"/>
            </w:tcBorders>
          </w:tcPr>
          <w:p w:rsidR="00397B4D" w:rsidRPr="009C0854" w:rsidRDefault="00397B4D" w:rsidP="00F72FF9">
            <w:pPr>
              <w:widowControl w:val="0"/>
              <w:autoSpaceDE w:val="0"/>
              <w:autoSpaceDN w:val="0"/>
              <w:adjustRightInd w:val="0"/>
              <w:jc w:val="center"/>
              <w:rPr>
                <w:rFonts w:eastAsia="Calibri"/>
              </w:rPr>
            </w:pPr>
            <w:r w:rsidRPr="009C0854">
              <w:rPr>
                <w:rFonts w:eastAsia="Calibri"/>
              </w:rPr>
              <w:t>отчетный</w:t>
            </w:r>
          </w:p>
          <w:p w:rsidR="00397B4D" w:rsidRPr="009C0854" w:rsidRDefault="00397B4D" w:rsidP="00F72FF9">
            <w:pPr>
              <w:widowControl w:val="0"/>
              <w:autoSpaceDE w:val="0"/>
              <w:autoSpaceDN w:val="0"/>
              <w:adjustRightInd w:val="0"/>
              <w:jc w:val="center"/>
              <w:rPr>
                <w:rFonts w:eastAsia="Calibri"/>
              </w:rPr>
            </w:pPr>
            <w:r w:rsidRPr="009C0854">
              <w:rPr>
                <w:rFonts w:eastAsia="Calibri"/>
              </w:rPr>
              <w:t>год</w:t>
            </w:r>
          </w:p>
        </w:tc>
        <w:tc>
          <w:tcPr>
            <w:tcW w:w="1276" w:type="dxa"/>
            <w:tcBorders>
              <w:left w:val="single" w:sz="8" w:space="0" w:color="auto"/>
              <w:bottom w:val="single" w:sz="8" w:space="0" w:color="auto"/>
              <w:right w:val="single" w:sz="8" w:space="0" w:color="auto"/>
            </w:tcBorders>
          </w:tcPr>
          <w:p w:rsidR="00397B4D" w:rsidRPr="009C0854" w:rsidRDefault="00397B4D" w:rsidP="00F72FF9">
            <w:pPr>
              <w:widowControl w:val="0"/>
              <w:autoSpaceDE w:val="0"/>
              <w:autoSpaceDN w:val="0"/>
              <w:adjustRightInd w:val="0"/>
              <w:jc w:val="center"/>
              <w:rPr>
                <w:rFonts w:eastAsia="Calibri"/>
              </w:rPr>
            </w:pPr>
            <w:r w:rsidRPr="009C0854">
              <w:rPr>
                <w:rFonts w:eastAsia="Calibri"/>
              </w:rPr>
              <w:t>текущий</w:t>
            </w:r>
          </w:p>
          <w:p w:rsidR="00397B4D" w:rsidRPr="009C0854" w:rsidRDefault="00397B4D" w:rsidP="00F72FF9">
            <w:pPr>
              <w:widowControl w:val="0"/>
              <w:autoSpaceDE w:val="0"/>
              <w:autoSpaceDN w:val="0"/>
              <w:adjustRightInd w:val="0"/>
              <w:jc w:val="center"/>
              <w:rPr>
                <w:rFonts w:eastAsia="Calibri"/>
              </w:rPr>
            </w:pPr>
            <w:r w:rsidRPr="009C0854">
              <w:rPr>
                <w:rFonts w:eastAsia="Calibri"/>
              </w:rPr>
              <w:t>год</w:t>
            </w:r>
          </w:p>
          <w:p w:rsidR="00397B4D" w:rsidRPr="009C0854" w:rsidRDefault="00397B4D" w:rsidP="00F72FF9">
            <w:pPr>
              <w:widowControl w:val="0"/>
              <w:autoSpaceDE w:val="0"/>
              <w:autoSpaceDN w:val="0"/>
              <w:adjustRightInd w:val="0"/>
              <w:jc w:val="center"/>
              <w:rPr>
                <w:rFonts w:eastAsia="Calibri"/>
              </w:rPr>
            </w:pPr>
            <w:r w:rsidRPr="009C0854">
              <w:rPr>
                <w:rFonts w:eastAsia="Calibri"/>
              </w:rPr>
              <w:t>(оценка)</w:t>
            </w:r>
          </w:p>
        </w:tc>
        <w:tc>
          <w:tcPr>
            <w:tcW w:w="992" w:type="dxa"/>
            <w:tcBorders>
              <w:left w:val="single" w:sz="8" w:space="0" w:color="auto"/>
              <w:bottom w:val="single" w:sz="8" w:space="0" w:color="auto"/>
              <w:right w:val="single" w:sz="4" w:space="0" w:color="auto"/>
            </w:tcBorders>
          </w:tcPr>
          <w:p w:rsidR="00397B4D" w:rsidRPr="009C0854" w:rsidRDefault="00397B4D" w:rsidP="00F72FF9">
            <w:pPr>
              <w:widowControl w:val="0"/>
              <w:autoSpaceDE w:val="0"/>
              <w:autoSpaceDN w:val="0"/>
              <w:adjustRightInd w:val="0"/>
              <w:rPr>
                <w:rFonts w:eastAsia="Calibri"/>
              </w:rPr>
            </w:pPr>
            <w:r w:rsidRPr="009C0854">
              <w:rPr>
                <w:rFonts w:eastAsia="Calibri"/>
              </w:rPr>
              <w:t>2015 год</w:t>
            </w:r>
          </w:p>
          <w:p w:rsidR="00397B4D" w:rsidRPr="009C0854" w:rsidRDefault="00397B4D" w:rsidP="00F72FF9">
            <w:pPr>
              <w:widowControl w:val="0"/>
              <w:autoSpaceDE w:val="0"/>
              <w:autoSpaceDN w:val="0"/>
              <w:adjustRightInd w:val="0"/>
              <w:jc w:val="center"/>
              <w:rPr>
                <w:rFonts w:eastAsia="Calibri"/>
              </w:rPr>
            </w:pPr>
          </w:p>
        </w:tc>
        <w:tc>
          <w:tcPr>
            <w:tcW w:w="1276" w:type="dxa"/>
            <w:tcBorders>
              <w:left w:val="single" w:sz="4" w:space="0" w:color="auto"/>
              <w:bottom w:val="single" w:sz="8" w:space="0" w:color="auto"/>
              <w:right w:val="single" w:sz="4" w:space="0" w:color="auto"/>
            </w:tcBorders>
          </w:tcPr>
          <w:p w:rsidR="00397B4D" w:rsidRPr="009C0854" w:rsidRDefault="00397B4D" w:rsidP="00F72FF9">
            <w:pPr>
              <w:widowControl w:val="0"/>
              <w:autoSpaceDE w:val="0"/>
              <w:autoSpaceDN w:val="0"/>
              <w:adjustRightInd w:val="0"/>
              <w:jc w:val="center"/>
              <w:rPr>
                <w:rFonts w:eastAsia="Calibri"/>
              </w:rPr>
            </w:pPr>
            <w:r w:rsidRPr="009C0854">
              <w:rPr>
                <w:rFonts w:eastAsia="Calibri"/>
              </w:rPr>
              <w:t>2016 год</w:t>
            </w:r>
          </w:p>
          <w:p w:rsidR="00397B4D" w:rsidRPr="009C0854" w:rsidRDefault="00397B4D" w:rsidP="00F72FF9">
            <w:pPr>
              <w:widowControl w:val="0"/>
              <w:autoSpaceDE w:val="0"/>
              <w:autoSpaceDN w:val="0"/>
              <w:adjustRightInd w:val="0"/>
              <w:jc w:val="center"/>
              <w:rPr>
                <w:rFonts w:eastAsia="Calibri"/>
              </w:rPr>
            </w:pPr>
          </w:p>
        </w:tc>
        <w:tc>
          <w:tcPr>
            <w:tcW w:w="1134" w:type="dxa"/>
            <w:tcBorders>
              <w:left w:val="single" w:sz="4" w:space="0" w:color="auto"/>
              <w:bottom w:val="single" w:sz="8" w:space="0" w:color="auto"/>
              <w:right w:val="single" w:sz="8" w:space="0" w:color="auto"/>
            </w:tcBorders>
          </w:tcPr>
          <w:p w:rsidR="00397B4D" w:rsidRPr="009C0854" w:rsidRDefault="00397B4D" w:rsidP="00F72FF9">
            <w:pPr>
              <w:widowControl w:val="0"/>
              <w:autoSpaceDE w:val="0"/>
              <w:autoSpaceDN w:val="0"/>
              <w:adjustRightInd w:val="0"/>
              <w:jc w:val="center"/>
              <w:rPr>
                <w:rFonts w:eastAsia="Calibri"/>
              </w:rPr>
            </w:pPr>
            <w:r w:rsidRPr="009C0854">
              <w:rPr>
                <w:rFonts w:eastAsia="Calibri"/>
              </w:rPr>
              <w:t>2017 год</w:t>
            </w:r>
          </w:p>
          <w:p w:rsidR="00397B4D" w:rsidRPr="009C0854" w:rsidRDefault="00397B4D" w:rsidP="00F72FF9">
            <w:pPr>
              <w:widowControl w:val="0"/>
              <w:autoSpaceDE w:val="0"/>
              <w:autoSpaceDN w:val="0"/>
              <w:adjustRightInd w:val="0"/>
              <w:jc w:val="center"/>
              <w:rPr>
                <w:rFonts w:eastAsia="Calibri"/>
              </w:rPr>
            </w:pPr>
          </w:p>
        </w:tc>
        <w:tc>
          <w:tcPr>
            <w:tcW w:w="1275" w:type="dxa"/>
            <w:tcBorders>
              <w:left w:val="single" w:sz="8" w:space="0" w:color="auto"/>
              <w:bottom w:val="single" w:sz="8" w:space="0" w:color="auto"/>
              <w:right w:val="single" w:sz="8" w:space="0" w:color="auto"/>
            </w:tcBorders>
          </w:tcPr>
          <w:p w:rsidR="00397B4D" w:rsidRPr="009C0854" w:rsidRDefault="00397B4D" w:rsidP="00F72FF9">
            <w:pPr>
              <w:widowControl w:val="0"/>
              <w:autoSpaceDE w:val="0"/>
              <w:autoSpaceDN w:val="0"/>
              <w:adjustRightInd w:val="0"/>
              <w:jc w:val="center"/>
              <w:rPr>
                <w:rFonts w:eastAsia="Calibri"/>
              </w:rPr>
            </w:pPr>
            <w:r w:rsidRPr="009C0854">
              <w:rPr>
                <w:rFonts w:eastAsia="Calibri"/>
              </w:rPr>
              <w:t>2018 год</w:t>
            </w:r>
          </w:p>
        </w:tc>
        <w:tc>
          <w:tcPr>
            <w:tcW w:w="1276" w:type="dxa"/>
            <w:tcBorders>
              <w:left w:val="single" w:sz="8" w:space="0" w:color="auto"/>
              <w:bottom w:val="single" w:sz="8" w:space="0" w:color="auto"/>
              <w:right w:val="single" w:sz="8" w:space="0" w:color="auto"/>
            </w:tcBorders>
          </w:tcPr>
          <w:p w:rsidR="00397B4D" w:rsidRPr="009C0854" w:rsidRDefault="00397B4D" w:rsidP="00F72FF9">
            <w:pPr>
              <w:widowControl w:val="0"/>
              <w:autoSpaceDE w:val="0"/>
              <w:autoSpaceDN w:val="0"/>
              <w:adjustRightInd w:val="0"/>
              <w:jc w:val="center"/>
              <w:rPr>
                <w:rFonts w:eastAsia="Calibri"/>
              </w:rPr>
            </w:pPr>
            <w:r w:rsidRPr="009C0854">
              <w:rPr>
                <w:rFonts w:eastAsia="Calibri"/>
              </w:rPr>
              <w:t>2019 год</w:t>
            </w:r>
          </w:p>
        </w:tc>
        <w:tc>
          <w:tcPr>
            <w:tcW w:w="1134" w:type="dxa"/>
            <w:tcBorders>
              <w:left w:val="single" w:sz="8" w:space="0" w:color="auto"/>
              <w:bottom w:val="single" w:sz="8" w:space="0" w:color="auto"/>
              <w:right w:val="single" w:sz="4" w:space="0" w:color="auto"/>
            </w:tcBorders>
          </w:tcPr>
          <w:p w:rsidR="00397B4D" w:rsidRPr="009C0854" w:rsidRDefault="00397B4D" w:rsidP="00F72FF9">
            <w:pPr>
              <w:widowControl w:val="0"/>
              <w:autoSpaceDE w:val="0"/>
              <w:autoSpaceDN w:val="0"/>
              <w:adjustRightInd w:val="0"/>
              <w:jc w:val="center"/>
              <w:rPr>
                <w:rFonts w:eastAsia="Calibri"/>
              </w:rPr>
            </w:pPr>
            <w:r w:rsidRPr="009C0854">
              <w:rPr>
                <w:rFonts w:eastAsia="Calibri"/>
              </w:rPr>
              <w:t>2020 год</w:t>
            </w:r>
          </w:p>
        </w:tc>
        <w:tc>
          <w:tcPr>
            <w:tcW w:w="992" w:type="dxa"/>
            <w:tcBorders>
              <w:left w:val="single" w:sz="8" w:space="0" w:color="auto"/>
              <w:bottom w:val="single" w:sz="8" w:space="0" w:color="auto"/>
              <w:right w:val="single" w:sz="4" w:space="0" w:color="auto"/>
            </w:tcBorders>
          </w:tcPr>
          <w:p w:rsidR="00397B4D" w:rsidRPr="009C0854" w:rsidRDefault="00397B4D" w:rsidP="00F72FF9">
            <w:pPr>
              <w:widowControl w:val="0"/>
              <w:autoSpaceDE w:val="0"/>
              <w:autoSpaceDN w:val="0"/>
              <w:adjustRightInd w:val="0"/>
              <w:jc w:val="center"/>
              <w:rPr>
                <w:rFonts w:eastAsia="Calibri"/>
              </w:rPr>
            </w:pPr>
            <w:r w:rsidRPr="009C0854">
              <w:rPr>
                <w:rFonts w:eastAsia="Calibri"/>
              </w:rPr>
              <w:t>2021 год</w:t>
            </w:r>
          </w:p>
        </w:tc>
        <w:tc>
          <w:tcPr>
            <w:tcW w:w="992" w:type="dxa"/>
            <w:tcBorders>
              <w:left w:val="single" w:sz="8" w:space="0" w:color="auto"/>
              <w:bottom w:val="single" w:sz="8" w:space="0" w:color="auto"/>
              <w:right w:val="single" w:sz="4" w:space="0" w:color="auto"/>
            </w:tcBorders>
          </w:tcPr>
          <w:p w:rsidR="00397B4D" w:rsidRPr="009C0854" w:rsidRDefault="00397B4D" w:rsidP="00F72FF9">
            <w:pPr>
              <w:widowControl w:val="0"/>
              <w:autoSpaceDE w:val="0"/>
              <w:autoSpaceDN w:val="0"/>
              <w:adjustRightInd w:val="0"/>
              <w:jc w:val="center"/>
              <w:rPr>
                <w:rFonts w:eastAsia="Calibri"/>
              </w:rPr>
            </w:pPr>
            <w:r w:rsidRPr="009C0854">
              <w:rPr>
                <w:rFonts w:eastAsia="Calibri"/>
              </w:rPr>
              <w:t>2022 год</w:t>
            </w:r>
          </w:p>
        </w:tc>
      </w:tr>
      <w:tr w:rsidR="00397B4D" w:rsidRPr="00346A86" w:rsidTr="00397B4D">
        <w:trPr>
          <w:trHeight w:val="151"/>
          <w:tblCellSpacing w:w="5" w:type="nil"/>
        </w:trPr>
        <w:tc>
          <w:tcPr>
            <w:tcW w:w="435" w:type="dxa"/>
            <w:tcBorders>
              <w:left w:val="single" w:sz="8" w:space="0" w:color="auto"/>
              <w:bottom w:val="single" w:sz="8" w:space="0" w:color="auto"/>
              <w:right w:val="single" w:sz="8" w:space="0" w:color="auto"/>
            </w:tcBorders>
          </w:tcPr>
          <w:p w:rsidR="00397B4D" w:rsidRPr="009C0854" w:rsidRDefault="00397B4D" w:rsidP="00F72FF9">
            <w:pPr>
              <w:widowControl w:val="0"/>
              <w:autoSpaceDE w:val="0"/>
              <w:autoSpaceDN w:val="0"/>
              <w:adjustRightInd w:val="0"/>
              <w:jc w:val="center"/>
              <w:rPr>
                <w:rFonts w:eastAsia="Calibri"/>
              </w:rPr>
            </w:pPr>
            <w:r w:rsidRPr="009C0854">
              <w:rPr>
                <w:rFonts w:eastAsia="Calibri"/>
              </w:rPr>
              <w:lastRenderedPageBreak/>
              <w:t>1</w:t>
            </w:r>
          </w:p>
        </w:tc>
        <w:tc>
          <w:tcPr>
            <w:tcW w:w="2050" w:type="dxa"/>
            <w:tcBorders>
              <w:left w:val="single" w:sz="8" w:space="0" w:color="auto"/>
              <w:bottom w:val="single" w:sz="8" w:space="0" w:color="auto"/>
              <w:right w:val="single" w:sz="8" w:space="0" w:color="auto"/>
            </w:tcBorders>
          </w:tcPr>
          <w:p w:rsidR="00397B4D" w:rsidRPr="009C0854" w:rsidRDefault="00397B4D" w:rsidP="00F72FF9">
            <w:pPr>
              <w:widowControl w:val="0"/>
              <w:autoSpaceDE w:val="0"/>
              <w:autoSpaceDN w:val="0"/>
              <w:adjustRightInd w:val="0"/>
              <w:jc w:val="center"/>
              <w:rPr>
                <w:rFonts w:eastAsia="Calibri"/>
              </w:rPr>
            </w:pPr>
            <w:r w:rsidRPr="009C0854">
              <w:rPr>
                <w:rFonts w:eastAsia="Calibri"/>
              </w:rPr>
              <w:t>2</w:t>
            </w:r>
          </w:p>
        </w:tc>
        <w:tc>
          <w:tcPr>
            <w:tcW w:w="851" w:type="dxa"/>
            <w:tcBorders>
              <w:left w:val="single" w:sz="8" w:space="0" w:color="auto"/>
              <w:bottom w:val="single" w:sz="8" w:space="0" w:color="auto"/>
              <w:right w:val="single" w:sz="8" w:space="0" w:color="auto"/>
            </w:tcBorders>
          </w:tcPr>
          <w:p w:rsidR="00397B4D" w:rsidRPr="009C0854" w:rsidRDefault="00397B4D" w:rsidP="00F72FF9">
            <w:pPr>
              <w:widowControl w:val="0"/>
              <w:autoSpaceDE w:val="0"/>
              <w:autoSpaceDN w:val="0"/>
              <w:adjustRightInd w:val="0"/>
              <w:jc w:val="center"/>
              <w:rPr>
                <w:rFonts w:eastAsia="Calibri"/>
              </w:rPr>
            </w:pPr>
            <w:r w:rsidRPr="009C0854">
              <w:rPr>
                <w:rFonts w:eastAsia="Calibri"/>
              </w:rPr>
              <w:t>3</w:t>
            </w:r>
          </w:p>
        </w:tc>
        <w:tc>
          <w:tcPr>
            <w:tcW w:w="992" w:type="dxa"/>
            <w:tcBorders>
              <w:left w:val="single" w:sz="8" w:space="0" w:color="auto"/>
              <w:bottom w:val="single" w:sz="8" w:space="0" w:color="auto"/>
              <w:right w:val="single" w:sz="8" w:space="0" w:color="auto"/>
            </w:tcBorders>
          </w:tcPr>
          <w:p w:rsidR="00397B4D" w:rsidRPr="009C0854" w:rsidRDefault="00397B4D" w:rsidP="00F72FF9">
            <w:pPr>
              <w:widowControl w:val="0"/>
              <w:autoSpaceDE w:val="0"/>
              <w:autoSpaceDN w:val="0"/>
              <w:adjustRightInd w:val="0"/>
              <w:jc w:val="center"/>
              <w:rPr>
                <w:rFonts w:eastAsia="Calibri"/>
              </w:rPr>
            </w:pPr>
            <w:r w:rsidRPr="009C0854">
              <w:rPr>
                <w:rFonts w:eastAsia="Calibri"/>
              </w:rPr>
              <w:t>4</w:t>
            </w:r>
          </w:p>
        </w:tc>
        <w:tc>
          <w:tcPr>
            <w:tcW w:w="1276" w:type="dxa"/>
            <w:tcBorders>
              <w:left w:val="single" w:sz="8" w:space="0" w:color="auto"/>
              <w:bottom w:val="single" w:sz="8" w:space="0" w:color="auto"/>
              <w:right w:val="single" w:sz="8" w:space="0" w:color="auto"/>
            </w:tcBorders>
          </w:tcPr>
          <w:p w:rsidR="00397B4D" w:rsidRPr="009C0854" w:rsidRDefault="00397B4D" w:rsidP="00F72FF9">
            <w:pPr>
              <w:widowControl w:val="0"/>
              <w:autoSpaceDE w:val="0"/>
              <w:autoSpaceDN w:val="0"/>
              <w:adjustRightInd w:val="0"/>
              <w:jc w:val="center"/>
              <w:rPr>
                <w:rFonts w:eastAsia="Calibri"/>
              </w:rPr>
            </w:pPr>
            <w:r w:rsidRPr="009C0854">
              <w:rPr>
                <w:rFonts w:eastAsia="Calibri"/>
              </w:rPr>
              <w:t>5</w:t>
            </w:r>
          </w:p>
        </w:tc>
        <w:tc>
          <w:tcPr>
            <w:tcW w:w="992" w:type="dxa"/>
            <w:tcBorders>
              <w:left w:val="single" w:sz="8" w:space="0" w:color="auto"/>
              <w:bottom w:val="single" w:sz="8" w:space="0" w:color="auto"/>
              <w:right w:val="single" w:sz="4" w:space="0" w:color="auto"/>
            </w:tcBorders>
          </w:tcPr>
          <w:p w:rsidR="00397B4D" w:rsidRPr="009C0854" w:rsidRDefault="00397B4D" w:rsidP="00F72FF9">
            <w:pPr>
              <w:widowControl w:val="0"/>
              <w:autoSpaceDE w:val="0"/>
              <w:autoSpaceDN w:val="0"/>
              <w:adjustRightInd w:val="0"/>
              <w:rPr>
                <w:rFonts w:eastAsia="Calibri"/>
              </w:rPr>
            </w:pPr>
            <w:r w:rsidRPr="009C0854">
              <w:rPr>
                <w:rFonts w:eastAsia="Calibri"/>
              </w:rPr>
              <w:t>6</w:t>
            </w:r>
          </w:p>
        </w:tc>
        <w:tc>
          <w:tcPr>
            <w:tcW w:w="1276" w:type="dxa"/>
            <w:tcBorders>
              <w:left w:val="single" w:sz="4" w:space="0" w:color="auto"/>
              <w:bottom w:val="single" w:sz="8" w:space="0" w:color="auto"/>
              <w:right w:val="single" w:sz="4" w:space="0" w:color="auto"/>
            </w:tcBorders>
          </w:tcPr>
          <w:p w:rsidR="00397B4D" w:rsidRPr="009C0854" w:rsidRDefault="00397B4D" w:rsidP="00F72FF9">
            <w:pPr>
              <w:widowControl w:val="0"/>
              <w:autoSpaceDE w:val="0"/>
              <w:autoSpaceDN w:val="0"/>
              <w:adjustRightInd w:val="0"/>
              <w:jc w:val="center"/>
              <w:rPr>
                <w:rFonts w:eastAsia="Calibri"/>
              </w:rPr>
            </w:pPr>
            <w:r w:rsidRPr="009C0854">
              <w:rPr>
                <w:rFonts w:eastAsia="Calibri"/>
              </w:rPr>
              <w:t>7</w:t>
            </w:r>
          </w:p>
        </w:tc>
        <w:tc>
          <w:tcPr>
            <w:tcW w:w="1134" w:type="dxa"/>
            <w:tcBorders>
              <w:left w:val="single" w:sz="4" w:space="0" w:color="auto"/>
              <w:bottom w:val="single" w:sz="8" w:space="0" w:color="auto"/>
              <w:right w:val="single" w:sz="8" w:space="0" w:color="auto"/>
            </w:tcBorders>
          </w:tcPr>
          <w:p w:rsidR="00397B4D" w:rsidRPr="009C0854" w:rsidRDefault="00397B4D" w:rsidP="00F72FF9">
            <w:pPr>
              <w:widowControl w:val="0"/>
              <w:autoSpaceDE w:val="0"/>
              <w:autoSpaceDN w:val="0"/>
              <w:adjustRightInd w:val="0"/>
              <w:jc w:val="center"/>
              <w:rPr>
                <w:rFonts w:eastAsia="Calibri"/>
              </w:rPr>
            </w:pPr>
            <w:r w:rsidRPr="009C0854">
              <w:rPr>
                <w:rFonts w:eastAsia="Calibri"/>
              </w:rPr>
              <w:t>8</w:t>
            </w:r>
          </w:p>
        </w:tc>
        <w:tc>
          <w:tcPr>
            <w:tcW w:w="1275" w:type="dxa"/>
            <w:tcBorders>
              <w:left w:val="single" w:sz="8" w:space="0" w:color="auto"/>
              <w:bottom w:val="single" w:sz="8" w:space="0" w:color="auto"/>
              <w:right w:val="single" w:sz="8" w:space="0" w:color="auto"/>
            </w:tcBorders>
          </w:tcPr>
          <w:p w:rsidR="00397B4D" w:rsidRPr="009C0854" w:rsidRDefault="00397B4D" w:rsidP="00F72FF9">
            <w:pPr>
              <w:widowControl w:val="0"/>
              <w:autoSpaceDE w:val="0"/>
              <w:autoSpaceDN w:val="0"/>
              <w:adjustRightInd w:val="0"/>
              <w:jc w:val="center"/>
              <w:rPr>
                <w:rFonts w:eastAsia="Calibri"/>
              </w:rPr>
            </w:pPr>
            <w:r w:rsidRPr="009C0854">
              <w:rPr>
                <w:rFonts w:eastAsia="Calibri"/>
              </w:rPr>
              <w:t>9</w:t>
            </w:r>
          </w:p>
        </w:tc>
        <w:tc>
          <w:tcPr>
            <w:tcW w:w="1276" w:type="dxa"/>
            <w:tcBorders>
              <w:left w:val="single" w:sz="8" w:space="0" w:color="auto"/>
              <w:bottom w:val="single" w:sz="8" w:space="0" w:color="auto"/>
              <w:right w:val="single" w:sz="8" w:space="0" w:color="auto"/>
            </w:tcBorders>
          </w:tcPr>
          <w:p w:rsidR="00397B4D" w:rsidRPr="009C0854" w:rsidRDefault="00397B4D" w:rsidP="00F72FF9">
            <w:pPr>
              <w:widowControl w:val="0"/>
              <w:autoSpaceDE w:val="0"/>
              <w:autoSpaceDN w:val="0"/>
              <w:adjustRightInd w:val="0"/>
              <w:jc w:val="center"/>
              <w:rPr>
                <w:rFonts w:eastAsia="Calibri"/>
              </w:rPr>
            </w:pPr>
            <w:r w:rsidRPr="009C0854">
              <w:rPr>
                <w:rFonts w:eastAsia="Calibri"/>
              </w:rPr>
              <w:t>10</w:t>
            </w:r>
          </w:p>
        </w:tc>
        <w:tc>
          <w:tcPr>
            <w:tcW w:w="1134" w:type="dxa"/>
            <w:tcBorders>
              <w:left w:val="single" w:sz="8" w:space="0" w:color="auto"/>
              <w:bottom w:val="single" w:sz="8" w:space="0" w:color="auto"/>
              <w:right w:val="single" w:sz="4" w:space="0" w:color="auto"/>
            </w:tcBorders>
          </w:tcPr>
          <w:p w:rsidR="00397B4D" w:rsidRPr="009C0854" w:rsidRDefault="00397B4D" w:rsidP="00F72FF9">
            <w:pPr>
              <w:widowControl w:val="0"/>
              <w:autoSpaceDE w:val="0"/>
              <w:autoSpaceDN w:val="0"/>
              <w:adjustRightInd w:val="0"/>
              <w:jc w:val="center"/>
              <w:rPr>
                <w:rFonts w:eastAsia="Calibri"/>
              </w:rPr>
            </w:pPr>
            <w:r w:rsidRPr="009C0854">
              <w:rPr>
                <w:rFonts w:eastAsia="Calibri"/>
              </w:rPr>
              <w:t>11</w:t>
            </w:r>
          </w:p>
        </w:tc>
        <w:tc>
          <w:tcPr>
            <w:tcW w:w="992" w:type="dxa"/>
            <w:tcBorders>
              <w:left w:val="single" w:sz="8" w:space="0" w:color="auto"/>
              <w:bottom w:val="single" w:sz="8" w:space="0" w:color="auto"/>
              <w:right w:val="single" w:sz="4" w:space="0" w:color="auto"/>
            </w:tcBorders>
          </w:tcPr>
          <w:p w:rsidR="00397B4D" w:rsidRPr="009C0854" w:rsidRDefault="00397B4D" w:rsidP="00F72FF9">
            <w:pPr>
              <w:widowControl w:val="0"/>
              <w:autoSpaceDE w:val="0"/>
              <w:autoSpaceDN w:val="0"/>
              <w:adjustRightInd w:val="0"/>
              <w:jc w:val="center"/>
              <w:rPr>
                <w:rFonts w:eastAsia="Calibri"/>
              </w:rPr>
            </w:pPr>
            <w:r w:rsidRPr="009C0854">
              <w:rPr>
                <w:rFonts w:eastAsia="Calibri"/>
              </w:rPr>
              <w:t>12</w:t>
            </w:r>
          </w:p>
        </w:tc>
        <w:tc>
          <w:tcPr>
            <w:tcW w:w="992" w:type="dxa"/>
            <w:tcBorders>
              <w:left w:val="single" w:sz="8" w:space="0" w:color="auto"/>
              <w:bottom w:val="single" w:sz="8" w:space="0" w:color="auto"/>
              <w:right w:val="single" w:sz="4" w:space="0" w:color="auto"/>
            </w:tcBorders>
          </w:tcPr>
          <w:p w:rsidR="00397B4D" w:rsidRPr="009C0854" w:rsidRDefault="00397B4D" w:rsidP="00F72FF9">
            <w:pPr>
              <w:widowControl w:val="0"/>
              <w:autoSpaceDE w:val="0"/>
              <w:autoSpaceDN w:val="0"/>
              <w:adjustRightInd w:val="0"/>
              <w:jc w:val="center"/>
              <w:rPr>
                <w:rFonts w:eastAsia="Calibri"/>
              </w:rPr>
            </w:pPr>
            <w:r w:rsidRPr="009C0854">
              <w:rPr>
                <w:rFonts w:eastAsia="Calibri"/>
              </w:rPr>
              <w:t>13</w:t>
            </w:r>
          </w:p>
        </w:tc>
      </w:tr>
      <w:tr w:rsidR="00397B4D" w:rsidRPr="00346A86" w:rsidTr="00CA2D3B">
        <w:trPr>
          <w:trHeight w:val="151"/>
          <w:tblCellSpacing w:w="5" w:type="nil"/>
        </w:trPr>
        <w:tc>
          <w:tcPr>
            <w:tcW w:w="14675" w:type="dxa"/>
            <w:gridSpan w:val="13"/>
            <w:tcBorders>
              <w:left w:val="single" w:sz="8" w:space="0" w:color="auto"/>
              <w:bottom w:val="single" w:sz="8" w:space="0" w:color="auto"/>
              <w:right w:val="single" w:sz="4" w:space="0" w:color="auto"/>
            </w:tcBorders>
          </w:tcPr>
          <w:p w:rsidR="00397B4D" w:rsidRPr="009C0854" w:rsidRDefault="00397B4D" w:rsidP="00F72FF9">
            <w:pPr>
              <w:widowControl w:val="0"/>
              <w:autoSpaceDE w:val="0"/>
              <w:autoSpaceDN w:val="0"/>
              <w:adjustRightInd w:val="0"/>
              <w:jc w:val="center"/>
              <w:rPr>
                <w:rFonts w:eastAsia="Calibri"/>
              </w:rPr>
            </w:pPr>
            <w:r w:rsidRPr="009C0854">
              <w:rPr>
                <w:rFonts w:eastAsia="Calibri"/>
              </w:rPr>
              <w:t>Подпрограмма 2. «Культурный досуг населения»</w:t>
            </w:r>
          </w:p>
        </w:tc>
      </w:tr>
      <w:tr w:rsidR="00397B4D" w:rsidRPr="00346A86" w:rsidTr="00397B4D">
        <w:trPr>
          <w:trHeight w:val="151"/>
          <w:tblCellSpacing w:w="5" w:type="nil"/>
        </w:trPr>
        <w:tc>
          <w:tcPr>
            <w:tcW w:w="435" w:type="dxa"/>
            <w:tcBorders>
              <w:top w:val="single" w:sz="8" w:space="0" w:color="auto"/>
              <w:left w:val="single" w:sz="8" w:space="0" w:color="auto"/>
              <w:bottom w:val="single" w:sz="8" w:space="0" w:color="auto"/>
              <w:right w:val="single" w:sz="8" w:space="0" w:color="auto"/>
            </w:tcBorders>
          </w:tcPr>
          <w:p w:rsidR="00397B4D" w:rsidRPr="009C0854" w:rsidRDefault="00397B4D" w:rsidP="00F72FF9">
            <w:pPr>
              <w:widowControl w:val="0"/>
              <w:autoSpaceDE w:val="0"/>
              <w:autoSpaceDN w:val="0"/>
              <w:adjustRightInd w:val="0"/>
              <w:rPr>
                <w:rFonts w:eastAsia="Calibri"/>
              </w:rPr>
            </w:pPr>
            <w:r w:rsidRPr="009C0854">
              <w:rPr>
                <w:rFonts w:eastAsia="Calibri"/>
              </w:rPr>
              <w:t xml:space="preserve">1 </w:t>
            </w:r>
          </w:p>
        </w:tc>
        <w:tc>
          <w:tcPr>
            <w:tcW w:w="2050" w:type="dxa"/>
            <w:tcBorders>
              <w:top w:val="single" w:sz="8" w:space="0" w:color="auto"/>
              <w:left w:val="single" w:sz="8" w:space="0" w:color="auto"/>
              <w:bottom w:val="single" w:sz="8" w:space="0" w:color="auto"/>
              <w:right w:val="single" w:sz="8" w:space="0" w:color="auto"/>
            </w:tcBorders>
          </w:tcPr>
          <w:p w:rsidR="00397B4D" w:rsidRPr="009C0854" w:rsidRDefault="00397B4D" w:rsidP="00F72FF9">
            <w:pPr>
              <w:widowControl w:val="0"/>
              <w:autoSpaceDE w:val="0"/>
              <w:autoSpaceDN w:val="0"/>
              <w:adjustRightInd w:val="0"/>
              <w:rPr>
                <w:rFonts w:eastAsia="Calibri"/>
              </w:rPr>
            </w:pPr>
            <w:r w:rsidRPr="009C0854">
              <w:rPr>
                <w:rFonts w:eastAsia="Calibri"/>
              </w:rPr>
              <w:t>Численность участников культурно-досуговых мероприятий</w:t>
            </w:r>
          </w:p>
        </w:tc>
        <w:tc>
          <w:tcPr>
            <w:tcW w:w="851" w:type="dxa"/>
            <w:tcBorders>
              <w:top w:val="single" w:sz="8" w:space="0" w:color="auto"/>
              <w:left w:val="single" w:sz="8" w:space="0" w:color="auto"/>
              <w:bottom w:val="single" w:sz="8" w:space="0" w:color="auto"/>
              <w:right w:val="single" w:sz="8" w:space="0" w:color="auto"/>
            </w:tcBorders>
          </w:tcPr>
          <w:p w:rsidR="00397B4D" w:rsidRPr="009C0854" w:rsidRDefault="00397B4D" w:rsidP="00F72FF9">
            <w:pPr>
              <w:widowControl w:val="0"/>
              <w:autoSpaceDE w:val="0"/>
              <w:autoSpaceDN w:val="0"/>
              <w:adjustRightInd w:val="0"/>
              <w:rPr>
                <w:rFonts w:eastAsia="Calibri"/>
              </w:rPr>
            </w:pPr>
          </w:p>
          <w:p w:rsidR="00397B4D" w:rsidRPr="009C0854" w:rsidRDefault="00397B4D" w:rsidP="00F72FF9">
            <w:pPr>
              <w:widowControl w:val="0"/>
              <w:autoSpaceDE w:val="0"/>
              <w:autoSpaceDN w:val="0"/>
              <w:adjustRightInd w:val="0"/>
              <w:rPr>
                <w:rFonts w:eastAsia="Calibri"/>
              </w:rPr>
            </w:pPr>
            <w:r w:rsidRPr="009C0854">
              <w:rPr>
                <w:rFonts w:eastAsia="Calibri"/>
              </w:rPr>
              <w:t>Тыс. чел</w:t>
            </w:r>
          </w:p>
        </w:tc>
        <w:tc>
          <w:tcPr>
            <w:tcW w:w="992" w:type="dxa"/>
            <w:tcBorders>
              <w:top w:val="single" w:sz="8" w:space="0" w:color="auto"/>
              <w:left w:val="single" w:sz="8" w:space="0" w:color="auto"/>
              <w:bottom w:val="single" w:sz="8" w:space="0" w:color="auto"/>
              <w:right w:val="single" w:sz="8" w:space="0" w:color="auto"/>
            </w:tcBorders>
            <w:vAlign w:val="center"/>
          </w:tcPr>
          <w:p w:rsidR="00397B4D" w:rsidRPr="009C0854" w:rsidRDefault="00397B4D" w:rsidP="00F72FF9">
            <w:pPr>
              <w:jc w:val="center"/>
              <w:rPr>
                <w:color w:val="000000"/>
              </w:rPr>
            </w:pPr>
            <w:r w:rsidRPr="009C0854">
              <w:rPr>
                <w:color w:val="000000"/>
              </w:rPr>
              <w:t>11,2</w:t>
            </w:r>
          </w:p>
        </w:tc>
        <w:tc>
          <w:tcPr>
            <w:tcW w:w="1276" w:type="dxa"/>
            <w:tcBorders>
              <w:top w:val="single" w:sz="8" w:space="0" w:color="auto"/>
              <w:left w:val="single" w:sz="8" w:space="0" w:color="auto"/>
              <w:bottom w:val="single" w:sz="8" w:space="0" w:color="auto"/>
              <w:right w:val="single" w:sz="8" w:space="0" w:color="auto"/>
            </w:tcBorders>
            <w:vAlign w:val="center"/>
          </w:tcPr>
          <w:p w:rsidR="00397B4D" w:rsidRPr="009C0854" w:rsidRDefault="00397B4D" w:rsidP="00F72FF9">
            <w:pPr>
              <w:jc w:val="center"/>
              <w:rPr>
                <w:i/>
                <w:color w:val="000000"/>
              </w:rPr>
            </w:pPr>
            <w:r w:rsidRPr="009C0854">
              <w:rPr>
                <w:i/>
                <w:color w:val="000000"/>
              </w:rPr>
              <w:t>10,4</w:t>
            </w:r>
          </w:p>
        </w:tc>
        <w:tc>
          <w:tcPr>
            <w:tcW w:w="992" w:type="dxa"/>
            <w:tcBorders>
              <w:top w:val="single" w:sz="8" w:space="0" w:color="auto"/>
              <w:left w:val="single" w:sz="8" w:space="0" w:color="auto"/>
              <w:bottom w:val="single" w:sz="8" w:space="0" w:color="auto"/>
              <w:right w:val="single" w:sz="4" w:space="0" w:color="auto"/>
            </w:tcBorders>
            <w:vAlign w:val="center"/>
          </w:tcPr>
          <w:p w:rsidR="00397B4D" w:rsidRPr="009C0854" w:rsidRDefault="00397B4D" w:rsidP="00F72FF9">
            <w:pPr>
              <w:rPr>
                <w:i/>
                <w:color w:val="000000"/>
              </w:rPr>
            </w:pPr>
            <w:r w:rsidRPr="009C0854">
              <w:rPr>
                <w:i/>
                <w:color w:val="000000"/>
              </w:rPr>
              <w:t>10,4</w:t>
            </w:r>
          </w:p>
        </w:tc>
        <w:tc>
          <w:tcPr>
            <w:tcW w:w="1276" w:type="dxa"/>
            <w:tcBorders>
              <w:top w:val="single" w:sz="8" w:space="0" w:color="auto"/>
              <w:left w:val="single" w:sz="4" w:space="0" w:color="auto"/>
              <w:bottom w:val="single" w:sz="8" w:space="0" w:color="auto"/>
              <w:right w:val="single" w:sz="4" w:space="0" w:color="auto"/>
            </w:tcBorders>
            <w:vAlign w:val="center"/>
          </w:tcPr>
          <w:p w:rsidR="00397B4D" w:rsidRPr="009C0854" w:rsidRDefault="00397B4D" w:rsidP="00F72FF9">
            <w:pPr>
              <w:jc w:val="center"/>
              <w:rPr>
                <w:color w:val="000000"/>
              </w:rPr>
            </w:pPr>
            <w:r w:rsidRPr="009C0854">
              <w:rPr>
                <w:color w:val="000000"/>
              </w:rPr>
              <w:t>10,4</w:t>
            </w:r>
          </w:p>
        </w:tc>
        <w:tc>
          <w:tcPr>
            <w:tcW w:w="1134" w:type="dxa"/>
            <w:tcBorders>
              <w:top w:val="single" w:sz="8" w:space="0" w:color="auto"/>
              <w:left w:val="single" w:sz="4" w:space="0" w:color="auto"/>
              <w:bottom w:val="single" w:sz="8" w:space="0" w:color="auto"/>
              <w:right w:val="single" w:sz="8" w:space="0" w:color="auto"/>
            </w:tcBorders>
            <w:vAlign w:val="center"/>
          </w:tcPr>
          <w:p w:rsidR="00397B4D" w:rsidRPr="009C0854" w:rsidRDefault="00397B4D" w:rsidP="00F72FF9">
            <w:pPr>
              <w:jc w:val="center"/>
              <w:rPr>
                <w:color w:val="000000"/>
              </w:rPr>
            </w:pPr>
            <w:r w:rsidRPr="009C0854">
              <w:rPr>
                <w:color w:val="000000"/>
              </w:rPr>
              <w:t>10,5</w:t>
            </w:r>
          </w:p>
        </w:tc>
        <w:tc>
          <w:tcPr>
            <w:tcW w:w="1275" w:type="dxa"/>
            <w:tcBorders>
              <w:top w:val="single" w:sz="8" w:space="0" w:color="auto"/>
              <w:left w:val="single" w:sz="8" w:space="0" w:color="auto"/>
              <w:bottom w:val="single" w:sz="8" w:space="0" w:color="auto"/>
              <w:right w:val="single" w:sz="8" w:space="0" w:color="auto"/>
            </w:tcBorders>
            <w:vAlign w:val="center"/>
          </w:tcPr>
          <w:p w:rsidR="00397B4D" w:rsidRPr="009C0854" w:rsidRDefault="00397B4D" w:rsidP="00F72FF9">
            <w:pPr>
              <w:jc w:val="center"/>
              <w:rPr>
                <w:color w:val="000000"/>
              </w:rPr>
            </w:pPr>
            <w:r w:rsidRPr="009C0854">
              <w:rPr>
                <w:color w:val="000000"/>
              </w:rPr>
              <w:t>10,5</w:t>
            </w:r>
          </w:p>
        </w:tc>
        <w:tc>
          <w:tcPr>
            <w:tcW w:w="1276" w:type="dxa"/>
            <w:tcBorders>
              <w:top w:val="single" w:sz="8" w:space="0" w:color="auto"/>
              <w:left w:val="single" w:sz="8" w:space="0" w:color="auto"/>
              <w:bottom w:val="single" w:sz="8" w:space="0" w:color="auto"/>
              <w:right w:val="single" w:sz="8" w:space="0" w:color="auto"/>
            </w:tcBorders>
            <w:vAlign w:val="center"/>
          </w:tcPr>
          <w:p w:rsidR="00397B4D" w:rsidRPr="009C0854" w:rsidRDefault="00397B4D" w:rsidP="00F72FF9">
            <w:pPr>
              <w:jc w:val="center"/>
              <w:rPr>
                <w:color w:val="000000"/>
              </w:rPr>
            </w:pPr>
            <w:r w:rsidRPr="009C0854">
              <w:rPr>
                <w:color w:val="000000"/>
              </w:rPr>
              <w:t>10,5</w:t>
            </w:r>
          </w:p>
        </w:tc>
        <w:tc>
          <w:tcPr>
            <w:tcW w:w="1134" w:type="dxa"/>
            <w:tcBorders>
              <w:top w:val="single" w:sz="8" w:space="0" w:color="auto"/>
              <w:left w:val="single" w:sz="8" w:space="0" w:color="auto"/>
              <w:bottom w:val="single" w:sz="8" w:space="0" w:color="auto"/>
              <w:right w:val="single" w:sz="8" w:space="0" w:color="auto"/>
            </w:tcBorders>
          </w:tcPr>
          <w:p w:rsidR="00397B4D" w:rsidRPr="009C0854" w:rsidRDefault="00397B4D" w:rsidP="00F72FF9">
            <w:pPr>
              <w:jc w:val="center"/>
              <w:rPr>
                <w:color w:val="000000"/>
              </w:rPr>
            </w:pPr>
          </w:p>
          <w:p w:rsidR="00397B4D" w:rsidRPr="009C0854" w:rsidRDefault="00397B4D" w:rsidP="00F72FF9">
            <w:pPr>
              <w:jc w:val="center"/>
              <w:rPr>
                <w:color w:val="000000"/>
              </w:rPr>
            </w:pPr>
          </w:p>
          <w:p w:rsidR="00397B4D" w:rsidRPr="009C0854" w:rsidRDefault="00397B4D" w:rsidP="00F72FF9">
            <w:pPr>
              <w:jc w:val="center"/>
              <w:rPr>
                <w:color w:val="000000"/>
              </w:rPr>
            </w:pPr>
            <w:r w:rsidRPr="009C0854">
              <w:rPr>
                <w:color w:val="000000"/>
              </w:rPr>
              <w:t>10,5</w:t>
            </w:r>
          </w:p>
          <w:p w:rsidR="00397B4D" w:rsidRPr="009C0854" w:rsidRDefault="00397B4D" w:rsidP="00F72FF9">
            <w:pPr>
              <w:jc w:val="center"/>
              <w:rPr>
                <w:color w:val="000000"/>
              </w:rPr>
            </w:pPr>
          </w:p>
        </w:tc>
        <w:tc>
          <w:tcPr>
            <w:tcW w:w="992" w:type="dxa"/>
            <w:tcBorders>
              <w:top w:val="single" w:sz="8" w:space="0" w:color="auto"/>
              <w:left w:val="single" w:sz="8" w:space="0" w:color="auto"/>
              <w:bottom w:val="single" w:sz="8" w:space="0" w:color="auto"/>
              <w:right w:val="single" w:sz="8" w:space="0" w:color="auto"/>
            </w:tcBorders>
            <w:vAlign w:val="center"/>
          </w:tcPr>
          <w:p w:rsidR="00397B4D" w:rsidRPr="009C0854" w:rsidRDefault="00397B4D" w:rsidP="00F72FF9">
            <w:pPr>
              <w:jc w:val="center"/>
              <w:rPr>
                <w:color w:val="000000"/>
              </w:rPr>
            </w:pPr>
            <w:r w:rsidRPr="009C0854">
              <w:rPr>
                <w:color w:val="000000"/>
              </w:rPr>
              <w:t>10,5</w:t>
            </w:r>
          </w:p>
        </w:tc>
        <w:tc>
          <w:tcPr>
            <w:tcW w:w="992" w:type="dxa"/>
            <w:tcBorders>
              <w:top w:val="single" w:sz="8" w:space="0" w:color="auto"/>
              <w:left w:val="single" w:sz="8" w:space="0" w:color="auto"/>
              <w:bottom w:val="single" w:sz="8" w:space="0" w:color="auto"/>
              <w:right w:val="single" w:sz="8" w:space="0" w:color="auto"/>
            </w:tcBorders>
          </w:tcPr>
          <w:p w:rsidR="00397B4D" w:rsidRPr="009C0854" w:rsidRDefault="00397B4D" w:rsidP="00F72FF9">
            <w:pPr>
              <w:jc w:val="center"/>
              <w:rPr>
                <w:color w:val="000000"/>
              </w:rPr>
            </w:pPr>
          </w:p>
          <w:p w:rsidR="00397B4D" w:rsidRPr="009C0854" w:rsidRDefault="00397B4D" w:rsidP="00F72FF9">
            <w:pPr>
              <w:jc w:val="center"/>
              <w:rPr>
                <w:color w:val="000000"/>
              </w:rPr>
            </w:pPr>
          </w:p>
          <w:p w:rsidR="00397B4D" w:rsidRPr="009C0854" w:rsidRDefault="00397B4D" w:rsidP="00F72FF9">
            <w:pPr>
              <w:jc w:val="center"/>
              <w:rPr>
                <w:color w:val="000000"/>
              </w:rPr>
            </w:pPr>
            <w:r w:rsidRPr="009C0854">
              <w:rPr>
                <w:color w:val="000000"/>
              </w:rPr>
              <w:t>10,5</w:t>
            </w:r>
          </w:p>
        </w:tc>
      </w:tr>
    </w:tbl>
    <w:p w:rsidR="00346A86" w:rsidRPr="00346A86" w:rsidRDefault="00346A86" w:rsidP="00346A86">
      <w:pPr>
        <w:rPr>
          <w:rFonts w:eastAsia="Calibri"/>
          <w:sz w:val="24"/>
          <w:szCs w:val="24"/>
        </w:rPr>
      </w:pPr>
    </w:p>
    <w:tbl>
      <w:tblPr>
        <w:tblStyle w:val="ac"/>
        <w:tblW w:w="15417" w:type="dxa"/>
        <w:tblLayout w:type="fixed"/>
        <w:tblLook w:val="04A0" w:firstRow="1" w:lastRow="0" w:firstColumn="1" w:lastColumn="0" w:noHBand="0" w:noVBand="1"/>
      </w:tblPr>
      <w:tblGrid>
        <w:gridCol w:w="664"/>
        <w:gridCol w:w="186"/>
        <w:gridCol w:w="1797"/>
        <w:gridCol w:w="12"/>
        <w:gridCol w:w="1969"/>
        <w:gridCol w:w="15"/>
        <w:gridCol w:w="1261"/>
        <w:gridCol w:w="1279"/>
        <w:gridCol w:w="12"/>
        <w:gridCol w:w="850"/>
        <w:gridCol w:w="851"/>
        <w:gridCol w:w="850"/>
        <w:gridCol w:w="851"/>
        <w:gridCol w:w="992"/>
        <w:gridCol w:w="992"/>
        <w:gridCol w:w="993"/>
        <w:gridCol w:w="992"/>
        <w:gridCol w:w="851"/>
      </w:tblGrid>
      <w:tr w:rsidR="000D516D" w:rsidRPr="00010EF6" w:rsidTr="00F30AE0">
        <w:trPr>
          <w:trHeight w:val="2276"/>
        </w:trPr>
        <w:tc>
          <w:tcPr>
            <w:tcW w:w="850" w:type="dxa"/>
            <w:gridSpan w:val="2"/>
            <w:tcBorders>
              <w:top w:val="nil"/>
              <w:left w:val="nil"/>
              <w:bottom w:val="nil"/>
              <w:right w:val="nil"/>
            </w:tcBorders>
          </w:tcPr>
          <w:p w:rsidR="000D516D" w:rsidRPr="0004247F" w:rsidRDefault="000D516D" w:rsidP="0004247F">
            <w:pPr>
              <w:pStyle w:val="a8"/>
              <w:tabs>
                <w:tab w:val="left" w:pos="576"/>
              </w:tabs>
              <w:jc w:val="right"/>
              <w:rPr>
                <w:rFonts w:ascii="Courier New" w:hAnsi="Courier New" w:cs="Courier New"/>
                <w:sz w:val="22"/>
                <w:szCs w:val="22"/>
              </w:rPr>
            </w:pPr>
          </w:p>
        </w:tc>
        <w:tc>
          <w:tcPr>
            <w:tcW w:w="13716" w:type="dxa"/>
            <w:gridSpan w:val="15"/>
            <w:tcBorders>
              <w:top w:val="nil"/>
              <w:left w:val="nil"/>
              <w:bottom w:val="nil"/>
              <w:right w:val="nil"/>
            </w:tcBorders>
            <w:noWrap/>
            <w:hideMark/>
          </w:tcPr>
          <w:p w:rsidR="000D516D" w:rsidRDefault="000D516D" w:rsidP="0004247F">
            <w:pPr>
              <w:pStyle w:val="a8"/>
              <w:tabs>
                <w:tab w:val="left" w:pos="576"/>
              </w:tabs>
              <w:jc w:val="right"/>
              <w:rPr>
                <w:rFonts w:ascii="Courier New" w:hAnsi="Courier New" w:cs="Courier New"/>
                <w:sz w:val="22"/>
                <w:szCs w:val="22"/>
              </w:rPr>
            </w:pPr>
            <w:r w:rsidRPr="0004247F">
              <w:rPr>
                <w:rFonts w:ascii="Courier New" w:hAnsi="Courier New" w:cs="Courier New"/>
                <w:sz w:val="22"/>
                <w:szCs w:val="22"/>
              </w:rPr>
              <w:t>Приложение</w:t>
            </w:r>
            <w:r>
              <w:rPr>
                <w:rFonts w:ascii="Courier New" w:hAnsi="Courier New" w:cs="Courier New"/>
                <w:sz w:val="22"/>
                <w:szCs w:val="22"/>
              </w:rPr>
              <w:t xml:space="preserve"> </w:t>
            </w:r>
            <w:r w:rsidRPr="0004247F">
              <w:rPr>
                <w:rFonts w:ascii="Courier New" w:hAnsi="Courier New" w:cs="Courier New"/>
                <w:sz w:val="22"/>
                <w:szCs w:val="22"/>
              </w:rPr>
              <w:t>№ 2</w:t>
            </w:r>
            <w:r w:rsidRPr="0004247F">
              <w:rPr>
                <w:rFonts w:ascii="Courier New" w:hAnsi="Courier New" w:cs="Courier New"/>
                <w:sz w:val="22"/>
                <w:szCs w:val="22"/>
              </w:rPr>
              <w:br/>
              <w:t>к</w:t>
            </w:r>
            <w:r>
              <w:rPr>
                <w:rFonts w:ascii="Courier New" w:hAnsi="Courier New" w:cs="Courier New"/>
                <w:sz w:val="22"/>
                <w:szCs w:val="22"/>
              </w:rPr>
              <w:t xml:space="preserve"> </w:t>
            </w:r>
            <w:r w:rsidRPr="0004247F">
              <w:rPr>
                <w:rFonts w:ascii="Courier New" w:hAnsi="Courier New" w:cs="Courier New"/>
                <w:sz w:val="22"/>
                <w:szCs w:val="22"/>
              </w:rPr>
              <w:t>подпрограмме 2</w:t>
            </w:r>
            <w:r w:rsidRPr="0004247F">
              <w:rPr>
                <w:rFonts w:ascii="Courier New" w:hAnsi="Courier New" w:cs="Courier New"/>
                <w:sz w:val="22"/>
                <w:szCs w:val="22"/>
              </w:rPr>
              <w:br/>
              <w:t xml:space="preserve"> «</w:t>
            </w:r>
            <w:r w:rsidRPr="00A05E3F">
              <w:rPr>
                <w:rFonts w:ascii="Courier New" w:eastAsia="Calibri" w:hAnsi="Courier New" w:cs="Courier New"/>
                <w:sz w:val="22"/>
                <w:szCs w:val="22"/>
              </w:rPr>
              <w:t>Библиотечное дело»</w:t>
            </w:r>
            <w:r w:rsidRPr="0004247F">
              <w:rPr>
                <w:rFonts w:ascii="Courier New" w:hAnsi="Courier New" w:cs="Courier New"/>
                <w:sz w:val="22"/>
                <w:szCs w:val="22"/>
              </w:rPr>
              <w:t>»</w:t>
            </w:r>
            <w:r w:rsidRPr="0004247F">
              <w:rPr>
                <w:rFonts w:ascii="Courier New" w:hAnsi="Courier New" w:cs="Courier New"/>
                <w:sz w:val="22"/>
                <w:szCs w:val="22"/>
              </w:rPr>
              <w:br/>
              <w:t xml:space="preserve">муниципальной программы «Культура» </w:t>
            </w:r>
          </w:p>
          <w:p w:rsidR="000D516D" w:rsidRPr="0004247F" w:rsidRDefault="000D516D" w:rsidP="0004247F">
            <w:pPr>
              <w:pStyle w:val="a8"/>
              <w:tabs>
                <w:tab w:val="left" w:pos="576"/>
              </w:tabs>
              <w:jc w:val="right"/>
              <w:rPr>
                <w:rFonts w:ascii="Courier New" w:hAnsi="Courier New" w:cs="Courier New"/>
                <w:sz w:val="22"/>
                <w:szCs w:val="22"/>
              </w:rPr>
            </w:pPr>
            <w:proofErr w:type="spellStart"/>
            <w:r w:rsidRPr="0004247F">
              <w:rPr>
                <w:rFonts w:ascii="Courier New" w:hAnsi="Courier New" w:cs="Courier New"/>
                <w:sz w:val="22"/>
                <w:szCs w:val="22"/>
              </w:rPr>
              <w:t>Покоснинско</w:t>
            </w:r>
            <w:r>
              <w:rPr>
                <w:rFonts w:ascii="Courier New" w:hAnsi="Courier New" w:cs="Courier New"/>
                <w:sz w:val="22"/>
                <w:szCs w:val="22"/>
              </w:rPr>
              <w:t>го</w:t>
            </w:r>
            <w:proofErr w:type="spellEnd"/>
            <w:r w:rsidRPr="0004247F">
              <w:rPr>
                <w:rFonts w:ascii="Courier New" w:hAnsi="Courier New" w:cs="Courier New"/>
                <w:sz w:val="22"/>
                <w:szCs w:val="22"/>
              </w:rPr>
              <w:t xml:space="preserve"> </w:t>
            </w:r>
            <w:r>
              <w:rPr>
                <w:rFonts w:ascii="Courier New" w:hAnsi="Courier New" w:cs="Courier New"/>
                <w:sz w:val="22"/>
                <w:szCs w:val="22"/>
              </w:rPr>
              <w:t>МО</w:t>
            </w:r>
            <w:r w:rsidRPr="0004247F">
              <w:rPr>
                <w:rFonts w:ascii="Courier New" w:hAnsi="Courier New" w:cs="Courier New"/>
                <w:sz w:val="22"/>
                <w:szCs w:val="22"/>
              </w:rPr>
              <w:t xml:space="preserve"> 2015-202</w:t>
            </w:r>
            <w:r>
              <w:rPr>
                <w:rFonts w:ascii="Courier New" w:hAnsi="Courier New" w:cs="Courier New"/>
                <w:sz w:val="22"/>
                <w:szCs w:val="22"/>
              </w:rPr>
              <w:t>2</w:t>
            </w:r>
            <w:r w:rsidRPr="0004247F">
              <w:rPr>
                <w:rFonts w:ascii="Courier New" w:hAnsi="Courier New" w:cs="Courier New"/>
                <w:sz w:val="22"/>
                <w:szCs w:val="22"/>
              </w:rPr>
              <w:t>годы</w:t>
            </w:r>
            <w:r w:rsidRPr="0004247F">
              <w:rPr>
                <w:rFonts w:ascii="Courier New" w:hAnsi="Courier New" w:cs="Courier New"/>
                <w:sz w:val="22"/>
                <w:szCs w:val="22"/>
              </w:rPr>
              <w:br/>
            </w:r>
          </w:p>
          <w:p w:rsidR="000D516D" w:rsidRPr="003C7DD6" w:rsidRDefault="000D516D" w:rsidP="0004247F">
            <w:pPr>
              <w:pStyle w:val="a8"/>
              <w:tabs>
                <w:tab w:val="left" w:pos="576"/>
              </w:tabs>
              <w:jc w:val="center"/>
              <w:rPr>
                <w:rFonts w:ascii="Arial" w:hAnsi="Arial" w:cs="Arial"/>
                <w:bCs/>
              </w:rPr>
            </w:pPr>
            <w:r w:rsidRPr="00C51AB3">
              <w:rPr>
                <w:rFonts w:ascii="Arial" w:hAnsi="Arial" w:cs="Arial"/>
                <w:bCs/>
              </w:rPr>
              <w:t>РЕСУРСНО</w:t>
            </w:r>
            <w:r w:rsidRPr="003C7DD6">
              <w:rPr>
                <w:rFonts w:ascii="Arial" w:hAnsi="Arial" w:cs="Arial"/>
                <w:bCs/>
              </w:rPr>
              <w:t>Е ОБЕСПЕЧЕНИЕ И СИСТЕМА МЕРОПРИЯТИЙ ПОДПРОГРАММЫ "</w:t>
            </w:r>
            <w:r w:rsidRPr="003C7DD6">
              <w:rPr>
                <w:rFonts w:ascii="Arial" w:eastAsia="Calibri" w:hAnsi="Arial" w:cs="Arial"/>
              </w:rPr>
              <w:t xml:space="preserve"> </w:t>
            </w:r>
            <w:r>
              <w:rPr>
                <w:rFonts w:ascii="Arial" w:eastAsia="Calibri" w:hAnsi="Arial" w:cs="Arial"/>
              </w:rPr>
              <w:t>БИБЛИОТЕЧНОЕ ДЕЛО</w:t>
            </w:r>
            <w:r w:rsidRPr="003C7DD6">
              <w:rPr>
                <w:rFonts w:ascii="Arial" w:hAnsi="Arial" w:cs="Arial"/>
                <w:bCs/>
              </w:rPr>
              <w:t>"</w:t>
            </w:r>
          </w:p>
          <w:p w:rsidR="000D516D" w:rsidRPr="003C7DD6" w:rsidRDefault="000D516D" w:rsidP="0004247F">
            <w:pPr>
              <w:pStyle w:val="a8"/>
              <w:tabs>
                <w:tab w:val="left" w:pos="576"/>
              </w:tabs>
              <w:jc w:val="center"/>
              <w:rPr>
                <w:rFonts w:ascii="Arial" w:hAnsi="Arial" w:cs="Arial"/>
                <w:bCs/>
              </w:rPr>
            </w:pPr>
            <w:r w:rsidRPr="003C7DD6">
              <w:rPr>
                <w:rFonts w:ascii="Arial" w:hAnsi="Arial" w:cs="Arial"/>
                <w:bCs/>
              </w:rPr>
              <w:t>на 2015 - 202</w:t>
            </w:r>
            <w:r>
              <w:rPr>
                <w:rFonts w:ascii="Arial" w:hAnsi="Arial" w:cs="Arial"/>
                <w:bCs/>
              </w:rPr>
              <w:t>2</w:t>
            </w:r>
            <w:r w:rsidRPr="003C7DD6">
              <w:rPr>
                <w:rFonts w:ascii="Arial" w:hAnsi="Arial" w:cs="Arial"/>
                <w:bCs/>
              </w:rPr>
              <w:t xml:space="preserve"> ГОДЫ МУНИЦИПАЛЬНОЙ ПРОГРАММЫ "КУЛЬТУРА"</w:t>
            </w:r>
            <w:r>
              <w:rPr>
                <w:rFonts w:ascii="Arial" w:hAnsi="Arial" w:cs="Arial"/>
                <w:bCs/>
              </w:rPr>
              <w:t xml:space="preserve"> </w:t>
            </w:r>
            <w:r w:rsidRPr="003C7DD6">
              <w:rPr>
                <w:rFonts w:ascii="Arial" w:hAnsi="Arial" w:cs="Arial"/>
                <w:bCs/>
              </w:rPr>
              <w:t>"ПОКОСНИНСКО</w:t>
            </w:r>
            <w:r>
              <w:rPr>
                <w:rFonts w:ascii="Arial" w:hAnsi="Arial" w:cs="Arial"/>
                <w:bCs/>
              </w:rPr>
              <w:t>ГО МО</w:t>
            </w:r>
          </w:p>
          <w:p w:rsidR="000D516D" w:rsidRPr="003C7DD6" w:rsidRDefault="000D516D" w:rsidP="0004247F">
            <w:pPr>
              <w:pStyle w:val="a8"/>
              <w:tabs>
                <w:tab w:val="left" w:pos="576"/>
              </w:tabs>
              <w:jc w:val="center"/>
              <w:rPr>
                <w:rFonts w:ascii="Arial" w:hAnsi="Arial" w:cs="Arial"/>
              </w:rPr>
            </w:pPr>
            <w:r w:rsidRPr="003C7DD6">
              <w:rPr>
                <w:rFonts w:ascii="Arial" w:hAnsi="Arial" w:cs="Arial"/>
                <w:bCs/>
              </w:rPr>
              <w:t>2015 -202</w:t>
            </w:r>
            <w:r>
              <w:rPr>
                <w:rFonts w:ascii="Arial" w:hAnsi="Arial" w:cs="Arial"/>
                <w:bCs/>
              </w:rPr>
              <w:t>2</w:t>
            </w:r>
            <w:r w:rsidRPr="003C7DD6">
              <w:rPr>
                <w:rFonts w:ascii="Arial" w:hAnsi="Arial" w:cs="Arial"/>
                <w:bCs/>
              </w:rPr>
              <w:t xml:space="preserve"> ГОДЫ</w:t>
            </w:r>
          </w:p>
          <w:p w:rsidR="000D516D" w:rsidRPr="0004247F" w:rsidRDefault="000D516D" w:rsidP="0004247F"/>
        </w:tc>
        <w:tc>
          <w:tcPr>
            <w:tcW w:w="851" w:type="dxa"/>
            <w:tcBorders>
              <w:top w:val="nil"/>
              <w:left w:val="nil"/>
              <w:bottom w:val="nil"/>
              <w:right w:val="nil"/>
            </w:tcBorders>
          </w:tcPr>
          <w:p w:rsidR="000D516D" w:rsidRPr="0004247F" w:rsidRDefault="000D516D" w:rsidP="0004247F">
            <w:pPr>
              <w:pStyle w:val="a8"/>
              <w:tabs>
                <w:tab w:val="left" w:pos="576"/>
              </w:tabs>
              <w:jc w:val="right"/>
              <w:rPr>
                <w:rFonts w:ascii="Courier New" w:hAnsi="Courier New" w:cs="Courier New"/>
                <w:sz w:val="22"/>
                <w:szCs w:val="22"/>
              </w:rPr>
            </w:pPr>
          </w:p>
        </w:tc>
      </w:tr>
      <w:tr w:rsidR="000D516D" w:rsidRPr="00010EF6" w:rsidTr="00F30AE0">
        <w:trPr>
          <w:gridAfter w:val="1"/>
          <w:wAfter w:w="851" w:type="dxa"/>
          <w:trHeight w:val="255"/>
        </w:trPr>
        <w:tc>
          <w:tcPr>
            <w:tcW w:w="664" w:type="dxa"/>
            <w:vMerge w:val="restart"/>
            <w:tcBorders>
              <w:top w:val="single" w:sz="4" w:space="0" w:color="auto"/>
            </w:tcBorders>
            <w:noWrap/>
            <w:hideMark/>
          </w:tcPr>
          <w:p w:rsidR="000D516D" w:rsidRPr="00F30AE0" w:rsidRDefault="000D516D" w:rsidP="00010EF6">
            <w:pPr>
              <w:pStyle w:val="a8"/>
              <w:tabs>
                <w:tab w:val="left" w:pos="576"/>
              </w:tabs>
              <w:rPr>
                <w:b/>
                <w:bCs/>
                <w:sz w:val="20"/>
                <w:szCs w:val="20"/>
              </w:rPr>
            </w:pPr>
            <w:r w:rsidRPr="00F30AE0">
              <w:rPr>
                <w:b/>
                <w:bCs/>
                <w:sz w:val="20"/>
                <w:szCs w:val="20"/>
              </w:rPr>
              <w:t xml:space="preserve">№ </w:t>
            </w:r>
            <w:proofErr w:type="gramStart"/>
            <w:r w:rsidRPr="00F30AE0">
              <w:rPr>
                <w:b/>
                <w:bCs/>
                <w:sz w:val="20"/>
                <w:szCs w:val="20"/>
              </w:rPr>
              <w:t>п</w:t>
            </w:r>
            <w:proofErr w:type="gramEnd"/>
            <w:r w:rsidRPr="00F30AE0">
              <w:rPr>
                <w:b/>
                <w:bCs/>
                <w:sz w:val="20"/>
                <w:szCs w:val="20"/>
              </w:rPr>
              <w:t>/п</w:t>
            </w:r>
          </w:p>
        </w:tc>
        <w:tc>
          <w:tcPr>
            <w:tcW w:w="1983" w:type="dxa"/>
            <w:gridSpan w:val="2"/>
            <w:vMerge w:val="restart"/>
            <w:tcBorders>
              <w:top w:val="single" w:sz="4" w:space="0" w:color="auto"/>
            </w:tcBorders>
            <w:hideMark/>
          </w:tcPr>
          <w:p w:rsidR="000D516D" w:rsidRPr="00F30AE0" w:rsidRDefault="000D516D" w:rsidP="00010EF6">
            <w:pPr>
              <w:pStyle w:val="a8"/>
              <w:tabs>
                <w:tab w:val="left" w:pos="576"/>
              </w:tabs>
              <w:rPr>
                <w:b/>
                <w:bCs/>
                <w:sz w:val="20"/>
                <w:szCs w:val="20"/>
              </w:rPr>
            </w:pPr>
            <w:r w:rsidRPr="00F30AE0">
              <w:rPr>
                <w:b/>
                <w:bCs/>
                <w:sz w:val="20"/>
                <w:szCs w:val="20"/>
              </w:rPr>
              <w:t>Наименование основных мероприятий</w:t>
            </w:r>
          </w:p>
        </w:tc>
        <w:tc>
          <w:tcPr>
            <w:tcW w:w="1981" w:type="dxa"/>
            <w:gridSpan w:val="2"/>
            <w:vMerge w:val="restart"/>
            <w:tcBorders>
              <w:top w:val="single" w:sz="4" w:space="0" w:color="auto"/>
            </w:tcBorders>
            <w:hideMark/>
          </w:tcPr>
          <w:p w:rsidR="000D516D" w:rsidRPr="00F30AE0" w:rsidRDefault="000D516D" w:rsidP="00010EF6">
            <w:pPr>
              <w:pStyle w:val="a8"/>
              <w:tabs>
                <w:tab w:val="left" w:pos="576"/>
              </w:tabs>
              <w:rPr>
                <w:b/>
                <w:bCs/>
                <w:sz w:val="20"/>
                <w:szCs w:val="20"/>
              </w:rPr>
            </w:pPr>
            <w:r w:rsidRPr="00F30AE0">
              <w:rPr>
                <w:b/>
                <w:bCs/>
                <w:sz w:val="20"/>
                <w:szCs w:val="20"/>
              </w:rPr>
              <w:t>Ответственный исполнитель, соисполнители и участники</w:t>
            </w:r>
          </w:p>
        </w:tc>
        <w:tc>
          <w:tcPr>
            <w:tcW w:w="1276" w:type="dxa"/>
            <w:gridSpan w:val="2"/>
            <w:vMerge w:val="restart"/>
            <w:tcBorders>
              <w:top w:val="single" w:sz="4" w:space="0" w:color="auto"/>
            </w:tcBorders>
            <w:hideMark/>
          </w:tcPr>
          <w:p w:rsidR="000D516D" w:rsidRPr="00F30AE0" w:rsidRDefault="000D516D" w:rsidP="00010EF6">
            <w:pPr>
              <w:pStyle w:val="a8"/>
              <w:tabs>
                <w:tab w:val="left" w:pos="576"/>
              </w:tabs>
              <w:rPr>
                <w:b/>
                <w:bCs/>
                <w:sz w:val="20"/>
                <w:szCs w:val="20"/>
              </w:rPr>
            </w:pPr>
            <w:r w:rsidRPr="00F30AE0">
              <w:rPr>
                <w:b/>
                <w:bCs/>
                <w:sz w:val="20"/>
                <w:szCs w:val="20"/>
              </w:rPr>
              <w:t>Источники финансирования</w:t>
            </w:r>
          </w:p>
        </w:tc>
        <w:tc>
          <w:tcPr>
            <w:tcW w:w="1279" w:type="dxa"/>
            <w:vMerge w:val="restart"/>
            <w:tcBorders>
              <w:top w:val="single" w:sz="4" w:space="0" w:color="auto"/>
            </w:tcBorders>
            <w:hideMark/>
          </w:tcPr>
          <w:p w:rsidR="000D516D" w:rsidRPr="00F30AE0" w:rsidRDefault="000D516D" w:rsidP="00010EF6">
            <w:pPr>
              <w:pStyle w:val="a8"/>
              <w:tabs>
                <w:tab w:val="left" w:pos="576"/>
              </w:tabs>
              <w:rPr>
                <w:b/>
                <w:bCs/>
                <w:sz w:val="20"/>
                <w:szCs w:val="20"/>
              </w:rPr>
            </w:pPr>
            <w:r w:rsidRPr="00F30AE0">
              <w:rPr>
                <w:b/>
                <w:bCs/>
                <w:sz w:val="20"/>
                <w:szCs w:val="20"/>
              </w:rPr>
              <w:t xml:space="preserve">Объем финансирования всего, </w:t>
            </w:r>
            <w:proofErr w:type="spellStart"/>
            <w:r w:rsidRPr="00F30AE0">
              <w:rPr>
                <w:b/>
                <w:bCs/>
                <w:sz w:val="20"/>
                <w:szCs w:val="20"/>
              </w:rPr>
              <w:t>тыс</w:t>
            </w:r>
            <w:proofErr w:type="gramStart"/>
            <w:r w:rsidRPr="00F30AE0">
              <w:rPr>
                <w:b/>
                <w:bCs/>
                <w:sz w:val="20"/>
                <w:szCs w:val="20"/>
              </w:rPr>
              <w:t>.р</w:t>
            </w:r>
            <w:proofErr w:type="gramEnd"/>
            <w:r w:rsidRPr="00F30AE0">
              <w:rPr>
                <w:b/>
                <w:bCs/>
                <w:sz w:val="20"/>
                <w:szCs w:val="20"/>
              </w:rPr>
              <w:t>уб</w:t>
            </w:r>
            <w:proofErr w:type="spellEnd"/>
            <w:r w:rsidRPr="00F30AE0">
              <w:rPr>
                <w:b/>
                <w:bCs/>
                <w:sz w:val="20"/>
                <w:szCs w:val="20"/>
              </w:rPr>
              <w:t>.</w:t>
            </w:r>
          </w:p>
        </w:tc>
        <w:tc>
          <w:tcPr>
            <w:tcW w:w="7383" w:type="dxa"/>
            <w:gridSpan w:val="9"/>
            <w:tcBorders>
              <w:top w:val="single" w:sz="4" w:space="0" w:color="auto"/>
            </w:tcBorders>
            <w:noWrap/>
            <w:hideMark/>
          </w:tcPr>
          <w:p w:rsidR="000D516D" w:rsidRPr="00F30AE0" w:rsidRDefault="000D516D" w:rsidP="00010EF6">
            <w:pPr>
              <w:pStyle w:val="a8"/>
              <w:tabs>
                <w:tab w:val="left" w:pos="576"/>
              </w:tabs>
              <w:rPr>
                <w:b/>
                <w:bCs/>
                <w:sz w:val="20"/>
                <w:szCs w:val="20"/>
              </w:rPr>
            </w:pPr>
            <w:r w:rsidRPr="00F30AE0">
              <w:rPr>
                <w:b/>
                <w:bCs/>
                <w:sz w:val="20"/>
                <w:szCs w:val="20"/>
              </w:rPr>
              <w:t>в том числе по годам:</w:t>
            </w:r>
          </w:p>
        </w:tc>
      </w:tr>
      <w:tr w:rsidR="000D516D" w:rsidRPr="00010EF6" w:rsidTr="00F30AE0">
        <w:trPr>
          <w:gridAfter w:val="1"/>
          <w:wAfter w:w="851" w:type="dxa"/>
          <w:trHeight w:val="1166"/>
        </w:trPr>
        <w:tc>
          <w:tcPr>
            <w:tcW w:w="664" w:type="dxa"/>
            <w:vMerge/>
            <w:hideMark/>
          </w:tcPr>
          <w:p w:rsidR="000D516D" w:rsidRPr="00F30AE0" w:rsidRDefault="000D516D" w:rsidP="00010EF6">
            <w:pPr>
              <w:pStyle w:val="a8"/>
              <w:tabs>
                <w:tab w:val="left" w:pos="576"/>
              </w:tabs>
              <w:rPr>
                <w:b/>
                <w:bCs/>
                <w:sz w:val="20"/>
                <w:szCs w:val="20"/>
              </w:rPr>
            </w:pPr>
          </w:p>
        </w:tc>
        <w:tc>
          <w:tcPr>
            <w:tcW w:w="1983" w:type="dxa"/>
            <w:gridSpan w:val="2"/>
            <w:vMerge/>
            <w:hideMark/>
          </w:tcPr>
          <w:p w:rsidR="000D516D" w:rsidRPr="00F30AE0" w:rsidRDefault="000D516D" w:rsidP="00010EF6">
            <w:pPr>
              <w:pStyle w:val="a8"/>
              <w:tabs>
                <w:tab w:val="left" w:pos="576"/>
              </w:tabs>
              <w:rPr>
                <w:b/>
                <w:bCs/>
                <w:sz w:val="20"/>
                <w:szCs w:val="20"/>
              </w:rPr>
            </w:pPr>
          </w:p>
        </w:tc>
        <w:tc>
          <w:tcPr>
            <w:tcW w:w="1981" w:type="dxa"/>
            <w:gridSpan w:val="2"/>
            <w:vMerge/>
            <w:hideMark/>
          </w:tcPr>
          <w:p w:rsidR="000D516D" w:rsidRPr="00F30AE0" w:rsidRDefault="000D516D" w:rsidP="00010EF6">
            <w:pPr>
              <w:pStyle w:val="a8"/>
              <w:tabs>
                <w:tab w:val="left" w:pos="576"/>
              </w:tabs>
              <w:rPr>
                <w:b/>
                <w:bCs/>
                <w:sz w:val="20"/>
                <w:szCs w:val="20"/>
              </w:rPr>
            </w:pPr>
          </w:p>
        </w:tc>
        <w:tc>
          <w:tcPr>
            <w:tcW w:w="1276" w:type="dxa"/>
            <w:gridSpan w:val="2"/>
            <w:vMerge/>
            <w:hideMark/>
          </w:tcPr>
          <w:p w:rsidR="000D516D" w:rsidRPr="00F30AE0" w:rsidRDefault="000D516D" w:rsidP="00010EF6">
            <w:pPr>
              <w:pStyle w:val="a8"/>
              <w:tabs>
                <w:tab w:val="left" w:pos="576"/>
              </w:tabs>
              <w:rPr>
                <w:b/>
                <w:bCs/>
                <w:sz w:val="20"/>
                <w:szCs w:val="20"/>
              </w:rPr>
            </w:pPr>
          </w:p>
        </w:tc>
        <w:tc>
          <w:tcPr>
            <w:tcW w:w="1279" w:type="dxa"/>
            <w:vMerge/>
            <w:hideMark/>
          </w:tcPr>
          <w:p w:rsidR="000D516D" w:rsidRPr="00F30AE0" w:rsidRDefault="000D516D" w:rsidP="00010EF6">
            <w:pPr>
              <w:pStyle w:val="a8"/>
              <w:tabs>
                <w:tab w:val="left" w:pos="576"/>
              </w:tabs>
              <w:rPr>
                <w:b/>
                <w:bCs/>
                <w:sz w:val="20"/>
                <w:szCs w:val="20"/>
              </w:rPr>
            </w:pPr>
          </w:p>
        </w:tc>
        <w:tc>
          <w:tcPr>
            <w:tcW w:w="862" w:type="dxa"/>
            <w:gridSpan w:val="2"/>
            <w:noWrap/>
            <w:hideMark/>
          </w:tcPr>
          <w:p w:rsidR="000D516D" w:rsidRPr="00F30AE0" w:rsidRDefault="000D516D" w:rsidP="00010EF6">
            <w:pPr>
              <w:pStyle w:val="a8"/>
              <w:tabs>
                <w:tab w:val="left" w:pos="576"/>
              </w:tabs>
              <w:rPr>
                <w:b/>
                <w:bCs/>
                <w:sz w:val="20"/>
                <w:szCs w:val="20"/>
              </w:rPr>
            </w:pPr>
            <w:r w:rsidRPr="00F30AE0">
              <w:rPr>
                <w:b/>
                <w:bCs/>
                <w:sz w:val="20"/>
                <w:szCs w:val="20"/>
              </w:rPr>
              <w:t>2015г.</w:t>
            </w:r>
          </w:p>
        </w:tc>
        <w:tc>
          <w:tcPr>
            <w:tcW w:w="851" w:type="dxa"/>
          </w:tcPr>
          <w:p w:rsidR="000D516D" w:rsidRPr="00F30AE0" w:rsidRDefault="000D516D" w:rsidP="005D2139">
            <w:pPr>
              <w:pStyle w:val="a8"/>
              <w:tabs>
                <w:tab w:val="left" w:pos="576"/>
              </w:tabs>
              <w:rPr>
                <w:b/>
                <w:bCs/>
                <w:sz w:val="20"/>
                <w:szCs w:val="20"/>
              </w:rPr>
            </w:pPr>
            <w:r w:rsidRPr="00F30AE0">
              <w:rPr>
                <w:b/>
                <w:bCs/>
                <w:sz w:val="20"/>
                <w:szCs w:val="20"/>
              </w:rPr>
              <w:t>2016г</w:t>
            </w:r>
          </w:p>
        </w:tc>
        <w:tc>
          <w:tcPr>
            <w:tcW w:w="850" w:type="dxa"/>
          </w:tcPr>
          <w:p w:rsidR="000D516D" w:rsidRPr="00F30AE0" w:rsidRDefault="000D516D" w:rsidP="005D2139">
            <w:pPr>
              <w:pStyle w:val="a8"/>
              <w:tabs>
                <w:tab w:val="left" w:pos="576"/>
              </w:tabs>
              <w:rPr>
                <w:b/>
                <w:bCs/>
                <w:sz w:val="20"/>
                <w:szCs w:val="20"/>
              </w:rPr>
            </w:pPr>
            <w:r w:rsidRPr="00F30AE0">
              <w:rPr>
                <w:b/>
                <w:bCs/>
                <w:sz w:val="20"/>
                <w:szCs w:val="20"/>
              </w:rPr>
              <w:t>2017г.</w:t>
            </w:r>
          </w:p>
        </w:tc>
        <w:tc>
          <w:tcPr>
            <w:tcW w:w="851" w:type="dxa"/>
            <w:noWrap/>
          </w:tcPr>
          <w:p w:rsidR="000D516D" w:rsidRPr="00F30AE0" w:rsidRDefault="000D516D" w:rsidP="005D2139">
            <w:pPr>
              <w:pStyle w:val="a8"/>
              <w:tabs>
                <w:tab w:val="left" w:pos="576"/>
              </w:tabs>
              <w:rPr>
                <w:b/>
                <w:bCs/>
                <w:sz w:val="20"/>
                <w:szCs w:val="20"/>
              </w:rPr>
            </w:pPr>
            <w:r w:rsidRPr="00F30AE0">
              <w:rPr>
                <w:b/>
                <w:bCs/>
                <w:sz w:val="20"/>
                <w:szCs w:val="20"/>
              </w:rPr>
              <w:t>2018г</w:t>
            </w:r>
          </w:p>
        </w:tc>
        <w:tc>
          <w:tcPr>
            <w:tcW w:w="992" w:type="dxa"/>
            <w:noWrap/>
          </w:tcPr>
          <w:p w:rsidR="000D516D" w:rsidRPr="00F30AE0" w:rsidRDefault="000D516D" w:rsidP="00010EF6">
            <w:pPr>
              <w:pStyle w:val="a8"/>
              <w:tabs>
                <w:tab w:val="left" w:pos="576"/>
              </w:tabs>
              <w:rPr>
                <w:b/>
                <w:bCs/>
                <w:sz w:val="20"/>
                <w:szCs w:val="20"/>
              </w:rPr>
            </w:pPr>
            <w:r w:rsidRPr="00F30AE0">
              <w:rPr>
                <w:b/>
                <w:bCs/>
                <w:sz w:val="20"/>
                <w:szCs w:val="20"/>
              </w:rPr>
              <w:t>2019г</w:t>
            </w:r>
          </w:p>
        </w:tc>
        <w:tc>
          <w:tcPr>
            <w:tcW w:w="992" w:type="dxa"/>
            <w:noWrap/>
          </w:tcPr>
          <w:p w:rsidR="000D516D" w:rsidRPr="00F30AE0" w:rsidRDefault="000D516D" w:rsidP="00010EF6">
            <w:pPr>
              <w:pStyle w:val="a8"/>
              <w:tabs>
                <w:tab w:val="left" w:pos="576"/>
              </w:tabs>
              <w:rPr>
                <w:b/>
                <w:bCs/>
                <w:sz w:val="20"/>
                <w:szCs w:val="20"/>
              </w:rPr>
            </w:pPr>
            <w:r w:rsidRPr="00F30AE0">
              <w:rPr>
                <w:b/>
                <w:bCs/>
                <w:sz w:val="20"/>
                <w:szCs w:val="20"/>
              </w:rPr>
              <w:t>2020г</w:t>
            </w:r>
          </w:p>
        </w:tc>
        <w:tc>
          <w:tcPr>
            <w:tcW w:w="993" w:type="dxa"/>
          </w:tcPr>
          <w:p w:rsidR="000D516D" w:rsidRPr="00F30AE0" w:rsidRDefault="000D516D" w:rsidP="00010EF6">
            <w:pPr>
              <w:pStyle w:val="a8"/>
              <w:tabs>
                <w:tab w:val="left" w:pos="576"/>
              </w:tabs>
              <w:rPr>
                <w:b/>
                <w:bCs/>
                <w:sz w:val="20"/>
                <w:szCs w:val="20"/>
              </w:rPr>
            </w:pPr>
            <w:r w:rsidRPr="00F30AE0">
              <w:rPr>
                <w:b/>
                <w:bCs/>
                <w:sz w:val="20"/>
                <w:szCs w:val="20"/>
              </w:rPr>
              <w:t>2021г</w:t>
            </w:r>
          </w:p>
        </w:tc>
        <w:tc>
          <w:tcPr>
            <w:tcW w:w="992" w:type="dxa"/>
          </w:tcPr>
          <w:p w:rsidR="000D516D" w:rsidRPr="00F30AE0" w:rsidRDefault="000D516D" w:rsidP="00010EF6">
            <w:pPr>
              <w:pStyle w:val="a8"/>
              <w:tabs>
                <w:tab w:val="left" w:pos="576"/>
              </w:tabs>
              <w:rPr>
                <w:b/>
                <w:bCs/>
                <w:sz w:val="20"/>
                <w:szCs w:val="20"/>
              </w:rPr>
            </w:pPr>
            <w:r w:rsidRPr="00F30AE0">
              <w:rPr>
                <w:b/>
                <w:bCs/>
                <w:sz w:val="20"/>
                <w:szCs w:val="20"/>
              </w:rPr>
              <w:t>2022г</w:t>
            </w:r>
          </w:p>
        </w:tc>
      </w:tr>
      <w:tr w:rsidR="000D516D" w:rsidRPr="00010EF6" w:rsidTr="00F30AE0">
        <w:trPr>
          <w:gridAfter w:val="1"/>
          <w:wAfter w:w="851" w:type="dxa"/>
          <w:trHeight w:val="255"/>
        </w:trPr>
        <w:tc>
          <w:tcPr>
            <w:tcW w:w="664" w:type="dxa"/>
            <w:noWrap/>
            <w:hideMark/>
          </w:tcPr>
          <w:p w:rsidR="000D516D" w:rsidRPr="00F30AE0" w:rsidRDefault="000D516D" w:rsidP="00010EF6">
            <w:pPr>
              <w:pStyle w:val="a8"/>
              <w:tabs>
                <w:tab w:val="left" w:pos="576"/>
              </w:tabs>
              <w:rPr>
                <w:b/>
                <w:bCs/>
                <w:sz w:val="20"/>
                <w:szCs w:val="20"/>
              </w:rPr>
            </w:pPr>
            <w:r w:rsidRPr="00F30AE0">
              <w:rPr>
                <w:b/>
                <w:bCs/>
                <w:sz w:val="20"/>
                <w:szCs w:val="20"/>
              </w:rPr>
              <w:t>1</w:t>
            </w:r>
          </w:p>
        </w:tc>
        <w:tc>
          <w:tcPr>
            <w:tcW w:w="1983" w:type="dxa"/>
            <w:gridSpan w:val="2"/>
            <w:noWrap/>
            <w:hideMark/>
          </w:tcPr>
          <w:p w:rsidR="000D516D" w:rsidRPr="00F30AE0" w:rsidRDefault="000D516D" w:rsidP="00010EF6">
            <w:pPr>
              <w:pStyle w:val="a8"/>
              <w:tabs>
                <w:tab w:val="left" w:pos="576"/>
              </w:tabs>
              <w:rPr>
                <w:b/>
                <w:bCs/>
                <w:sz w:val="20"/>
                <w:szCs w:val="20"/>
              </w:rPr>
            </w:pPr>
            <w:r w:rsidRPr="00F30AE0">
              <w:rPr>
                <w:b/>
                <w:bCs/>
                <w:sz w:val="20"/>
                <w:szCs w:val="20"/>
              </w:rPr>
              <w:t>2</w:t>
            </w:r>
          </w:p>
        </w:tc>
        <w:tc>
          <w:tcPr>
            <w:tcW w:w="1981" w:type="dxa"/>
            <w:gridSpan w:val="2"/>
            <w:noWrap/>
            <w:hideMark/>
          </w:tcPr>
          <w:p w:rsidR="000D516D" w:rsidRPr="00F30AE0" w:rsidRDefault="000D516D" w:rsidP="00010EF6">
            <w:pPr>
              <w:pStyle w:val="a8"/>
              <w:tabs>
                <w:tab w:val="left" w:pos="576"/>
              </w:tabs>
              <w:rPr>
                <w:b/>
                <w:bCs/>
                <w:sz w:val="20"/>
                <w:szCs w:val="20"/>
              </w:rPr>
            </w:pPr>
            <w:r w:rsidRPr="00F30AE0">
              <w:rPr>
                <w:b/>
                <w:bCs/>
                <w:sz w:val="20"/>
                <w:szCs w:val="20"/>
              </w:rPr>
              <w:t>3</w:t>
            </w:r>
          </w:p>
        </w:tc>
        <w:tc>
          <w:tcPr>
            <w:tcW w:w="1276" w:type="dxa"/>
            <w:gridSpan w:val="2"/>
            <w:noWrap/>
            <w:hideMark/>
          </w:tcPr>
          <w:p w:rsidR="000D516D" w:rsidRPr="00F30AE0" w:rsidRDefault="000D516D" w:rsidP="00010EF6">
            <w:pPr>
              <w:pStyle w:val="a8"/>
              <w:tabs>
                <w:tab w:val="left" w:pos="576"/>
              </w:tabs>
              <w:rPr>
                <w:b/>
                <w:bCs/>
                <w:sz w:val="20"/>
                <w:szCs w:val="20"/>
              </w:rPr>
            </w:pPr>
            <w:r w:rsidRPr="00F30AE0">
              <w:rPr>
                <w:b/>
                <w:bCs/>
                <w:sz w:val="20"/>
                <w:szCs w:val="20"/>
              </w:rPr>
              <w:t>4</w:t>
            </w:r>
          </w:p>
        </w:tc>
        <w:tc>
          <w:tcPr>
            <w:tcW w:w="1279" w:type="dxa"/>
            <w:noWrap/>
            <w:hideMark/>
          </w:tcPr>
          <w:p w:rsidR="000D516D" w:rsidRPr="00F30AE0" w:rsidRDefault="000D516D" w:rsidP="00010EF6">
            <w:pPr>
              <w:pStyle w:val="a8"/>
              <w:tabs>
                <w:tab w:val="left" w:pos="576"/>
              </w:tabs>
              <w:rPr>
                <w:b/>
                <w:bCs/>
                <w:sz w:val="20"/>
                <w:szCs w:val="20"/>
              </w:rPr>
            </w:pPr>
            <w:r w:rsidRPr="00F30AE0">
              <w:rPr>
                <w:b/>
                <w:bCs/>
                <w:sz w:val="20"/>
                <w:szCs w:val="20"/>
              </w:rPr>
              <w:t>5</w:t>
            </w:r>
          </w:p>
        </w:tc>
        <w:tc>
          <w:tcPr>
            <w:tcW w:w="862" w:type="dxa"/>
            <w:gridSpan w:val="2"/>
            <w:noWrap/>
            <w:hideMark/>
          </w:tcPr>
          <w:p w:rsidR="000D516D" w:rsidRPr="00F30AE0" w:rsidRDefault="000D516D" w:rsidP="00010EF6">
            <w:pPr>
              <w:pStyle w:val="a8"/>
              <w:tabs>
                <w:tab w:val="left" w:pos="576"/>
              </w:tabs>
              <w:rPr>
                <w:b/>
                <w:bCs/>
                <w:sz w:val="20"/>
                <w:szCs w:val="20"/>
              </w:rPr>
            </w:pPr>
            <w:r w:rsidRPr="00F30AE0">
              <w:rPr>
                <w:b/>
                <w:bCs/>
                <w:sz w:val="20"/>
                <w:szCs w:val="20"/>
              </w:rPr>
              <w:t>6</w:t>
            </w:r>
          </w:p>
        </w:tc>
        <w:tc>
          <w:tcPr>
            <w:tcW w:w="851" w:type="dxa"/>
          </w:tcPr>
          <w:p w:rsidR="000D516D" w:rsidRPr="00F30AE0" w:rsidRDefault="000D516D" w:rsidP="005D2139">
            <w:pPr>
              <w:pStyle w:val="a8"/>
              <w:tabs>
                <w:tab w:val="left" w:pos="576"/>
              </w:tabs>
              <w:rPr>
                <w:b/>
                <w:bCs/>
                <w:sz w:val="20"/>
                <w:szCs w:val="20"/>
              </w:rPr>
            </w:pPr>
            <w:r w:rsidRPr="00F30AE0">
              <w:rPr>
                <w:b/>
                <w:bCs/>
                <w:sz w:val="20"/>
                <w:szCs w:val="20"/>
              </w:rPr>
              <w:t>7</w:t>
            </w:r>
          </w:p>
        </w:tc>
        <w:tc>
          <w:tcPr>
            <w:tcW w:w="850" w:type="dxa"/>
          </w:tcPr>
          <w:p w:rsidR="000D516D" w:rsidRPr="00F30AE0" w:rsidRDefault="000D516D" w:rsidP="005D2139">
            <w:pPr>
              <w:pStyle w:val="a8"/>
              <w:tabs>
                <w:tab w:val="left" w:pos="576"/>
              </w:tabs>
              <w:rPr>
                <w:b/>
                <w:bCs/>
                <w:sz w:val="20"/>
                <w:szCs w:val="20"/>
              </w:rPr>
            </w:pPr>
            <w:r w:rsidRPr="00F30AE0">
              <w:rPr>
                <w:b/>
                <w:bCs/>
                <w:sz w:val="20"/>
                <w:szCs w:val="20"/>
              </w:rPr>
              <w:t>8</w:t>
            </w:r>
          </w:p>
        </w:tc>
        <w:tc>
          <w:tcPr>
            <w:tcW w:w="851" w:type="dxa"/>
            <w:noWrap/>
          </w:tcPr>
          <w:p w:rsidR="000D516D" w:rsidRPr="00F30AE0" w:rsidRDefault="000D516D" w:rsidP="005D2139">
            <w:pPr>
              <w:pStyle w:val="a8"/>
              <w:tabs>
                <w:tab w:val="left" w:pos="576"/>
              </w:tabs>
              <w:rPr>
                <w:b/>
                <w:bCs/>
                <w:sz w:val="20"/>
                <w:szCs w:val="20"/>
              </w:rPr>
            </w:pPr>
            <w:r w:rsidRPr="00F30AE0">
              <w:rPr>
                <w:b/>
                <w:bCs/>
                <w:sz w:val="20"/>
                <w:szCs w:val="20"/>
              </w:rPr>
              <w:t>9</w:t>
            </w:r>
          </w:p>
        </w:tc>
        <w:tc>
          <w:tcPr>
            <w:tcW w:w="992" w:type="dxa"/>
            <w:noWrap/>
          </w:tcPr>
          <w:p w:rsidR="000D516D" w:rsidRPr="00F30AE0" w:rsidRDefault="000D516D" w:rsidP="00010EF6">
            <w:pPr>
              <w:pStyle w:val="a8"/>
              <w:tabs>
                <w:tab w:val="left" w:pos="576"/>
              </w:tabs>
              <w:rPr>
                <w:b/>
                <w:bCs/>
                <w:sz w:val="20"/>
                <w:szCs w:val="20"/>
              </w:rPr>
            </w:pPr>
            <w:r w:rsidRPr="00F30AE0">
              <w:rPr>
                <w:b/>
                <w:bCs/>
                <w:sz w:val="20"/>
                <w:szCs w:val="20"/>
              </w:rPr>
              <w:t>10</w:t>
            </w:r>
          </w:p>
        </w:tc>
        <w:tc>
          <w:tcPr>
            <w:tcW w:w="992" w:type="dxa"/>
          </w:tcPr>
          <w:p w:rsidR="000D516D" w:rsidRPr="00F30AE0" w:rsidRDefault="000D516D" w:rsidP="00010EF6">
            <w:pPr>
              <w:pStyle w:val="a8"/>
              <w:tabs>
                <w:tab w:val="left" w:pos="576"/>
              </w:tabs>
              <w:rPr>
                <w:b/>
                <w:bCs/>
                <w:sz w:val="20"/>
                <w:szCs w:val="20"/>
              </w:rPr>
            </w:pPr>
            <w:r w:rsidRPr="00F30AE0">
              <w:rPr>
                <w:b/>
                <w:bCs/>
                <w:sz w:val="20"/>
                <w:szCs w:val="20"/>
              </w:rPr>
              <w:t>11</w:t>
            </w:r>
          </w:p>
        </w:tc>
        <w:tc>
          <w:tcPr>
            <w:tcW w:w="993" w:type="dxa"/>
            <w:noWrap/>
          </w:tcPr>
          <w:p w:rsidR="000D516D" w:rsidRPr="00F30AE0" w:rsidRDefault="000D516D" w:rsidP="00707FB3">
            <w:pPr>
              <w:pStyle w:val="a8"/>
              <w:tabs>
                <w:tab w:val="left" w:pos="576"/>
              </w:tabs>
              <w:rPr>
                <w:b/>
                <w:bCs/>
                <w:sz w:val="20"/>
                <w:szCs w:val="20"/>
              </w:rPr>
            </w:pPr>
            <w:r w:rsidRPr="00F30AE0">
              <w:rPr>
                <w:b/>
                <w:bCs/>
                <w:sz w:val="20"/>
                <w:szCs w:val="20"/>
              </w:rPr>
              <w:t>12</w:t>
            </w:r>
          </w:p>
        </w:tc>
        <w:tc>
          <w:tcPr>
            <w:tcW w:w="992" w:type="dxa"/>
          </w:tcPr>
          <w:p w:rsidR="000D516D" w:rsidRPr="00F30AE0" w:rsidRDefault="000D516D" w:rsidP="00707FB3">
            <w:pPr>
              <w:pStyle w:val="a8"/>
              <w:tabs>
                <w:tab w:val="left" w:pos="576"/>
              </w:tabs>
              <w:rPr>
                <w:b/>
                <w:bCs/>
                <w:sz w:val="20"/>
                <w:szCs w:val="20"/>
              </w:rPr>
            </w:pPr>
            <w:r w:rsidRPr="00F30AE0">
              <w:rPr>
                <w:b/>
                <w:bCs/>
                <w:sz w:val="20"/>
                <w:szCs w:val="20"/>
              </w:rPr>
              <w:t>13</w:t>
            </w:r>
          </w:p>
        </w:tc>
      </w:tr>
      <w:tr w:rsidR="000D516D" w:rsidRPr="00010EF6" w:rsidTr="00F30AE0">
        <w:trPr>
          <w:gridAfter w:val="1"/>
          <w:wAfter w:w="851" w:type="dxa"/>
          <w:trHeight w:val="315"/>
        </w:trPr>
        <w:tc>
          <w:tcPr>
            <w:tcW w:w="664" w:type="dxa"/>
            <w:hideMark/>
          </w:tcPr>
          <w:p w:rsidR="000D516D" w:rsidRPr="00F30AE0" w:rsidRDefault="000D516D" w:rsidP="00010EF6">
            <w:pPr>
              <w:pStyle w:val="a8"/>
              <w:tabs>
                <w:tab w:val="left" w:pos="576"/>
              </w:tabs>
              <w:rPr>
                <w:bCs/>
                <w:sz w:val="20"/>
                <w:szCs w:val="20"/>
              </w:rPr>
            </w:pPr>
            <w:r w:rsidRPr="00F30AE0">
              <w:rPr>
                <w:bCs/>
                <w:sz w:val="20"/>
                <w:szCs w:val="20"/>
              </w:rPr>
              <w:t>1.</w:t>
            </w:r>
          </w:p>
        </w:tc>
        <w:tc>
          <w:tcPr>
            <w:tcW w:w="13902" w:type="dxa"/>
            <w:gridSpan w:val="16"/>
          </w:tcPr>
          <w:p w:rsidR="000D516D" w:rsidRPr="00F30AE0" w:rsidRDefault="000D516D" w:rsidP="00010EF6">
            <w:pPr>
              <w:pStyle w:val="a8"/>
              <w:tabs>
                <w:tab w:val="left" w:pos="576"/>
              </w:tabs>
              <w:rPr>
                <w:bCs/>
                <w:sz w:val="20"/>
                <w:szCs w:val="20"/>
              </w:rPr>
            </w:pPr>
            <w:r w:rsidRPr="00F30AE0">
              <w:rPr>
                <w:bCs/>
                <w:sz w:val="20"/>
                <w:szCs w:val="20"/>
              </w:rPr>
              <w:t xml:space="preserve">Задача: Создание условий для организации досуга населения, развития местного народного художественного творчества </w:t>
            </w:r>
          </w:p>
        </w:tc>
      </w:tr>
      <w:tr w:rsidR="000D516D" w:rsidRPr="000B7401" w:rsidTr="00F30AE0">
        <w:trPr>
          <w:gridAfter w:val="1"/>
          <w:wAfter w:w="851" w:type="dxa"/>
          <w:trHeight w:val="365"/>
        </w:trPr>
        <w:tc>
          <w:tcPr>
            <w:tcW w:w="664" w:type="dxa"/>
            <w:vMerge w:val="restart"/>
            <w:noWrap/>
            <w:hideMark/>
          </w:tcPr>
          <w:p w:rsidR="000D516D" w:rsidRPr="00F30AE0" w:rsidRDefault="000D516D" w:rsidP="00010EF6">
            <w:pPr>
              <w:pStyle w:val="a8"/>
              <w:tabs>
                <w:tab w:val="left" w:pos="576"/>
              </w:tabs>
              <w:rPr>
                <w:bCs/>
                <w:sz w:val="20"/>
                <w:szCs w:val="20"/>
              </w:rPr>
            </w:pPr>
            <w:r w:rsidRPr="00F30AE0">
              <w:rPr>
                <w:bCs/>
                <w:sz w:val="20"/>
                <w:szCs w:val="20"/>
              </w:rPr>
              <w:t>1.1.</w:t>
            </w:r>
          </w:p>
        </w:tc>
        <w:tc>
          <w:tcPr>
            <w:tcW w:w="1983" w:type="dxa"/>
            <w:gridSpan w:val="2"/>
            <w:vMerge w:val="restart"/>
            <w:hideMark/>
          </w:tcPr>
          <w:p w:rsidR="000D516D" w:rsidRPr="00F30AE0" w:rsidRDefault="000D516D" w:rsidP="00010EF6">
            <w:pPr>
              <w:pStyle w:val="a8"/>
              <w:tabs>
                <w:tab w:val="left" w:pos="576"/>
              </w:tabs>
              <w:rPr>
                <w:bCs/>
                <w:sz w:val="20"/>
                <w:szCs w:val="20"/>
              </w:rPr>
            </w:pPr>
            <w:r w:rsidRPr="00F30AE0">
              <w:rPr>
                <w:bCs/>
                <w:sz w:val="20"/>
                <w:szCs w:val="20"/>
              </w:rPr>
              <w:t>Основное мероприятие: Осуществление библиотечного, библиографического и информационного обслуживания населения</w:t>
            </w:r>
          </w:p>
        </w:tc>
        <w:tc>
          <w:tcPr>
            <w:tcW w:w="1981" w:type="dxa"/>
            <w:gridSpan w:val="2"/>
            <w:vMerge w:val="restart"/>
            <w:hideMark/>
          </w:tcPr>
          <w:p w:rsidR="000D516D" w:rsidRPr="00F30AE0" w:rsidRDefault="000D516D" w:rsidP="00010EF6">
            <w:pPr>
              <w:pStyle w:val="a8"/>
              <w:tabs>
                <w:tab w:val="left" w:pos="576"/>
              </w:tabs>
              <w:rPr>
                <w:bCs/>
                <w:sz w:val="20"/>
                <w:szCs w:val="20"/>
              </w:rPr>
            </w:pPr>
            <w:r w:rsidRPr="00F30AE0">
              <w:rPr>
                <w:bCs/>
                <w:sz w:val="20"/>
                <w:szCs w:val="20"/>
              </w:rPr>
              <w:t>Администрация МО "</w:t>
            </w:r>
            <w:proofErr w:type="spellStart"/>
            <w:r w:rsidRPr="00F30AE0">
              <w:rPr>
                <w:bCs/>
                <w:sz w:val="20"/>
                <w:szCs w:val="20"/>
              </w:rPr>
              <w:t>Покоснинское</w:t>
            </w:r>
            <w:proofErr w:type="spellEnd"/>
            <w:r w:rsidRPr="00F30AE0">
              <w:rPr>
                <w:bCs/>
                <w:sz w:val="20"/>
                <w:szCs w:val="20"/>
              </w:rPr>
              <w:t xml:space="preserve"> сельское поселение"</w:t>
            </w:r>
          </w:p>
        </w:tc>
        <w:tc>
          <w:tcPr>
            <w:tcW w:w="1276" w:type="dxa"/>
            <w:gridSpan w:val="2"/>
            <w:noWrap/>
            <w:hideMark/>
          </w:tcPr>
          <w:p w:rsidR="000D516D" w:rsidRPr="00F30AE0" w:rsidRDefault="000D516D" w:rsidP="00010EF6">
            <w:pPr>
              <w:pStyle w:val="a8"/>
              <w:tabs>
                <w:tab w:val="left" w:pos="576"/>
              </w:tabs>
              <w:rPr>
                <w:bCs/>
                <w:sz w:val="20"/>
                <w:szCs w:val="20"/>
              </w:rPr>
            </w:pPr>
            <w:r w:rsidRPr="00F30AE0">
              <w:rPr>
                <w:bCs/>
                <w:sz w:val="20"/>
                <w:szCs w:val="20"/>
              </w:rPr>
              <w:t>Всего:</w:t>
            </w:r>
          </w:p>
        </w:tc>
        <w:tc>
          <w:tcPr>
            <w:tcW w:w="1279" w:type="dxa"/>
            <w:noWrap/>
          </w:tcPr>
          <w:p w:rsidR="000D516D" w:rsidRPr="00F30AE0" w:rsidRDefault="004A2EDB" w:rsidP="00010EF6">
            <w:pPr>
              <w:pStyle w:val="a8"/>
              <w:tabs>
                <w:tab w:val="left" w:pos="576"/>
              </w:tabs>
              <w:rPr>
                <w:bCs/>
                <w:sz w:val="20"/>
                <w:szCs w:val="20"/>
              </w:rPr>
            </w:pPr>
            <w:r w:rsidRPr="00F30AE0">
              <w:rPr>
                <w:bCs/>
                <w:sz w:val="20"/>
                <w:szCs w:val="20"/>
              </w:rPr>
              <w:t>14276,2</w:t>
            </w:r>
          </w:p>
        </w:tc>
        <w:tc>
          <w:tcPr>
            <w:tcW w:w="862" w:type="dxa"/>
            <w:gridSpan w:val="2"/>
            <w:noWrap/>
          </w:tcPr>
          <w:p w:rsidR="000D516D" w:rsidRPr="00F30AE0" w:rsidRDefault="000D516D" w:rsidP="00010EF6">
            <w:pPr>
              <w:pStyle w:val="a8"/>
              <w:tabs>
                <w:tab w:val="left" w:pos="576"/>
              </w:tabs>
              <w:rPr>
                <w:sz w:val="20"/>
                <w:szCs w:val="20"/>
              </w:rPr>
            </w:pPr>
            <w:r w:rsidRPr="00F30AE0">
              <w:rPr>
                <w:sz w:val="20"/>
                <w:szCs w:val="20"/>
              </w:rPr>
              <w:t>1085,3</w:t>
            </w:r>
          </w:p>
        </w:tc>
        <w:tc>
          <w:tcPr>
            <w:tcW w:w="851" w:type="dxa"/>
          </w:tcPr>
          <w:p w:rsidR="000D516D" w:rsidRPr="00F30AE0" w:rsidRDefault="000D516D" w:rsidP="000B7401">
            <w:pPr>
              <w:pStyle w:val="a8"/>
              <w:tabs>
                <w:tab w:val="left" w:pos="576"/>
              </w:tabs>
              <w:rPr>
                <w:sz w:val="20"/>
                <w:szCs w:val="20"/>
              </w:rPr>
            </w:pPr>
            <w:r w:rsidRPr="00F30AE0">
              <w:rPr>
                <w:sz w:val="20"/>
                <w:szCs w:val="20"/>
              </w:rPr>
              <w:t>1159,1</w:t>
            </w:r>
          </w:p>
        </w:tc>
        <w:tc>
          <w:tcPr>
            <w:tcW w:w="850" w:type="dxa"/>
          </w:tcPr>
          <w:p w:rsidR="000D516D" w:rsidRPr="00F30AE0" w:rsidRDefault="000D516D" w:rsidP="000D516D">
            <w:pPr>
              <w:pStyle w:val="a8"/>
              <w:tabs>
                <w:tab w:val="left" w:pos="576"/>
              </w:tabs>
              <w:rPr>
                <w:sz w:val="20"/>
                <w:szCs w:val="20"/>
              </w:rPr>
            </w:pPr>
            <w:r w:rsidRPr="00F30AE0">
              <w:rPr>
                <w:sz w:val="20"/>
                <w:szCs w:val="20"/>
              </w:rPr>
              <w:t>1644,4</w:t>
            </w:r>
          </w:p>
        </w:tc>
        <w:tc>
          <w:tcPr>
            <w:tcW w:w="851" w:type="dxa"/>
            <w:noWrap/>
          </w:tcPr>
          <w:p w:rsidR="000D516D" w:rsidRPr="00F30AE0" w:rsidRDefault="000D516D" w:rsidP="000D516D">
            <w:pPr>
              <w:pStyle w:val="a8"/>
              <w:tabs>
                <w:tab w:val="left" w:pos="576"/>
              </w:tabs>
              <w:rPr>
                <w:sz w:val="20"/>
                <w:szCs w:val="20"/>
              </w:rPr>
            </w:pPr>
            <w:r w:rsidRPr="00F30AE0">
              <w:rPr>
                <w:sz w:val="20"/>
                <w:szCs w:val="20"/>
              </w:rPr>
              <w:t>2551,0</w:t>
            </w:r>
          </w:p>
        </w:tc>
        <w:tc>
          <w:tcPr>
            <w:tcW w:w="992" w:type="dxa"/>
          </w:tcPr>
          <w:p w:rsidR="000D516D" w:rsidRPr="00F30AE0" w:rsidRDefault="004A2EDB" w:rsidP="00010EF6">
            <w:pPr>
              <w:pStyle w:val="a8"/>
              <w:tabs>
                <w:tab w:val="left" w:pos="576"/>
              </w:tabs>
              <w:rPr>
                <w:sz w:val="20"/>
                <w:szCs w:val="20"/>
              </w:rPr>
            </w:pPr>
            <w:r w:rsidRPr="00F30AE0">
              <w:rPr>
                <w:sz w:val="20"/>
                <w:szCs w:val="20"/>
              </w:rPr>
              <w:t>2579,3</w:t>
            </w:r>
          </w:p>
        </w:tc>
        <w:tc>
          <w:tcPr>
            <w:tcW w:w="992" w:type="dxa"/>
            <w:noWrap/>
          </w:tcPr>
          <w:p w:rsidR="000D516D" w:rsidRPr="00F30AE0" w:rsidRDefault="004A2EDB" w:rsidP="000D516D">
            <w:pPr>
              <w:pStyle w:val="a8"/>
              <w:tabs>
                <w:tab w:val="left" w:pos="576"/>
              </w:tabs>
              <w:rPr>
                <w:sz w:val="20"/>
                <w:szCs w:val="20"/>
              </w:rPr>
            </w:pPr>
            <w:r w:rsidRPr="00F30AE0">
              <w:rPr>
                <w:sz w:val="20"/>
                <w:szCs w:val="20"/>
              </w:rPr>
              <w:t>1883,1</w:t>
            </w:r>
          </w:p>
        </w:tc>
        <w:tc>
          <w:tcPr>
            <w:tcW w:w="993" w:type="dxa"/>
            <w:noWrap/>
            <w:hideMark/>
          </w:tcPr>
          <w:p w:rsidR="000D516D" w:rsidRPr="00F30AE0" w:rsidRDefault="004A2EDB" w:rsidP="00102D16">
            <w:pPr>
              <w:pStyle w:val="a8"/>
              <w:tabs>
                <w:tab w:val="left" w:pos="576"/>
              </w:tabs>
              <w:rPr>
                <w:bCs/>
                <w:sz w:val="20"/>
                <w:szCs w:val="20"/>
              </w:rPr>
            </w:pPr>
            <w:r w:rsidRPr="00F30AE0">
              <w:rPr>
                <w:bCs/>
                <w:sz w:val="20"/>
                <w:szCs w:val="20"/>
              </w:rPr>
              <w:t>1697,1</w:t>
            </w:r>
            <w:r w:rsidR="000D516D" w:rsidRPr="00F30AE0">
              <w:rPr>
                <w:bCs/>
                <w:sz w:val="20"/>
                <w:szCs w:val="20"/>
              </w:rPr>
              <w:t> </w:t>
            </w:r>
          </w:p>
        </w:tc>
        <w:tc>
          <w:tcPr>
            <w:tcW w:w="992" w:type="dxa"/>
          </w:tcPr>
          <w:p w:rsidR="000D516D" w:rsidRPr="00F30AE0" w:rsidRDefault="004A2EDB" w:rsidP="00102D16">
            <w:pPr>
              <w:pStyle w:val="a8"/>
              <w:tabs>
                <w:tab w:val="left" w:pos="576"/>
              </w:tabs>
              <w:rPr>
                <w:bCs/>
                <w:sz w:val="20"/>
                <w:szCs w:val="20"/>
              </w:rPr>
            </w:pPr>
            <w:r w:rsidRPr="00F30AE0">
              <w:rPr>
                <w:bCs/>
                <w:sz w:val="20"/>
                <w:szCs w:val="20"/>
              </w:rPr>
              <w:t>1676,9</w:t>
            </w:r>
          </w:p>
        </w:tc>
      </w:tr>
      <w:tr w:rsidR="000D516D" w:rsidRPr="000B7401" w:rsidTr="00F30AE0">
        <w:trPr>
          <w:gridAfter w:val="1"/>
          <w:wAfter w:w="851" w:type="dxa"/>
          <w:trHeight w:val="330"/>
        </w:trPr>
        <w:tc>
          <w:tcPr>
            <w:tcW w:w="664" w:type="dxa"/>
            <w:vMerge/>
            <w:hideMark/>
          </w:tcPr>
          <w:p w:rsidR="000D516D" w:rsidRPr="00F30AE0" w:rsidRDefault="000D516D" w:rsidP="00010EF6">
            <w:pPr>
              <w:pStyle w:val="a8"/>
              <w:tabs>
                <w:tab w:val="left" w:pos="576"/>
              </w:tabs>
              <w:rPr>
                <w:bCs/>
                <w:sz w:val="20"/>
                <w:szCs w:val="20"/>
              </w:rPr>
            </w:pPr>
          </w:p>
        </w:tc>
        <w:tc>
          <w:tcPr>
            <w:tcW w:w="1983" w:type="dxa"/>
            <w:gridSpan w:val="2"/>
            <w:vMerge/>
            <w:hideMark/>
          </w:tcPr>
          <w:p w:rsidR="000D516D" w:rsidRPr="00F30AE0" w:rsidRDefault="000D516D" w:rsidP="00010EF6">
            <w:pPr>
              <w:pStyle w:val="a8"/>
              <w:tabs>
                <w:tab w:val="left" w:pos="576"/>
              </w:tabs>
              <w:rPr>
                <w:bCs/>
                <w:sz w:val="20"/>
                <w:szCs w:val="20"/>
              </w:rPr>
            </w:pPr>
          </w:p>
        </w:tc>
        <w:tc>
          <w:tcPr>
            <w:tcW w:w="1981" w:type="dxa"/>
            <w:gridSpan w:val="2"/>
            <w:vMerge/>
            <w:hideMark/>
          </w:tcPr>
          <w:p w:rsidR="000D516D" w:rsidRPr="00F30AE0" w:rsidRDefault="000D516D" w:rsidP="00010EF6">
            <w:pPr>
              <w:pStyle w:val="a8"/>
              <w:tabs>
                <w:tab w:val="left" w:pos="576"/>
              </w:tabs>
              <w:rPr>
                <w:bCs/>
                <w:sz w:val="20"/>
                <w:szCs w:val="20"/>
              </w:rPr>
            </w:pPr>
          </w:p>
        </w:tc>
        <w:tc>
          <w:tcPr>
            <w:tcW w:w="1276" w:type="dxa"/>
            <w:gridSpan w:val="2"/>
            <w:noWrap/>
            <w:hideMark/>
          </w:tcPr>
          <w:p w:rsidR="000D516D" w:rsidRPr="00F30AE0" w:rsidRDefault="000D516D" w:rsidP="00010EF6">
            <w:pPr>
              <w:pStyle w:val="a8"/>
              <w:tabs>
                <w:tab w:val="left" w:pos="576"/>
              </w:tabs>
              <w:rPr>
                <w:bCs/>
                <w:sz w:val="20"/>
                <w:szCs w:val="20"/>
              </w:rPr>
            </w:pPr>
            <w:r w:rsidRPr="00F30AE0">
              <w:rPr>
                <w:bCs/>
                <w:sz w:val="20"/>
                <w:szCs w:val="20"/>
              </w:rPr>
              <w:t>Областной б-т</w:t>
            </w:r>
          </w:p>
        </w:tc>
        <w:tc>
          <w:tcPr>
            <w:tcW w:w="1291" w:type="dxa"/>
            <w:gridSpan w:val="2"/>
            <w:noWrap/>
            <w:hideMark/>
          </w:tcPr>
          <w:p w:rsidR="000D516D" w:rsidRPr="00F30AE0" w:rsidRDefault="000D516D" w:rsidP="00010EF6">
            <w:pPr>
              <w:pStyle w:val="a8"/>
              <w:tabs>
                <w:tab w:val="left" w:pos="576"/>
              </w:tabs>
              <w:rPr>
                <w:bCs/>
                <w:sz w:val="20"/>
                <w:szCs w:val="20"/>
              </w:rPr>
            </w:pPr>
            <w:r w:rsidRPr="00F30AE0">
              <w:rPr>
                <w:bCs/>
                <w:sz w:val="20"/>
                <w:szCs w:val="20"/>
              </w:rPr>
              <w:t> </w:t>
            </w:r>
          </w:p>
        </w:tc>
        <w:tc>
          <w:tcPr>
            <w:tcW w:w="850" w:type="dxa"/>
            <w:noWrap/>
            <w:hideMark/>
          </w:tcPr>
          <w:p w:rsidR="000D516D" w:rsidRPr="00F30AE0" w:rsidRDefault="000D516D" w:rsidP="00010EF6">
            <w:pPr>
              <w:pStyle w:val="a8"/>
              <w:tabs>
                <w:tab w:val="left" w:pos="576"/>
              </w:tabs>
              <w:rPr>
                <w:sz w:val="20"/>
                <w:szCs w:val="20"/>
              </w:rPr>
            </w:pPr>
            <w:r w:rsidRPr="00F30AE0">
              <w:rPr>
                <w:sz w:val="20"/>
                <w:szCs w:val="20"/>
              </w:rPr>
              <w:t> </w:t>
            </w:r>
          </w:p>
        </w:tc>
        <w:tc>
          <w:tcPr>
            <w:tcW w:w="851" w:type="dxa"/>
          </w:tcPr>
          <w:p w:rsidR="000D516D" w:rsidRPr="00F30AE0" w:rsidRDefault="000D516D" w:rsidP="000B7401">
            <w:pPr>
              <w:pStyle w:val="a8"/>
              <w:tabs>
                <w:tab w:val="left" w:pos="576"/>
              </w:tabs>
              <w:rPr>
                <w:sz w:val="20"/>
                <w:szCs w:val="20"/>
              </w:rPr>
            </w:pPr>
          </w:p>
        </w:tc>
        <w:tc>
          <w:tcPr>
            <w:tcW w:w="850" w:type="dxa"/>
          </w:tcPr>
          <w:p w:rsidR="000D516D" w:rsidRPr="00F30AE0" w:rsidRDefault="000D516D" w:rsidP="000B7401">
            <w:pPr>
              <w:pStyle w:val="a8"/>
              <w:tabs>
                <w:tab w:val="left" w:pos="576"/>
              </w:tabs>
              <w:rPr>
                <w:sz w:val="20"/>
                <w:szCs w:val="20"/>
              </w:rPr>
            </w:pPr>
          </w:p>
        </w:tc>
        <w:tc>
          <w:tcPr>
            <w:tcW w:w="851" w:type="dxa"/>
            <w:noWrap/>
            <w:hideMark/>
          </w:tcPr>
          <w:p w:rsidR="000D516D" w:rsidRPr="00F30AE0" w:rsidRDefault="000D516D" w:rsidP="00010EF6">
            <w:pPr>
              <w:pStyle w:val="a8"/>
              <w:tabs>
                <w:tab w:val="left" w:pos="576"/>
              </w:tabs>
              <w:rPr>
                <w:sz w:val="20"/>
                <w:szCs w:val="20"/>
              </w:rPr>
            </w:pPr>
            <w:r w:rsidRPr="00F30AE0">
              <w:rPr>
                <w:sz w:val="20"/>
                <w:szCs w:val="20"/>
              </w:rPr>
              <w:t> </w:t>
            </w:r>
          </w:p>
        </w:tc>
        <w:tc>
          <w:tcPr>
            <w:tcW w:w="992" w:type="dxa"/>
          </w:tcPr>
          <w:p w:rsidR="000D516D" w:rsidRPr="00F30AE0" w:rsidRDefault="000D516D" w:rsidP="00010EF6">
            <w:pPr>
              <w:pStyle w:val="a8"/>
              <w:tabs>
                <w:tab w:val="left" w:pos="576"/>
              </w:tabs>
              <w:rPr>
                <w:sz w:val="20"/>
                <w:szCs w:val="20"/>
              </w:rPr>
            </w:pPr>
          </w:p>
        </w:tc>
        <w:tc>
          <w:tcPr>
            <w:tcW w:w="992" w:type="dxa"/>
            <w:noWrap/>
            <w:hideMark/>
          </w:tcPr>
          <w:p w:rsidR="000D516D" w:rsidRPr="00F30AE0" w:rsidRDefault="000D516D" w:rsidP="00010EF6">
            <w:pPr>
              <w:pStyle w:val="a8"/>
              <w:tabs>
                <w:tab w:val="left" w:pos="576"/>
              </w:tabs>
              <w:rPr>
                <w:sz w:val="20"/>
                <w:szCs w:val="20"/>
              </w:rPr>
            </w:pPr>
            <w:r w:rsidRPr="00F30AE0">
              <w:rPr>
                <w:sz w:val="20"/>
                <w:szCs w:val="20"/>
              </w:rPr>
              <w:t> </w:t>
            </w:r>
          </w:p>
        </w:tc>
        <w:tc>
          <w:tcPr>
            <w:tcW w:w="993" w:type="dxa"/>
            <w:noWrap/>
            <w:hideMark/>
          </w:tcPr>
          <w:p w:rsidR="000D516D" w:rsidRPr="00F30AE0" w:rsidRDefault="000D516D" w:rsidP="00010EF6">
            <w:pPr>
              <w:pStyle w:val="a8"/>
              <w:tabs>
                <w:tab w:val="left" w:pos="576"/>
              </w:tabs>
              <w:rPr>
                <w:bCs/>
                <w:sz w:val="20"/>
                <w:szCs w:val="20"/>
              </w:rPr>
            </w:pPr>
            <w:r w:rsidRPr="00F30AE0">
              <w:rPr>
                <w:bCs/>
                <w:sz w:val="20"/>
                <w:szCs w:val="20"/>
              </w:rPr>
              <w:t> </w:t>
            </w:r>
          </w:p>
        </w:tc>
        <w:tc>
          <w:tcPr>
            <w:tcW w:w="992" w:type="dxa"/>
          </w:tcPr>
          <w:p w:rsidR="000D516D" w:rsidRPr="00F30AE0" w:rsidRDefault="000D516D" w:rsidP="00010EF6">
            <w:pPr>
              <w:pStyle w:val="a8"/>
              <w:tabs>
                <w:tab w:val="left" w:pos="576"/>
              </w:tabs>
              <w:rPr>
                <w:bCs/>
                <w:sz w:val="20"/>
                <w:szCs w:val="20"/>
              </w:rPr>
            </w:pPr>
          </w:p>
        </w:tc>
      </w:tr>
      <w:tr w:rsidR="000D516D" w:rsidRPr="000B7401" w:rsidTr="00F30AE0">
        <w:trPr>
          <w:gridAfter w:val="1"/>
          <w:wAfter w:w="851" w:type="dxa"/>
          <w:trHeight w:val="270"/>
        </w:trPr>
        <w:tc>
          <w:tcPr>
            <w:tcW w:w="664" w:type="dxa"/>
            <w:vMerge/>
            <w:hideMark/>
          </w:tcPr>
          <w:p w:rsidR="000D516D" w:rsidRPr="00F30AE0" w:rsidRDefault="000D516D" w:rsidP="00010EF6">
            <w:pPr>
              <w:pStyle w:val="a8"/>
              <w:tabs>
                <w:tab w:val="left" w:pos="576"/>
              </w:tabs>
              <w:rPr>
                <w:bCs/>
                <w:sz w:val="20"/>
                <w:szCs w:val="20"/>
              </w:rPr>
            </w:pPr>
          </w:p>
        </w:tc>
        <w:tc>
          <w:tcPr>
            <w:tcW w:w="1983" w:type="dxa"/>
            <w:gridSpan w:val="2"/>
            <w:vMerge/>
            <w:hideMark/>
          </w:tcPr>
          <w:p w:rsidR="000D516D" w:rsidRPr="00F30AE0" w:rsidRDefault="000D516D" w:rsidP="00010EF6">
            <w:pPr>
              <w:pStyle w:val="a8"/>
              <w:tabs>
                <w:tab w:val="left" w:pos="576"/>
              </w:tabs>
              <w:rPr>
                <w:bCs/>
                <w:sz w:val="20"/>
                <w:szCs w:val="20"/>
              </w:rPr>
            </w:pPr>
          </w:p>
        </w:tc>
        <w:tc>
          <w:tcPr>
            <w:tcW w:w="1981" w:type="dxa"/>
            <w:gridSpan w:val="2"/>
            <w:vMerge/>
            <w:hideMark/>
          </w:tcPr>
          <w:p w:rsidR="000D516D" w:rsidRPr="00F30AE0" w:rsidRDefault="000D516D" w:rsidP="00010EF6">
            <w:pPr>
              <w:pStyle w:val="a8"/>
              <w:tabs>
                <w:tab w:val="left" w:pos="576"/>
              </w:tabs>
              <w:rPr>
                <w:bCs/>
                <w:sz w:val="20"/>
                <w:szCs w:val="20"/>
              </w:rPr>
            </w:pPr>
          </w:p>
        </w:tc>
        <w:tc>
          <w:tcPr>
            <w:tcW w:w="1276" w:type="dxa"/>
            <w:gridSpan w:val="2"/>
            <w:noWrap/>
            <w:hideMark/>
          </w:tcPr>
          <w:p w:rsidR="000D516D" w:rsidRPr="00F30AE0" w:rsidRDefault="000D516D" w:rsidP="00010EF6">
            <w:pPr>
              <w:pStyle w:val="a8"/>
              <w:tabs>
                <w:tab w:val="left" w:pos="576"/>
              </w:tabs>
              <w:rPr>
                <w:bCs/>
                <w:sz w:val="20"/>
                <w:szCs w:val="20"/>
              </w:rPr>
            </w:pPr>
            <w:r w:rsidRPr="00F30AE0">
              <w:rPr>
                <w:bCs/>
                <w:sz w:val="20"/>
                <w:szCs w:val="20"/>
              </w:rPr>
              <w:t>Федеральный б-т</w:t>
            </w:r>
          </w:p>
        </w:tc>
        <w:tc>
          <w:tcPr>
            <w:tcW w:w="1291" w:type="dxa"/>
            <w:gridSpan w:val="2"/>
            <w:noWrap/>
            <w:hideMark/>
          </w:tcPr>
          <w:p w:rsidR="000D516D" w:rsidRPr="00F30AE0" w:rsidRDefault="000D516D" w:rsidP="00010EF6">
            <w:pPr>
              <w:pStyle w:val="a8"/>
              <w:tabs>
                <w:tab w:val="left" w:pos="576"/>
              </w:tabs>
              <w:rPr>
                <w:bCs/>
                <w:sz w:val="20"/>
                <w:szCs w:val="20"/>
              </w:rPr>
            </w:pPr>
            <w:r w:rsidRPr="00F30AE0">
              <w:rPr>
                <w:bCs/>
                <w:sz w:val="20"/>
                <w:szCs w:val="20"/>
              </w:rPr>
              <w:t> </w:t>
            </w:r>
          </w:p>
        </w:tc>
        <w:tc>
          <w:tcPr>
            <w:tcW w:w="850" w:type="dxa"/>
            <w:noWrap/>
            <w:hideMark/>
          </w:tcPr>
          <w:p w:rsidR="000D516D" w:rsidRPr="00F30AE0" w:rsidRDefault="000D516D" w:rsidP="00010EF6">
            <w:pPr>
              <w:pStyle w:val="a8"/>
              <w:tabs>
                <w:tab w:val="left" w:pos="576"/>
              </w:tabs>
              <w:rPr>
                <w:sz w:val="20"/>
                <w:szCs w:val="20"/>
              </w:rPr>
            </w:pPr>
            <w:r w:rsidRPr="00F30AE0">
              <w:rPr>
                <w:sz w:val="20"/>
                <w:szCs w:val="20"/>
              </w:rPr>
              <w:t> </w:t>
            </w:r>
          </w:p>
        </w:tc>
        <w:tc>
          <w:tcPr>
            <w:tcW w:w="851" w:type="dxa"/>
          </w:tcPr>
          <w:p w:rsidR="000D516D" w:rsidRPr="00F30AE0" w:rsidRDefault="000D516D" w:rsidP="000B7401">
            <w:pPr>
              <w:pStyle w:val="a8"/>
              <w:tabs>
                <w:tab w:val="left" w:pos="576"/>
              </w:tabs>
              <w:rPr>
                <w:sz w:val="20"/>
                <w:szCs w:val="20"/>
              </w:rPr>
            </w:pPr>
          </w:p>
        </w:tc>
        <w:tc>
          <w:tcPr>
            <w:tcW w:w="850" w:type="dxa"/>
          </w:tcPr>
          <w:p w:rsidR="000D516D" w:rsidRPr="00F30AE0" w:rsidRDefault="000D516D" w:rsidP="000B7401">
            <w:pPr>
              <w:pStyle w:val="a8"/>
              <w:tabs>
                <w:tab w:val="left" w:pos="576"/>
              </w:tabs>
              <w:rPr>
                <w:sz w:val="20"/>
                <w:szCs w:val="20"/>
              </w:rPr>
            </w:pPr>
          </w:p>
        </w:tc>
        <w:tc>
          <w:tcPr>
            <w:tcW w:w="851" w:type="dxa"/>
            <w:noWrap/>
            <w:hideMark/>
          </w:tcPr>
          <w:p w:rsidR="000D516D" w:rsidRPr="00F30AE0" w:rsidRDefault="000D516D" w:rsidP="00010EF6">
            <w:pPr>
              <w:pStyle w:val="a8"/>
              <w:tabs>
                <w:tab w:val="left" w:pos="576"/>
              </w:tabs>
              <w:rPr>
                <w:sz w:val="20"/>
                <w:szCs w:val="20"/>
              </w:rPr>
            </w:pPr>
            <w:r w:rsidRPr="00F30AE0">
              <w:rPr>
                <w:sz w:val="20"/>
                <w:szCs w:val="20"/>
              </w:rPr>
              <w:t> </w:t>
            </w:r>
          </w:p>
        </w:tc>
        <w:tc>
          <w:tcPr>
            <w:tcW w:w="992" w:type="dxa"/>
          </w:tcPr>
          <w:p w:rsidR="000D516D" w:rsidRPr="00F30AE0" w:rsidRDefault="000D516D" w:rsidP="00010EF6">
            <w:pPr>
              <w:pStyle w:val="a8"/>
              <w:tabs>
                <w:tab w:val="left" w:pos="576"/>
              </w:tabs>
              <w:rPr>
                <w:sz w:val="20"/>
                <w:szCs w:val="20"/>
              </w:rPr>
            </w:pPr>
          </w:p>
        </w:tc>
        <w:tc>
          <w:tcPr>
            <w:tcW w:w="992" w:type="dxa"/>
            <w:noWrap/>
            <w:hideMark/>
          </w:tcPr>
          <w:p w:rsidR="000D516D" w:rsidRPr="00F30AE0" w:rsidRDefault="000D516D" w:rsidP="00010EF6">
            <w:pPr>
              <w:pStyle w:val="a8"/>
              <w:tabs>
                <w:tab w:val="left" w:pos="576"/>
              </w:tabs>
              <w:rPr>
                <w:sz w:val="20"/>
                <w:szCs w:val="20"/>
              </w:rPr>
            </w:pPr>
            <w:r w:rsidRPr="00F30AE0">
              <w:rPr>
                <w:sz w:val="20"/>
                <w:szCs w:val="20"/>
              </w:rPr>
              <w:t> </w:t>
            </w:r>
          </w:p>
        </w:tc>
        <w:tc>
          <w:tcPr>
            <w:tcW w:w="993" w:type="dxa"/>
            <w:noWrap/>
            <w:hideMark/>
          </w:tcPr>
          <w:p w:rsidR="000D516D" w:rsidRPr="00F30AE0" w:rsidRDefault="000D516D" w:rsidP="00010EF6">
            <w:pPr>
              <w:pStyle w:val="a8"/>
              <w:tabs>
                <w:tab w:val="left" w:pos="576"/>
              </w:tabs>
              <w:rPr>
                <w:bCs/>
                <w:sz w:val="20"/>
                <w:szCs w:val="20"/>
              </w:rPr>
            </w:pPr>
            <w:r w:rsidRPr="00F30AE0">
              <w:rPr>
                <w:bCs/>
                <w:sz w:val="20"/>
                <w:szCs w:val="20"/>
              </w:rPr>
              <w:t> </w:t>
            </w:r>
          </w:p>
        </w:tc>
        <w:tc>
          <w:tcPr>
            <w:tcW w:w="992" w:type="dxa"/>
          </w:tcPr>
          <w:p w:rsidR="000D516D" w:rsidRPr="00F30AE0" w:rsidRDefault="000D516D" w:rsidP="00010EF6">
            <w:pPr>
              <w:pStyle w:val="a8"/>
              <w:tabs>
                <w:tab w:val="left" w:pos="576"/>
              </w:tabs>
              <w:rPr>
                <w:bCs/>
                <w:sz w:val="20"/>
                <w:szCs w:val="20"/>
              </w:rPr>
            </w:pPr>
          </w:p>
        </w:tc>
      </w:tr>
      <w:tr w:rsidR="004A2EDB" w:rsidRPr="000B7401" w:rsidTr="00F30AE0">
        <w:trPr>
          <w:gridAfter w:val="1"/>
          <w:wAfter w:w="851" w:type="dxa"/>
          <w:trHeight w:val="315"/>
        </w:trPr>
        <w:tc>
          <w:tcPr>
            <w:tcW w:w="664" w:type="dxa"/>
            <w:vMerge/>
            <w:hideMark/>
          </w:tcPr>
          <w:p w:rsidR="004A2EDB" w:rsidRPr="00F30AE0" w:rsidRDefault="004A2EDB" w:rsidP="00010EF6">
            <w:pPr>
              <w:pStyle w:val="a8"/>
              <w:tabs>
                <w:tab w:val="left" w:pos="576"/>
              </w:tabs>
              <w:rPr>
                <w:b/>
                <w:bCs/>
                <w:sz w:val="20"/>
                <w:szCs w:val="20"/>
              </w:rPr>
            </w:pPr>
          </w:p>
        </w:tc>
        <w:tc>
          <w:tcPr>
            <w:tcW w:w="1983" w:type="dxa"/>
            <w:gridSpan w:val="2"/>
            <w:vMerge/>
            <w:hideMark/>
          </w:tcPr>
          <w:p w:rsidR="004A2EDB" w:rsidRPr="00F30AE0" w:rsidRDefault="004A2EDB" w:rsidP="00010EF6">
            <w:pPr>
              <w:pStyle w:val="a8"/>
              <w:tabs>
                <w:tab w:val="left" w:pos="576"/>
              </w:tabs>
              <w:rPr>
                <w:b/>
                <w:bCs/>
                <w:sz w:val="20"/>
                <w:szCs w:val="20"/>
              </w:rPr>
            </w:pPr>
          </w:p>
        </w:tc>
        <w:tc>
          <w:tcPr>
            <w:tcW w:w="1981" w:type="dxa"/>
            <w:gridSpan w:val="2"/>
            <w:vMerge/>
            <w:hideMark/>
          </w:tcPr>
          <w:p w:rsidR="004A2EDB" w:rsidRPr="00F30AE0" w:rsidRDefault="004A2EDB" w:rsidP="00010EF6">
            <w:pPr>
              <w:pStyle w:val="a8"/>
              <w:tabs>
                <w:tab w:val="left" w:pos="576"/>
              </w:tabs>
              <w:rPr>
                <w:b/>
                <w:bCs/>
                <w:sz w:val="20"/>
                <w:szCs w:val="20"/>
              </w:rPr>
            </w:pPr>
          </w:p>
        </w:tc>
        <w:tc>
          <w:tcPr>
            <w:tcW w:w="1276" w:type="dxa"/>
            <w:gridSpan w:val="2"/>
            <w:noWrap/>
            <w:hideMark/>
          </w:tcPr>
          <w:p w:rsidR="004A2EDB" w:rsidRPr="00F30AE0" w:rsidRDefault="004A2EDB" w:rsidP="00010EF6">
            <w:pPr>
              <w:pStyle w:val="a8"/>
              <w:tabs>
                <w:tab w:val="left" w:pos="576"/>
              </w:tabs>
              <w:rPr>
                <w:bCs/>
                <w:sz w:val="20"/>
                <w:szCs w:val="20"/>
              </w:rPr>
            </w:pPr>
            <w:r w:rsidRPr="00F30AE0">
              <w:rPr>
                <w:bCs/>
                <w:sz w:val="20"/>
                <w:szCs w:val="20"/>
              </w:rPr>
              <w:t>Местный б-т</w:t>
            </w:r>
          </w:p>
        </w:tc>
        <w:tc>
          <w:tcPr>
            <w:tcW w:w="1291" w:type="dxa"/>
            <w:gridSpan w:val="2"/>
            <w:noWrap/>
            <w:hideMark/>
          </w:tcPr>
          <w:p w:rsidR="004A2EDB" w:rsidRPr="00F30AE0" w:rsidRDefault="004A2EDB" w:rsidP="00263769">
            <w:pPr>
              <w:pStyle w:val="a8"/>
              <w:tabs>
                <w:tab w:val="left" w:pos="576"/>
              </w:tabs>
              <w:rPr>
                <w:bCs/>
                <w:sz w:val="20"/>
                <w:szCs w:val="20"/>
              </w:rPr>
            </w:pPr>
            <w:r w:rsidRPr="00F30AE0">
              <w:rPr>
                <w:bCs/>
                <w:sz w:val="20"/>
                <w:szCs w:val="20"/>
              </w:rPr>
              <w:t>14276,2</w:t>
            </w:r>
          </w:p>
        </w:tc>
        <w:tc>
          <w:tcPr>
            <w:tcW w:w="850" w:type="dxa"/>
            <w:noWrap/>
            <w:hideMark/>
          </w:tcPr>
          <w:p w:rsidR="004A2EDB" w:rsidRPr="00F30AE0" w:rsidRDefault="004A2EDB" w:rsidP="00263769">
            <w:pPr>
              <w:pStyle w:val="a8"/>
              <w:tabs>
                <w:tab w:val="left" w:pos="576"/>
              </w:tabs>
              <w:rPr>
                <w:sz w:val="20"/>
                <w:szCs w:val="20"/>
              </w:rPr>
            </w:pPr>
            <w:r w:rsidRPr="00F30AE0">
              <w:rPr>
                <w:sz w:val="20"/>
                <w:szCs w:val="20"/>
              </w:rPr>
              <w:t>1085,3</w:t>
            </w:r>
          </w:p>
        </w:tc>
        <w:tc>
          <w:tcPr>
            <w:tcW w:w="851" w:type="dxa"/>
          </w:tcPr>
          <w:p w:rsidR="004A2EDB" w:rsidRPr="00F30AE0" w:rsidRDefault="004A2EDB" w:rsidP="00263769">
            <w:pPr>
              <w:pStyle w:val="a8"/>
              <w:tabs>
                <w:tab w:val="left" w:pos="576"/>
              </w:tabs>
              <w:rPr>
                <w:sz w:val="20"/>
                <w:szCs w:val="20"/>
              </w:rPr>
            </w:pPr>
            <w:r w:rsidRPr="00F30AE0">
              <w:rPr>
                <w:sz w:val="20"/>
                <w:szCs w:val="20"/>
              </w:rPr>
              <w:t>1159,1</w:t>
            </w:r>
          </w:p>
        </w:tc>
        <w:tc>
          <w:tcPr>
            <w:tcW w:w="850" w:type="dxa"/>
          </w:tcPr>
          <w:p w:rsidR="004A2EDB" w:rsidRPr="00F30AE0" w:rsidRDefault="004A2EDB" w:rsidP="00263769">
            <w:pPr>
              <w:pStyle w:val="a8"/>
              <w:tabs>
                <w:tab w:val="left" w:pos="576"/>
              </w:tabs>
              <w:rPr>
                <w:sz w:val="20"/>
                <w:szCs w:val="20"/>
              </w:rPr>
            </w:pPr>
            <w:r w:rsidRPr="00F30AE0">
              <w:rPr>
                <w:sz w:val="20"/>
                <w:szCs w:val="20"/>
              </w:rPr>
              <w:t>1644,4</w:t>
            </w:r>
          </w:p>
        </w:tc>
        <w:tc>
          <w:tcPr>
            <w:tcW w:w="851" w:type="dxa"/>
            <w:noWrap/>
            <w:hideMark/>
          </w:tcPr>
          <w:p w:rsidR="004A2EDB" w:rsidRPr="00F30AE0" w:rsidRDefault="004A2EDB" w:rsidP="00263769">
            <w:pPr>
              <w:pStyle w:val="a8"/>
              <w:tabs>
                <w:tab w:val="left" w:pos="576"/>
              </w:tabs>
              <w:rPr>
                <w:sz w:val="20"/>
                <w:szCs w:val="20"/>
              </w:rPr>
            </w:pPr>
            <w:r w:rsidRPr="00F30AE0">
              <w:rPr>
                <w:sz w:val="20"/>
                <w:szCs w:val="20"/>
              </w:rPr>
              <w:t>2551,0</w:t>
            </w:r>
          </w:p>
        </w:tc>
        <w:tc>
          <w:tcPr>
            <w:tcW w:w="992" w:type="dxa"/>
          </w:tcPr>
          <w:p w:rsidR="004A2EDB" w:rsidRPr="00F30AE0" w:rsidRDefault="004A2EDB" w:rsidP="00263769">
            <w:pPr>
              <w:pStyle w:val="a8"/>
              <w:tabs>
                <w:tab w:val="left" w:pos="576"/>
              </w:tabs>
              <w:rPr>
                <w:sz w:val="20"/>
                <w:szCs w:val="20"/>
              </w:rPr>
            </w:pPr>
            <w:r w:rsidRPr="00F30AE0">
              <w:rPr>
                <w:sz w:val="20"/>
                <w:szCs w:val="20"/>
              </w:rPr>
              <w:t>2579,3</w:t>
            </w:r>
          </w:p>
        </w:tc>
        <w:tc>
          <w:tcPr>
            <w:tcW w:w="992" w:type="dxa"/>
            <w:noWrap/>
            <w:hideMark/>
          </w:tcPr>
          <w:p w:rsidR="004A2EDB" w:rsidRPr="00F30AE0" w:rsidRDefault="004A2EDB" w:rsidP="00263769">
            <w:pPr>
              <w:pStyle w:val="a8"/>
              <w:tabs>
                <w:tab w:val="left" w:pos="576"/>
              </w:tabs>
              <w:rPr>
                <w:sz w:val="20"/>
                <w:szCs w:val="20"/>
              </w:rPr>
            </w:pPr>
            <w:r w:rsidRPr="00F30AE0">
              <w:rPr>
                <w:sz w:val="20"/>
                <w:szCs w:val="20"/>
              </w:rPr>
              <w:t>1883,1</w:t>
            </w:r>
          </w:p>
        </w:tc>
        <w:tc>
          <w:tcPr>
            <w:tcW w:w="993" w:type="dxa"/>
            <w:noWrap/>
            <w:hideMark/>
          </w:tcPr>
          <w:p w:rsidR="004A2EDB" w:rsidRPr="00F30AE0" w:rsidRDefault="004A2EDB" w:rsidP="00263769">
            <w:pPr>
              <w:pStyle w:val="a8"/>
              <w:tabs>
                <w:tab w:val="left" w:pos="576"/>
              </w:tabs>
              <w:rPr>
                <w:bCs/>
                <w:sz w:val="20"/>
                <w:szCs w:val="20"/>
              </w:rPr>
            </w:pPr>
            <w:r w:rsidRPr="00F30AE0">
              <w:rPr>
                <w:bCs/>
                <w:sz w:val="20"/>
                <w:szCs w:val="20"/>
              </w:rPr>
              <w:t>1697,1 </w:t>
            </w:r>
          </w:p>
        </w:tc>
        <w:tc>
          <w:tcPr>
            <w:tcW w:w="992" w:type="dxa"/>
          </w:tcPr>
          <w:p w:rsidR="004A2EDB" w:rsidRPr="00F30AE0" w:rsidRDefault="004A2EDB" w:rsidP="00263769">
            <w:pPr>
              <w:pStyle w:val="a8"/>
              <w:tabs>
                <w:tab w:val="left" w:pos="576"/>
              </w:tabs>
              <w:rPr>
                <w:bCs/>
                <w:sz w:val="20"/>
                <w:szCs w:val="20"/>
              </w:rPr>
            </w:pPr>
            <w:r w:rsidRPr="00F30AE0">
              <w:rPr>
                <w:bCs/>
                <w:sz w:val="20"/>
                <w:szCs w:val="20"/>
              </w:rPr>
              <w:t>1676,9</w:t>
            </w:r>
          </w:p>
        </w:tc>
      </w:tr>
      <w:tr w:rsidR="000D516D" w:rsidRPr="000B7401" w:rsidTr="00F30AE0">
        <w:trPr>
          <w:gridAfter w:val="1"/>
          <w:wAfter w:w="851" w:type="dxa"/>
          <w:trHeight w:val="375"/>
        </w:trPr>
        <w:tc>
          <w:tcPr>
            <w:tcW w:w="664" w:type="dxa"/>
            <w:vMerge/>
            <w:hideMark/>
          </w:tcPr>
          <w:p w:rsidR="000D516D" w:rsidRPr="00F30AE0" w:rsidRDefault="000D516D" w:rsidP="00010EF6">
            <w:pPr>
              <w:pStyle w:val="a8"/>
              <w:tabs>
                <w:tab w:val="left" w:pos="576"/>
              </w:tabs>
              <w:rPr>
                <w:b/>
                <w:bCs/>
                <w:sz w:val="20"/>
                <w:szCs w:val="20"/>
              </w:rPr>
            </w:pPr>
          </w:p>
        </w:tc>
        <w:tc>
          <w:tcPr>
            <w:tcW w:w="1983" w:type="dxa"/>
            <w:gridSpan w:val="2"/>
            <w:vMerge/>
            <w:hideMark/>
          </w:tcPr>
          <w:p w:rsidR="000D516D" w:rsidRPr="00F30AE0" w:rsidRDefault="000D516D" w:rsidP="00010EF6">
            <w:pPr>
              <w:pStyle w:val="a8"/>
              <w:tabs>
                <w:tab w:val="left" w:pos="576"/>
              </w:tabs>
              <w:rPr>
                <w:b/>
                <w:bCs/>
                <w:sz w:val="20"/>
                <w:szCs w:val="20"/>
              </w:rPr>
            </w:pPr>
          </w:p>
        </w:tc>
        <w:tc>
          <w:tcPr>
            <w:tcW w:w="1981" w:type="dxa"/>
            <w:gridSpan w:val="2"/>
            <w:vMerge/>
            <w:hideMark/>
          </w:tcPr>
          <w:p w:rsidR="000D516D" w:rsidRPr="00F30AE0" w:rsidRDefault="000D516D" w:rsidP="00010EF6">
            <w:pPr>
              <w:pStyle w:val="a8"/>
              <w:tabs>
                <w:tab w:val="left" w:pos="576"/>
              </w:tabs>
              <w:rPr>
                <w:b/>
                <w:bCs/>
                <w:sz w:val="20"/>
                <w:szCs w:val="20"/>
              </w:rPr>
            </w:pPr>
          </w:p>
        </w:tc>
        <w:tc>
          <w:tcPr>
            <w:tcW w:w="1276" w:type="dxa"/>
            <w:gridSpan w:val="2"/>
            <w:noWrap/>
            <w:hideMark/>
          </w:tcPr>
          <w:p w:rsidR="000D516D" w:rsidRPr="00F30AE0" w:rsidRDefault="000D516D" w:rsidP="00010EF6">
            <w:pPr>
              <w:pStyle w:val="a8"/>
              <w:tabs>
                <w:tab w:val="left" w:pos="576"/>
              </w:tabs>
              <w:rPr>
                <w:bCs/>
                <w:sz w:val="20"/>
                <w:szCs w:val="20"/>
              </w:rPr>
            </w:pPr>
            <w:r w:rsidRPr="00F30AE0">
              <w:rPr>
                <w:bCs/>
                <w:sz w:val="20"/>
                <w:szCs w:val="20"/>
              </w:rPr>
              <w:t>Другие источники</w:t>
            </w:r>
          </w:p>
        </w:tc>
        <w:tc>
          <w:tcPr>
            <w:tcW w:w="1291" w:type="dxa"/>
            <w:gridSpan w:val="2"/>
            <w:noWrap/>
            <w:hideMark/>
          </w:tcPr>
          <w:p w:rsidR="000D516D" w:rsidRPr="00F30AE0" w:rsidRDefault="000D516D" w:rsidP="00010EF6">
            <w:pPr>
              <w:pStyle w:val="a8"/>
              <w:tabs>
                <w:tab w:val="left" w:pos="576"/>
              </w:tabs>
              <w:rPr>
                <w:bCs/>
                <w:sz w:val="20"/>
                <w:szCs w:val="20"/>
              </w:rPr>
            </w:pPr>
            <w:r w:rsidRPr="00F30AE0">
              <w:rPr>
                <w:bCs/>
                <w:sz w:val="20"/>
                <w:szCs w:val="20"/>
              </w:rPr>
              <w:t> </w:t>
            </w:r>
          </w:p>
        </w:tc>
        <w:tc>
          <w:tcPr>
            <w:tcW w:w="850" w:type="dxa"/>
            <w:noWrap/>
            <w:hideMark/>
          </w:tcPr>
          <w:p w:rsidR="000D516D" w:rsidRPr="00F30AE0" w:rsidRDefault="000D516D" w:rsidP="00010EF6">
            <w:pPr>
              <w:pStyle w:val="a8"/>
              <w:tabs>
                <w:tab w:val="left" w:pos="576"/>
              </w:tabs>
              <w:rPr>
                <w:bCs/>
                <w:sz w:val="20"/>
                <w:szCs w:val="20"/>
              </w:rPr>
            </w:pPr>
            <w:r w:rsidRPr="00F30AE0">
              <w:rPr>
                <w:bCs/>
                <w:sz w:val="20"/>
                <w:szCs w:val="20"/>
              </w:rPr>
              <w:t> </w:t>
            </w:r>
          </w:p>
        </w:tc>
        <w:tc>
          <w:tcPr>
            <w:tcW w:w="851" w:type="dxa"/>
          </w:tcPr>
          <w:p w:rsidR="000D516D" w:rsidRPr="00F30AE0" w:rsidRDefault="000D516D" w:rsidP="000B7401">
            <w:pPr>
              <w:pStyle w:val="a8"/>
              <w:tabs>
                <w:tab w:val="left" w:pos="576"/>
              </w:tabs>
              <w:rPr>
                <w:bCs/>
                <w:sz w:val="20"/>
                <w:szCs w:val="20"/>
              </w:rPr>
            </w:pPr>
          </w:p>
        </w:tc>
        <w:tc>
          <w:tcPr>
            <w:tcW w:w="850" w:type="dxa"/>
          </w:tcPr>
          <w:p w:rsidR="000D516D" w:rsidRPr="00F30AE0" w:rsidRDefault="000D516D" w:rsidP="000B7401">
            <w:pPr>
              <w:pStyle w:val="a8"/>
              <w:tabs>
                <w:tab w:val="left" w:pos="576"/>
              </w:tabs>
              <w:rPr>
                <w:bCs/>
                <w:sz w:val="20"/>
                <w:szCs w:val="20"/>
              </w:rPr>
            </w:pPr>
          </w:p>
        </w:tc>
        <w:tc>
          <w:tcPr>
            <w:tcW w:w="851" w:type="dxa"/>
            <w:noWrap/>
            <w:hideMark/>
          </w:tcPr>
          <w:p w:rsidR="000D516D" w:rsidRPr="00F30AE0" w:rsidRDefault="000D516D" w:rsidP="00010EF6">
            <w:pPr>
              <w:pStyle w:val="a8"/>
              <w:tabs>
                <w:tab w:val="left" w:pos="576"/>
              </w:tabs>
              <w:rPr>
                <w:bCs/>
                <w:sz w:val="20"/>
                <w:szCs w:val="20"/>
              </w:rPr>
            </w:pPr>
            <w:r w:rsidRPr="00F30AE0">
              <w:rPr>
                <w:bCs/>
                <w:sz w:val="20"/>
                <w:szCs w:val="20"/>
              </w:rPr>
              <w:t> </w:t>
            </w:r>
          </w:p>
        </w:tc>
        <w:tc>
          <w:tcPr>
            <w:tcW w:w="992" w:type="dxa"/>
          </w:tcPr>
          <w:p w:rsidR="000D516D" w:rsidRPr="00F30AE0" w:rsidRDefault="000D516D" w:rsidP="00010EF6">
            <w:pPr>
              <w:pStyle w:val="a8"/>
              <w:tabs>
                <w:tab w:val="left" w:pos="576"/>
              </w:tabs>
              <w:rPr>
                <w:bCs/>
                <w:sz w:val="20"/>
                <w:szCs w:val="20"/>
              </w:rPr>
            </w:pPr>
          </w:p>
        </w:tc>
        <w:tc>
          <w:tcPr>
            <w:tcW w:w="992" w:type="dxa"/>
            <w:noWrap/>
            <w:hideMark/>
          </w:tcPr>
          <w:p w:rsidR="000D516D" w:rsidRPr="00F30AE0" w:rsidRDefault="000D516D" w:rsidP="00010EF6">
            <w:pPr>
              <w:pStyle w:val="a8"/>
              <w:tabs>
                <w:tab w:val="left" w:pos="576"/>
              </w:tabs>
              <w:rPr>
                <w:bCs/>
                <w:sz w:val="20"/>
                <w:szCs w:val="20"/>
              </w:rPr>
            </w:pPr>
            <w:r w:rsidRPr="00F30AE0">
              <w:rPr>
                <w:bCs/>
                <w:sz w:val="20"/>
                <w:szCs w:val="20"/>
              </w:rPr>
              <w:t> </w:t>
            </w:r>
          </w:p>
        </w:tc>
        <w:tc>
          <w:tcPr>
            <w:tcW w:w="993" w:type="dxa"/>
            <w:noWrap/>
            <w:hideMark/>
          </w:tcPr>
          <w:p w:rsidR="000D516D" w:rsidRPr="00F30AE0" w:rsidRDefault="000D516D" w:rsidP="00010EF6">
            <w:pPr>
              <w:pStyle w:val="a8"/>
              <w:tabs>
                <w:tab w:val="left" w:pos="576"/>
              </w:tabs>
              <w:rPr>
                <w:bCs/>
                <w:sz w:val="20"/>
                <w:szCs w:val="20"/>
              </w:rPr>
            </w:pPr>
            <w:r w:rsidRPr="00F30AE0">
              <w:rPr>
                <w:bCs/>
                <w:sz w:val="20"/>
                <w:szCs w:val="20"/>
              </w:rPr>
              <w:t> </w:t>
            </w:r>
          </w:p>
        </w:tc>
        <w:tc>
          <w:tcPr>
            <w:tcW w:w="992" w:type="dxa"/>
          </w:tcPr>
          <w:p w:rsidR="000D516D" w:rsidRPr="00F30AE0" w:rsidRDefault="000D516D" w:rsidP="00010EF6">
            <w:pPr>
              <w:pStyle w:val="a8"/>
              <w:tabs>
                <w:tab w:val="left" w:pos="576"/>
              </w:tabs>
              <w:rPr>
                <w:bCs/>
                <w:sz w:val="20"/>
                <w:szCs w:val="20"/>
              </w:rPr>
            </w:pPr>
          </w:p>
        </w:tc>
      </w:tr>
      <w:tr w:rsidR="000D516D" w:rsidRPr="000B7401" w:rsidTr="00F30AE0">
        <w:trPr>
          <w:gridAfter w:val="1"/>
          <w:wAfter w:w="851" w:type="dxa"/>
          <w:trHeight w:val="360"/>
        </w:trPr>
        <w:tc>
          <w:tcPr>
            <w:tcW w:w="664" w:type="dxa"/>
            <w:vMerge w:val="restart"/>
            <w:noWrap/>
            <w:hideMark/>
          </w:tcPr>
          <w:p w:rsidR="000D516D" w:rsidRPr="00F30AE0" w:rsidRDefault="000D516D" w:rsidP="00010EF6">
            <w:pPr>
              <w:pStyle w:val="a8"/>
              <w:tabs>
                <w:tab w:val="left" w:pos="576"/>
              </w:tabs>
              <w:rPr>
                <w:sz w:val="20"/>
                <w:szCs w:val="20"/>
              </w:rPr>
            </w:pPr>
            <w:r w:rsidRPr="00F30AE0">
              <w:rPr>
                <w:sz w:val="20"/>
                <w:szCs w:val="20"/>
              </w:rPr>
              <w:lastRenderedPageBreak/>
              <w:t>1.1.1.</w:t>
            </w:r>
          </w:p>
        </w:tc>
        <w:tc>
          <w:tcPr>
            <w:tcW w:w="1995" w:type="dxa"/>
            <w:gridSpan w:val="3"/>
            <w:vMerge w:val="restart"/>
            <w:hideMark/>
          </w:tcPr>
          <w:p w:rsidR="000D516D" w:rsidRPr="00F30AE0" w:rsidRDefault="000D516D" w:rsidP="00010EF6">
            <w:pPr>
              <w:pStyle w:val="a8"/>
              <w:tabs>
                <w:tab w:val="left" w:pos="576"/>
              </w:tabs>
              <w:rPr>
                <w:sz w:val="20"/>
                <w:szCs w:val="20"/>
              </w:rPr>
            </w:pPr>
            <w:r w:rsidRPr="00F30AE0">
              <w:rPr>
                <w:sz w:val="20"/>
                <w:szCs w:val="20"/>
              </w:rPr>
              <w:t>Комплектование, учет и обеспечение сохранности библиотечных фондов</w:t>
            </w:r>
          </w:p>
        </w:tc>
        <w:tc>
          <w:tcPr>
            <w:tcW w:w="1984" w:type="dxa"/>
            <w:gridSpan w:val="2"/>
            <w:vMerge w:val="restart"/>
            <w:hideMark/>
          </w:tcPr>
          <w:p w:rsidR="000D516D" w:rsidRPr="00F30AE0" w:rsidRDefault="000D516D" w:rsidP="00010EF6">
            <w:pPr>
              <w:pStyle w:val="a8"/>
              <w:tabs>
                <w:tab w:val="left" w:pos="576"/>
              </w:tabs>
              <w:rPr>
                <w:sz w:val="20"/>
                <w:szCs w:val="20"/>
              </w:rPr>
            </w:pPr>
            <w:r w:rsidRPr="00F30AE0">
              <w:rPr>
                <w:sz w:val="20"/>
                <w:szCs w:val="20"/>
              </w:rPr>
              <w:t>Администрация МО "</w:t>
            </w:r>
            <w:proofErr w:type="spellStart"/>
            <w:r w:rsidRPr="00F30AE0">
              <w:rPr>
                <w:sz w:val="20"/>
                <w:szCs w:val="20"/>
              </w:rPr>
              <w:t>Покоснинское</w:t>
            </w:r>
            <w:proofErr w:type="spellEnd"/>
            <w:r w:rsidRPr="00F30AE0">
              <w:rPr>
                <w:sz w:val="20"/>
                <w:szCs w:val="20"/>
              </w:rPr>
              <w:t xml:space="preserve"> сельское поселение"</w:t>
            </w:r>
          </w:p>
        </w:tc>
        <w:tc>
          <w:tcPr>
            <w:tcW w:w="1261" w:type="dxa"/>
            <w:noWrap/>
            <w:hideMark/>
          </w:tcPr>
          <w:p w:rsidR="000D516D" w:rsidRPr="00F30AE0" w:rsidRDefault="000D516D" w:rsidP="00010EF6">
            <w:pPr>
              <w:pStyle w:val="a8"/>
              <w:tabs>
                <w:tab w:val="left" w:pos="576"/>
              </w:tabs>
              <w:rPr>
                <w:sz w:val="20"/>
                <w:szCs w:val="20"/>
              </w:rPr>
            </w:pPr>
            <w:r w:rsidRPr="00F30AE0">
              <w:rPr>
                <w:sz w:val="20"/>
                <w:szCs w:val="20"/>
              </w:rPr>
              <w:t>Всего:</w:t>
            </w:r>
          </w:p>
        </w:tc>
        <w:tc>
          <w:tcPr>
            <w:tcW w:w="1291" w:type="dxa"/>
            <w:gridSpan w:val="2"/>
            <w:noWrap/>
          </w:tcPr>
          <w:p w:rsidR="000D516D" w:rsidRPr="00F30AE0" w:rsidRDefault="000D516D" w:rsidP="00010EF6">
            <w:pPr>
              <w:pStyle w:val="a8"/>
              <w:tabs>
                <w:tab w:val="left" w:pos="576"/>
              </w:tabs>
              <w:rPr>
                <w:bCs/>
                <w:sz w:val="20"/>
                <w:szCs w:val="20"/>
              </w:rPr>
            </w:pPr>
          </w:p>
        </w:tc>
        <w:tc>
          <w:tcPr>
            <w:tcW w:w="850" w:type="dxa"/>
            <w:noWrap/>
          </w:tcPr>
          <w:p w:rsidR="000D516D" w:rsidRPr="00F30AE0" w:rsidRDefault="000D516D" w:rsidP="00010EF6">
            <w:pPr>
              <w:pStyle w:val="a8"/>
              <w:tabs>
                <w:tab w:val="left" w:pos="576"/>
              </w:tabs>
              <w:rPr>
                <w:sz w:val="20"/>
                <w:szCs w:val="20"/>
              </w:rPr>
            </w:pPr>
          </w:p>
        </w:tc>
        <w:tc>
          <w:tcPr>
            <w:tcW w:w="851" w:type="dxa"/>
          </w:tcPr>
          <w:p w:rsidR="000D516D" w:rsidRPr="00F30AE0" w:rsidRDefault="000D516D" w:rsidP="000B7401">
            <w:pPr>
              <w:pStyle w:val="a8"/>
              <w:tabs>
                <w:tab w:val="left" w:pos="576"/>
              </w:tabs>
              <w:rPr>
                <w:sz w:val="20"/>
                <w:szCs w:val="20"/>
              </w:rPr>
            </w:pPr>
          </w:p>
        </w:tc>
        <w:tc>
          <w:tcPr>
            <w:tcW w:w="850" w:type="dxa"/>
          </w:tcPr>
          <w:p w:rsidR="000D516D" w:rsidRPr="00F30AE0" w:rsidRDefault="000D516D" w:rsidP="000B7401">
            <w:pPr>
              <w:pStyle w:val="a8"/>
              <w:tabs>
                <w:tab w:val="left" w:pos="576"/>
              </w:tabs>
              <w:rPr>
                <w:sz w:val="20"/>
                <w:szCs w:val="20"/>
              </w:rPr>
            </w:pPr>
          </w:p>
        </w:tc>
        <w:tc>
          <w:tcPr>
            <w:tcW w:w="851" w:type="dxa"/>
            <w:noWrap/>
          </w:tcPr>
          <w:p w:rsidR="000D516D" w:rsidRPr="00F30AE0" w:rsidRDefault="000D516D" w:rsidP="00010EF6">
            <w:pPr>
              <w:pStyle w:val="a8"/>
              <w:tabs>
                <w:tab w:val="left" w:pos="576"/>
              </w:tabs>
              <w:rPr>
                <w:sz w:val="20"/>
                <w:szCs w:val="20"/>
              </w:rPr>
            </w:pPr>
          </w:p>
        </w:tc>
        <w:tc>
          <w:tcPr>
            <w:tcW w:w="992" w:type="dxa"/>
          </w:tcPr>
          <w:p w:rsidR="000D516D" w:rsidRPr="00F30AE0" w:rsidRDefault="000D516D" w:rsidP="00010EF6">
            <w:pPr>
              <w:pStyle w:val="a8"/>
              <w:tabs>
                <w:tab w:val="left" w:pos="576"/>
              </w:tabs>
              <w:rPr>
                <w:sz w:val="20"/>
                <w:szCs w:val="20"/>
              </w:rPr>
            </w:pPr>
          </w:p>
        </w:tc>
        <w:tc>
          <w:tcPr>
            <w:tcW w:w="992" w:type="dxa"/>
            <w:noWrap/>
          </w:tcPr>
          <w:p w:rsidR="000D516D" w:rsidRPr="00F30AE0" w:rsidRDefault="000D516D" w:rsidP="00010EF6">
            <w:pPr>
              <w:pStyle w:val="a8"/>
              <w:tabs>
                <w:tab w:val="left" w:pos="576"/>
              </w:tabs>
              <w:rPr>
                <w:sz w:val="20"/>
                <w:szCs w:val="20"/>
              </w:rPr>
            </w:pPr>
          </w:p>
        </w:tc>
        <w:tc>
          <w:tcPr>
            <w:tcW w:w="993" w:type="dxa"/>
            <w:noWrap/>
          </w:tcPr>
          <w:p w:rsidR="000D516D" w:rsidRPr="00F30AE0" w:rsidRDefault="000D516D" w:rsidP="00010EF6">
            <w:pPr>
              <w:pStyle w:val="a8"/>
              <w:tabs>
                <w:tab w:val="left" w:pos="576"/>
              </w:tabs>
              <w:rPr>
                <w:sz w:val="20"/>
                <w:szCs w:val="20"/>
              </w:rPr>
            </w:pPr>
          </w:p>
        </w:tc>
        <w:tc>
          <w:tcPr>
            <w:tcW w:w="992" w:type="dxa"/>
          </w:tcPr>
          <w:p w:rsidR="000D516D" w:rsidRPr="00F30AE0" w:rsidRDefault="000D516D" w:rsidP="00010EF6">
            <w:pPr>
              <w:pStyle w:val="a8"/>
              <w:tabs>
                <w:tab w:val="left" w:pos="576"/>
              </w:tabs>
              <w:rPr>
                <w:sz w:val="20"/>
                <w:szCs w:val="20"/>
              </w:rPr>
            </w:pPr>
          </w:p>
        </w:tc>
      </w:tr>
      <w:tr w:rsidR="000D516D" w:rsidRPr="000B7401" w:rsidTr="00F30AE0">
        <w:trPr>
          <w:gridAfter w:val="1"/>
          <w:wAfter w:w="851" w:type="dxa"/>
          <w:trHeight w:val="360"/>
        </w:trPr>
        <w:tc>
          <w:tcPr>
            <w:tcW w:w="664" w:type="dxa"/>
            <w:vMerge/>
            <w:hideMark/>
          </w:tcPr>
          <w:p w:rsidR="000D516D" w:rsidRPr="00F30AE0" w:rsidRDefault="000D516D" w:rsidP="00010EF6">
            <w:pPr>
              <w:pStyle w:val="a8"/>
              <w:tabs>
                <w:tab w:val="left" w:pos="576"/>
              </w:tabs>
              <w:rPr>
                <w:sz w:val="20"/>
                <w:szCs w:val="20"/>
              </w:rPr>
            </w:pPr>
          </w:p>
        </w:tc>
        <w:tc>
          <w:tcPr>
            <w:tcW w:w="1995" w:type="dxa"/>
            <w:gridSpan w:val="3"/>
            <w:vMerge/>
            <w:hideMark/>
          </w:tcPr>
          <w:p w:rsidR="000D516D" w:rsidRPr="00F30AE0" w:rsidRDefault="000D516D" w:rsidP="00010EF6">
            <w:pPr>
              <w:pStyle w:val="a8"/>
              <w:tabs>
                <w:tab w:val="left" w:pos="576"/>
              </w:tabs>
              <w:rPr>
                <w:sz w:val="20"/>
                <w:szCs w:val="20"/>
              </w:rPr>
            </w:pPr>
          </w:p>
        </w:tc>
        <w:tc>
          <w:tcPr>
            <w:tcW w:w="1984" w:type="dxa"/>
            <w:gridSpan w:val="2"/>
            <w:vMerge/>
            <w:hideMark/>
          </w:tcPr>
          <w:p w:rsidR="000D516D" w:rsidRPr="00F30AE0" w:rsidRDefault="000D516D" w:rsidP="00010EF6">
            <w:pPr>
              <w:pStyle w:val="a8"/>
              <w:tabs>
                <w:tab w:val="left" w:pos="576"/>
              </w:tabs>
              <w:rPr>
                <w:sz w:val="20"/>
                <w:szCs w:val="20"/>
              </w:rPr>
            </w:pPr>
          </w:p>
        </w:tc>
        <w:tc>
          <w:tcPr>
            <w:tcW w:w="1261" w:type="dxa"/>
            <w:noWrap/>
            <w:hideMark/>
          </w:tcPr>
          <w:p w:rsidR="000D516D" w:rsidRPr="00F30AE0" w:rsidRDefault="000D516D" w:rsidP="00010EF6">
            <w:pPr>
              <w:pStyle w:val="a8"/>
              <w:tabs>
                <w:tab w:val="left" w:pos="576"/>
              </w:tabs>
              <w:rPr>
                <w:sz w:val="20"/>
                <w:szCs w:val="20"/>
              </w:rPr>
            </w:pPr>
            <w:r w:rsidRPr="00F30AE0">
              <w:rPr>
                <w:sz w:val="20"/>
                <w:szCs w:val="20"/>
              </w:rPr>
              <w:t>Областной б-т</w:t>
            </w:r>
          </w:p>
        </w:tc>
        <w:tc>
          <w:tcPr>
            <w:tcW w:w="1291" w:type="dxa"/>
            <w:gridSpan w:val="2"/>
            <w:noWrap/>
            <w:hideMark/>
          </w:tcPr>
          <w:p w:rsidR="000D516D" w:rsidRPr="00F30AE0" w:rsidRDefault="000D516D" w:rsidP="00010EF6">
            <w:pPr>
              <w:pStyle w:val="a8"/>
              <w:tabs>
                <w:tab w:val="left" w:pos="576"/>
              </w:tabs>
              <w:rPr>
                <w:bCs/>
                <w:sz w:val="20"/>
                <w:szCs w:val="20"/>
              </w:rPr>
            </w:pPr>
            <w:r w:rsidRPr="00F30AE0">
              <w:rPr>
                <w:bCs/>
                <w:sz w:val="20"/>
                <w:szCs w:val="20"/>
              </w:rPr>
              <w:t> </w:t>
            </w:r>
          </w:p>
        </w:tc>
        <w:tc>
          <w:tcPr>
            <w:tcW w:w="850" w:type="dxa"/>
            <w:noWrap/>
            <w:hideMark/>
          </w:tcPr>
          <w:p w:rsidR="000D516D" w:rsidRPr="00F30AE0" w:rsidRDefault="000D516D" w:rsidP="00010EF6">
            <w:pPr>
              <w:pStyle w:val="a8"/>
              <w:tabs>
                <w:tab w:val="left" w:pos="576"/>
              </w:tabs>
              <w:rPr>
                <w:sz w:val="20"/>
                <w:szCs w:val="20"/>
              </w:rPr>
            </w:pPr>
            <w:r w:rsidRPr="00F30AE0">
              <w:rPr>
                <w:sz w:val="20"/>
                <w:szCs w:val="20"/>
              </w:rPr>
              <w:t> </w:t>
            </w:r>
          </w:p>
        </w:tc>
        <w:tc>
          <w:tcPr>
            <w:tcW w:w="851" w:type="dxa"/>
          </w:tcPr>
          <w:p w:rsidR="000D516D" w:rsidRPr="00F30AE0" w:rsidRDefault="000D516D" w:rsidP="000B7401">
            <w:pPr>
              <w:pStyle w:val="a8"/>
              <w:tabs>
                <w:tab w:val="left" w:pos="576"/>
              </w:tabs>
              <w:rPr>
                <w:sz w:val="20"/>
                <w:szCs w:val="20"/>
              </w:rPr>
            </w:pPr>
          </w:p>
        </w:tc>
        <w:tc>
          <w:tcPr>
            <w:tcW w:w="850" w:type="dxa"/>
          </w:tcPr>
          <w:p w:rsidR="000D516D" w:rsidRPr="00F30AE0" w:rsidRDefault="000D516D" w:rsidP="000B7401">
            <w:pPr>
              <w:pStyle w:val="a8"/>
              <w:tabs>
                <w:tab w:val="left" w:pos="576"/>
              </w:tabs>
              <w:rPr>
                <w:sz w:val="20"/>
                <w:szCs w:val="20"/>
              </w:rPr>
            </w:pPr>
          </w:p>
        </w:tc>
        <w:tc>
          <w:tcPr>
            <w:tcW w:w="851" w:type="dxa"/>
            <w:noWrap/>
            <w:hideMark/>
          </w:tcPr>
          <w:p w:rsidR="000D516D" w:rsidRPr="00F30AE0" w:rsidRDefault="000D516D" w:rsidP="00010EF6">
            <w:pPr>
              <w:pStyle w:val="a8"/>
              <w:tabs>
                <w:tab w:val="left" w:pos="576"/>
              </w:tabs>
              <w:rPr>
                <w:sz w:val="20"/>
                <w:szCs w:val="20"/>
              </w:rPr>
            </w:pPr>
            <w:r w:rsidRPr="00F30AE0">
              <w:rPr>
                <w:sz w:val="20"/>
                <w:szCs w:val="20"/>
              </w:rPr>
              <w:t> </w:t>
            </w:r>
          </w:p>
        </w:tc>
        <w:tc>
          <w:tcPr>
            <w:tcW w:w="992" w:type="dxa"/>
          </w:tcPr>
          <w:p w:rsidR="000D516D" w:rsidRPr="00F30AE0" w:rsidRDefault="000D516D" w:rsidP="00010EF6">
            <w:pPr>
              <w:pStyle w:val="a8"/>
              <w:tabs>
                <w:tab w:val="left" w:pos="576"/>
              </w:tabs>
              <w:rPr>
                <w:sz w:val="20"/>
                <w:szCs w:val="20"/>
              </w:rPr>
            </w:pPr>
          </w:p>
        </w:tc>
        <w:tc>
          <w:tcPr>
            <w:tcW w:w="992" w:type="dxa"/>
            <w:noWrap/>
            <w:hideMark/>
          </w:tcPr>
          <w:p w:rsidR="000D516D" w:rsidRPr="00F30AE0" w:rsidRDefault="000D516D" w:rsidP="00010EF6">
            <w:pPr>
              <w:pStyle w:val="a8"/>
              <w:tabs>
                <w:tab w:val="left" w:pos="576"/>
              </w:tabs>
              <w:rPr>
                <w:sz w:val="20"/>
                <w:szCs w:val="20"/>
              </w:rPr>
            </w:pPr>
            <w:r w:rsidRPr="00F30AE0">
              <w:rPr>
                <w:sz w:val="20"/>
                <w:szCs w:val="20"/>
              </w:rPr>
              <w:t> </w:t>
            </w:r>
          </w:p>
        </w:tc>
        <w:tc>
          <w:tcPr>
            <w:tcW w:w="993" w:type="dxa"/>
            <w:noWrap/>
            <w:hideMark/>
          </w:tcPr>
          <w:p w:rsidR="000D516D" w:rsidRPr="00F30AE0" w:rsidRDefault="000D516D" w:rsidP="00010EF6">
            <w:pPr>
              <w:pStyle w:val="a8"/>
              <w:tabs>
                <w:tab w:val="left" w:pos="576"/>
              </w:tabs>
              <w:rPr>
                <w:sz w:val="20"/>
                <w:szCs w:val="20"/>
              </w:rPr>
            </w:pPr>
            <w:r w:rsidRPr="00F30AE0">
              <w:rPr>
                <w:sz w:val="20"/>
                <w:szCs w:val="20"/>
              </w:rPr>
              <w:t> </w:t>
            </w:r>
          </w:p>
        </w:tc>
        <w:tc>
          <w:tcPr>
            <w:tcW w:w="992" w:type="dxa"/>
          </w:tcPr>
          <w:p w:rsidR="000D516D" w:rsidRPr="00F30AE0" w:rsidRDefault="000D516D" w:rsidP="00010EF6">
            <w:pPr>
              <w:pStyle w:val="a8"/>
              <w:tabs>
                <w:tab w:val="left" w:pos="576"/>
              </w:tabs>
              <w:rPr>
                <w:sz w:val="20"/>
                <w:szCs w:val="20"/>
              </w:rPr>
            </w:pPr>
          </w:p>
        </w:tc>
      </w:tr>
      <w:tr w:rsidR="000D516D" w:rsidRPr="000B7401" w:rsidTr="00F30AE0">
        <w:trPr>
          <w:gridAfter w:val="1"/>
          <w:wAfter w:w="851" w:type="dxa"/>
          <w:trHeight w:val="330"/>
        </w:trPr>
        <w:tc>
          <w:tcPr>
            <w:tcW w:w="664" w:type="dxa"/>
            <w:vMerge/>
            <w:hideMark/>
          </w:tcPr>
          <w:p w:rsidR="000D516D" w:rsidRPr="00F30AE0" w:rsidRDefault="000D516D" w:rsidP="00010EF6">
            <w:pPr>
              <w:pStyle w:val="a8"/>
              <w:tabs>
                <w:tab w:val="left" w:pos="576"/>
              </w:tabs>
              <w:rPr>
                <w:sz w:val="20"/>
                <w:szCs w:val="20"/>
              </w:rPr>
            </w:pPr>
          </w:p>
        </w:tc>
        <w:tc>
          <w:tcPr>
            <w:tcW w:w="1995" w:type="dxa"/>
            <w:gridSpan w:val="3"/>
            <w:vMerge/>
            <w:hideMark/>
          </w:tcPr>
          <w:p w:rsidR="000D516D" w:rsidRPr="00F30AE0" w:rsidRDefault="000D516D" w:rsidP="00010EF6">
            <w:pPr>
              <w:pStyle w:val="a8"/>
              <w:tabs>
                <w:tab w:val="left" w:pos="576"/>
              </w:tabs>
              <w:rPr>
                <w:sz w:val="20"/>
                <w:szCs w:val="20"/>
              </w:rPr>
            </w:pPr>
          </w:p>
        </w:tc>
        <w:tc>
          <w:tcPr>
            <w:tcW w:w="1984" w:type="dxa"/>
            <w:gridSpan w:val="2"/>
            <w:vMerge/>
            <w:hideMark/>
          </w:tcPr>
          <w:p w:rsidR="000D516D" w:rsidRPr="00F30AE0" w:rsidRDefault="000D516D" w:rsidP="00010EF6">
            <w:pPr>
              <w:pStyle w:val="a8"/>
              <w:tabs>
                <w:tab w:val="left" w:pos="576"/>
              </w:tabs>
              <w:rPr>
                <w:sz w:val="20"/>
                <w:szCs w:val="20"/>
              </w:rPr>
            </w:pPr>
          </w:p>
        </w:tc>
        <w:tc>
          <w:tcPr>
            <w:tcW w:w="1261" w:type="dxa"/>
            <w:noWrap/>
            <w:hideMark/>
          </w:tcPr>
          <w:p w:rsidR="000D516D" w:rsidRPr="00F30AE0" w:rsidRDefault="000D516D" w:rsidP="00010EF6">
            <w:pPr>
              <w:pStyle w:val="a8"/>
              <w:tabs>
                <w:tab w:val="left" w:pos="576"/>
              </w:tabs>
              <w:rPr>
                <w:sz w:val="20"/>
                <w:szCs w:val="20"/>
              </w:rPr>
            </w:pPr>
            <w:r w:rsidRPr="00F30AE0">
              <w:rPr>
                <w:sz w:val="20"/>
                <w:szCs w:val="20"/>
              </w:rPr>
              <w:t>Федеральный б-т</w:t>
            </w:r>
          </w:p>
        </w:tc>
        <w:tc>
          <w:tcPr>
            <w:tcW w:w="1291" w:type="dxa"/>
            <w:gridSpan w:val="2"/>
            <w:noWrap/>
            <w:hideMark/>
          </w:tcPr>
          <w:p w:rsidR="000D516D" w:rsidRPr="00F30AE0" w:rsidRDefault="000D516D" w:rsidP="00010EF6">
            <w:pPr>
              <w:pStyle w:val="a8"/>
              <w:tabs>
                <w:tab w:val="left" w:pos="576"/>
              </w:tabs>
              <w:rPr>
                <w:bCs/>
                <w:sz w:val="20"/>
                <w:szCs w:val="20"/>
              </w:rPr>
            </w:pPr>
            <w:r w:rsidRPr="00F30AE0">
              <w:rPr>
                <w:bCs/>
                <w:sz w:val="20"/>
                <w:szCs w:val="20"/>
              </w:rPr>
              <w:t> </w:t>
            </w:r>
          </w:p>
        </w:tc>
        <w:tc>
          <w:tcPr>
            <w:tcW w:w="850" w:type="dxa"/>
            <w:noWrap/>
            <w:hideMark/>
          </w:tcPr>
          <w:p w:rsidR="000D516D" w:rsidRPr="00F30AE0" w:rsidRDefault="000D516D" w:rsidP="00010EF6">
            <w:pPr>
              <w:pStyle w:val="a8"/>
              <w:tabs>
                <w:tab w:val="left" w:pos="576"/>
              </w:tabs>
              <w:rPr>
                <w:sz w:val="20"/>
                <w:szCs w:val="20"/>
              </w:rPr>
            </w:pPr>
            <w:r w:rsidRPr="00F30AE0">
              <w:rPr>
                <w:sz w:val="20"/>
                <w:szCs w:val="20"/>
              </w:rPr>
              <w:t> </w:t>
            </w:r>
          </w:p>
        </w:tc>
        <w:tc>
          <w:tcPr>
            <w:tcW w:w="851" w:type="dxa"/>
          </w:tcPr>
          <w:p w:rsidR="000D516D" w:rsidRPr="00F30AE0" w:rsidRDefault="000D516D" w:rsidP="000B7401">
            <w:pPr>
              <w:pStyle w:val="a8"/>
              <w:tabs>
                <w:tab w:val="left" w:pos="576"/>
              </w:tabs>
              <w:rPr>
                <w:sz w:val="20"/>
                <w:szCs w:val="20"/>
              </w:rPr>
            </w:pPr>
          </w:p>
        </w:tc>
        <w:tc>
          <w:tcPr>
            <w:tcW w:w="850" w:type="dxa"/>
          </w:tcPr>
          <w:p w:rsidR="000D516D" w:rsidRPr="00F30AE0" w:rsidRDefault="000D516D" w:rsidP="000B7401">
            <w:pPr>
              <w:pStyle w:val="a8"/>
              <w:tabs>
                <w:tab w:val="left" w:pos="576"/>
              </w:tabs>
              <w:rPr>
                <w:sz w:val="20"/>
                <w:szCs w:val="20"/>
              </w:rPr>
            </w:pPr>
          </w:p>
        </w:tc>
        <w:tc>
          <w:tcPr>
            <w:tcW w:w="851" w:type="dxa"/>
            <w:noWrap/>
            <w:hideMark/>
          </w:tcPr>
          <w:p w:rsidR="000D516D" w:rsidRPr="00F30AE0" w:rsidRDefault="000D516D" w:rsidP="00010EF6">
            <w:pPr>
              <w:pStyle w:val="a8"/>
              <w:tabs>
                <w:tab w:val="left" w:pos="576"/>
              </w:tabs>
              <w:rPr>
                <w:sz w:val="20"/>
                <w:szCs w:val="20"/>
              </w:rPr>
            </w:pPr>
            <w:r w:rsidRPr="00F30AE0">
              <w:rPr>
                <w:sz w:val="20"/>
                <w:szCs w:val="20"/>
              </w:rPr>
              <w:t> </w:t>
            </w:r>
          </w:p>
        </w:tc>
        <w:tc>
          <w:tcPr>
            <w:tcW w:w="992" w:type="dxa"/>
          </w:tcPr>
          <w:p w:rsidR="000D516D" w:rsidRPr="00F30AE0" w:rsidRDefault="000D516D" w:rsidP="00010EF6">
            <w:pPr>
              <w:pStyle w:val="a8"/>
              <w:tabs>
                <w:tab w:val="left" w:pos="576"/>
              </w:tabs>
              <w:rPr>
                <w:sz w:val="20"/>
                <w:szCs w:val="20"/>
              </w:rPr>
            </w:pPr>
          </w:p>
        </w:tc>
        <w:tc>
          <w:tcPr>
            <w:tcW w:w="992" w:type="dxa"/>
            <w:noWrap/>
            <w:hideMark/>
          </w:tcPr>
          <w:p w:rsidR="000D516D" w:rsidRPr="00F30AE0" w:rsidRDefault="000D516D" w:rsidP="00010EF6">
            <w:pPr>
              <w:pStyle w:val="a8"/>
              <w:tabs>
                <w:tab w:val="left" w:pos="576"/>
              </w:tabs>
              <w:rPr>
                <w:sz w:val="20"/>
                <w:szCs w:val="20"/>
              </w:rPr>
            </w:pPr>
            <w:r w:rsidRPr="00F30AE0">
              <w:rPr>
                <w:sz w:val="20"/>
                <w:szCs w:val="20"/>
              </w:rPr>
              <w:t> </w:t>
            </w:r>
          </w:p>
        </w:tc>
        <w:tc>
          <w:tcPr>
            <w:tcW w:w="993" w:type="dxa"/>
            <w:noWrap/>
            <w:hideMark/>
          </w:tcPr>
          <w:p w:rsidR="000D516D" w:rsidRPr="00F30AE0" w:rsidRDefault="000D516D" w:rsidP="00010EF6">
            <w:pPr>
              <w:pStyle w:val="a8"/>
              <w:tabs>
                <w:tab w:val="left" w:pos="576"/>
              </w:tabs>
              <w:rPr>
                <w:sz w:val="20"/>
                <w:szCs w:val="20"/>
              </w:rPr>
            </w:pPr>
            <w:r w:rsidRPr="00F30AE0">
              <w:rPr>
                <w:sz w:val="20"/>
                <w:szCs w:val="20"/>
              </w:rPr>
              <w:t> </w:t>
            </w:r>
          </w:p>
        </w:tc>
        <w:tc>
          <w:tcPr>
            <w:tcW w:w="992" w:type="dxa"/>
          </w:tcPr>
          <w:p w:rsidR="000D516D" w:rsidRPr="00F30AE0" w:rsidRDefault="000D516D" w:rsidP="00010EF6">
            <w:pPr>
              <w:pStyle w:val="a8"/>
              <w:tabs>
                <w:tab w:val="left" w:pos="576"/>
              </w:tabs>
              <w:rPr>
                <w:sz w:val="20"/>
                <w:szCs w:val="20"/>
              </w:rPr>
            </w:pPr>
          </w:p>
        </w:tc>
      </w:tr>
      <w:tr w:rsidR="004A2EDB" w:rsidRPr="000B7401" w:rsidTr="00F30AE0">
        <w:trPr>
          <w:gridAfter w:val="1"/>
          <w:wAfter w:w="851" w:type="dxa"/>
          <w:trHeight w:val="330"/>
        </w:trPr>
        <w:tc>
          <w:tcPr>
            <w:tcW w:w="664" w:type="dxa"/>
            <w:vMerge/>
            <w:hideMark/>
          </w:tcPr>
          <w:p w:rsidR="004A2EDB" w:rsidRPr="00F30AE0" w:rsidRDefault="004A2EDB" w:rsidP="00010EF6">
            <w:pPr>
              <w:pStyle w:val="a8"/>
              <w:tabs>
                <w:tab w:val="left" w:pos="576"/>
              </w:tabs>
              <w:rPr>
                <w:sz w:val="20"/>
                <w:szCs w:val="20"/>
              </w:rPr>
            </w:pPr>
          </w:p>
        </w:tc>
        <w:tc>
          <w:tcPr>
            <w:tcW w:w="1995" w:type="dxa"/>
            <w:gridSpan w:val="3"/>
            <w:vMerge/>
            <w:hideMark/>
          </w:tcPr>
          <w:p w:rsidR="004A2EDB" w:rsidRPr="00F30AE0" w:rsidRDefault="004A2EDB" w:rsidP="00010EF6">
            <w:pPr>
              <w:pStyle w:val="a8"/>
              <w:tabs>
                <w:tab w:val="left" w:pos="576"/>
              </w:tabs>
              <w:rPr>
                <w:sz w:val="20"/>
                <w:szCs w:val="20"/>
              </w:rPr>
            </w:pPr>
          </w:p>
        </w:tc>
        <w:tc>
          <w:tcPr>
            <w:tcW w:w="1984" w:type="dxa"/>
            <w:gridSpan w:val="2"/>
            <w:vMerge/>
            <w:hideMark/>
          </w:tcPr>
          <w:p w:rsidR="004A2EDB" w:rsidRPr="00F30AE0" w:rsidRDefault="004A2EDB" w:rsidP="00010EF6">
            <w:pPr>
              <w:pStyle w:val="a8"/>
              <w:tabs>
                <w:tab w:val="left" w:pos="576"/>
              </w:tabs>
              <w:rPr>
                <w:sz w:val="20"/>
                <w:szCs w:val="20"/>
              </w:rPr>
            </w:pPr>
          </w:p>
        </w:tc>
        <w:tc>
          <w:tcPr>
            <w:tcW w:w="1261" w:type="dxa"/>
            <w:noWrap/>
            <w:hideMark/>
          </w:tcPr>
          <w:p w:rsidR="004A2EDB" w:rsidRPr="00F30AE0" w:rsidRDefault="004A2EDB" w:rsidP="00010EF6">
            <w:pPr>
              <w:pStyle w:val="a8"/>
              <w:tabs>
                <w:tab w:val="left" w:pos="576"/>
              </w:tabs>
              <w:rPr>
                <w:sz w:val="20"/>
                <w:szCs w:val="20"/>
              </w:rPr>
            </w:pPr>
            <w:r w:rsidRPr="00F30AE0">
              <w:rPr>
                <w:sz w:val="20"/>
                <w:szCs w:val="20"/>
              </w:rPr>
              <w:t>Местный б-т</w:t>
            </w:r>
          </w:p>
        </w:tc>
        <w:tc>
          <w:tcPr>
            <w:tcW w:w="1291" w:type="dxa"/>
            <w:gridSpan w:val="2"/>
            <w:noWrap/>
            <w:hideMark/>
          </w:tcPr>
          <w:p w:rsidR="004A2EDB" w:rsidRPr="00F30AE0" w:rsidRDefault="004A2EDB" w:rsidP="00263769">
            <w:pPr>
              <w:pStyle w:val="a8"/>
              <w:tabs>
                <w:tab w:val="left" w:pos="576"/>
              </w:tabs>
              <w:rPr>
                <w:bCs/>
                <w:sz w:val="20"/>
                <w:szCs w:val="20"/>
              </w:rPr>
            </w:pPr>
            <w:r w:rsidRPr="00F30AE0">
              <w:rPr>
                <w:bCs/>
                <w:sz w:val="20"/>
                <w:szCs w:val="20"/>
              </w:rPr>
              <w:t>14276,2</w:t>
            </w:r>
          </w:p>
        </w:tc>
        <w:tc>
          <w:tcPr>
            <w:tcW w:w="850" w:type="dxa"/>
            <w:noWrap/>
            <w:hideMark/>
          </w:tcPr>
          <w:p w:rsidR="004A2EDB" w:rsidRPr="00F30AE0" w:rsidRDefault="004A2EDB" w:rsidP="00263769">
            <w:pPr>
              <w:pStyle w:val="a8"/>
              <w:tabs>
                <w:tab w:val="left" w:pos="576"/>
              </w:tabs>
              <w:rPr>
                <w:sz w:val="20"/>
                <w:szCs w:val="20"/>
              </w:rPr>
            </w:pPr>
            <w:r w:rsidRPr="00F30AE0">
              <w:rPr>
                <w:sz w:val="20"/>
                <w:szCs w:val="20"/>
              </w:rPr>
              <w:t>1085,3</w:t>
            </w:r>
          </w:p>
        </w:tc>
        <w:tc>
          <w:tcPr>
            <w:tcW w:w="851" w:type="dxa"/>
          </w:tcPr>
          <w:p w:rsidR="004A2EDB" w:rsidRPr="00F30AE0" w:rsidRDefault="004A2EDB" w:rsidP="00263769">
            <w:pPr>
              <w:pStyle w:val="a8"/>
              <w:tabs>
                <w:tab w:val="left" w:pos="576"/>
              </w:tabs>
              <w:rPr>
                <w:sz w:val="20"/>
                <w:szCs w:val="20"/>
              </w:rPr>
            </w:pPr>
            <w:r w:rsidRPr="00F30AE0">
              <w:rPr>
                <w:sz w:val="20"/>
                <w:szCs w:val="20"/>
              </w:rPr>
              <w:t>1159,1</w:t>
            </w:r>
          </w:p>
        </w:tc>
        <w:tc>
          <w:tcPr>
            <w:tcW w:w="850" w:type="dxa"/>
          </w:tcPr>
          <w:p w:rsidR="004A2EDB" w:rsidRPr="00F30AE0" w:rsidRDefault="004A2EDB" w:rsidP="00263769">
            <w:pPr>
              <w:pStyle w:val="a8"/>
              <w:tabs>
                <w:tab w:val="left" w:pos="576"/>
              </w:tabs>
              <w:rPr>
                <w:sz w:val="20"/>
                <w:szCs w:val="20"/>
              </w:rPr>
            </w:pPr>
            <w:r w:rsidRPr="00F30AE0">
              <w:rPr>
                <w:sz w:val="20"/>
                <w:szCs w:val="20"/>
              </w:rPr>
              <w:t>1644,4</w:t>
            </w:r>
          </w:p>
        </w:tc>
        <w:tc>
          <w:tcPr>
            <w:tcW w:w="851" w:type="dxa"/>
            <w:noWrap/>
            <w:hideMark/>
          </w:tcPr>
          <w:p w:rsidR="004A2EDB" w:rsidRPr="00F30AE0" w:rsidRDefault="004A2EDB" w:rsidP="00263769">
            <w:pPr>
              <w:pStyle w:val="a8"/>
              <w:tabs>
                <w:tab w:val="left" w:pos="576"/>
              </w:tabs>
              <w:rPr>
                <w:sz w:val="20"/>
                <w:szCs w:val="20"/>
              </w:rPr>
            </w:pPr>
            <w:r w:rsidRPr="00F30AE0">
              <w:rPr>
                <w:sz w:val="20"/>
                <w:szCs w:val="20"/>
              </w:rPr>
              <w:t>2551,0</w:t>
            </w:r>
          </w:p>
        </w:tc>
        <w:tc>
          <w:tcPr>
            <w:tcW w:w="992" w:type="dxa"/>
          </w:tcPr>
          <w:p w:rsidR="004A2EDB" w:rsidRPr="00F30AE0" w:rsidRDefault="004A2EDB" w:rsidP="00263769">
            <w:pPr>
              <w:pStyle w:val="a8"/>
              <w:tabs>
                <w:tab w:val="left" w:pos="576"/>
              </w:tabs>
              <w:rPr>
                <w:sz w:val="20"/>
                <w:szCs w:val="20"/>
              </w:rPr>
            </w:pPr>
            <w:r w:rsidRPr="00F30AE0">
              <w:rPr>
                <w:sz w:val="20"/>
                <w:szCs w:val="20"/>
              </w:rPr>
              <w:t>2579,3</w:t>
            </w:r>
          </w:p>
        </w:tc>
        <w:tc>
          <w:tcPr>
            <w:tcW w:w="992" w:type="dxa"/>
            <w:noWrap/>
            <w:hideMark/>
          </w:tcPr>
          <w:p w:rsidR="004A2EDB" w:rsidRPr="00F30AE0" w:rsidRDefault="004A2EDB" w:rsidP="00263769">
            <w:pPr>
              <w:pStyle w:val="a8"/>
              <w:tabs>
                <w:tab w:val="left" w:pos="576"/>
              </w:tabs>
              <w:rPr>
                <w:sz w:val="20"/>
                <w:szCs w:val="20"/>
              </w:rPr>
            </w:pPr>
            <w:r w:rsidRPr="00F30AE0">
              <w:rPr>
                <w:sz w:val="20"/>
                <w:szCs w:val="20"/>
              </w:rPr>
              <w:t>1883,1</w:t>
            </w:r>
          </w:p>
        </w:tc>
        <w:tc>
          <w:tcPr>
            <w:tcW w:w="993" w:type="dxa"/>
            <w:noWrap/>
            <w:hideMark/>
          </w:tcPr>
          <w:p w:rsidR="004A2EDB" w:rsidRPr="00F30AE0" w:rsidRDefault="004A2EDB" w:rsidP="00263769">
            <w:pPr>
              <w:pStyle w:val="a8"/>
              <w:tabs>
                <w:tab w:val="left" w:pos="576"/>
              </w:tabs>
              <w:rPr>
                <w:bCs/>
                <w:sz w:val="20"/>
                <w:szCs w:val="20"/>
              </w:rPr>
            </w:pPr>
            <w:r w:rsidRPr="00F30AE0">
              <w:rPr>
                <w:bCs/>
                <w:sz w:val="20"/>
                <w:szCs w:val="20"/>
              </w:rPr>
              <w:t>1697,1 </w:t>
            </w:r>
          </w:p>
        </w:tc>
        <w:tc>
          <w:tcPr>
            <w:tcW w:w="992" w:type="dxa"/>
          </w:tcPr>
          <w:p w:rsidR="004A2EDB" w:rsidRPr="00F30AE0" w:rsidRDefault="004A2EDB" w:rsidP="00263769">
            <w:pPr>
              <w:pStyle w:val="a8"/>
              <w:tabs>
                <w:tab w:val="left" w:pos="576"/>
              </w:tabs>
              <w:rPr>
                <w:bCs/>
                <w:sz w:val="20"/>
                <w:szCs w:val="20"/>
              </w:rPr>
            </w:pPr>
            <w:r w:rsidRPr="00F30AE0">
              <w:rPr>
                <w:bCs/>
                <w:sz w:val="20"/>
                <w:szCs w:val="20"/>
              </w:rPr>
              <w:t>1676,9</w:t>
            </w:r>
          </w:p>
        </w:tc>
      </w:tr>
      <w:tr w:rsidR="000D516D" w:rsidRPr="000B7401" w:rsidTr="00F30AE0">
        <w:trPr>
          <w:gridAfter w:val="1"/>
          <w:wAfter w:w="851" w:type="dxa"/>
          <w:trHeight w:val="360"/>
        </w:trPr>
        <w:tc>
          <w:tcPr>
            <w:tcW w:w="664" w:type="dxa"/>
            <w:vMerge/>
            <w:hideMark/>
          </w:tcPr>
          <w:p w:rsidR="000D516D" w:rsidRPr="00F30AE0" w:rsidRDefault="000D516D" w:rsidP="00010EF6">
            <w:pPr>
              <w:pStyle w:val="a8"/>
              <w:tabs>
                <w:tab w:val="left" w:pos="576"/>
              </w:tabs>
              <w:rPr>
                <w:sz w:val="20"/>
                <w:szCs w:val="20"/>
              </w:rPr>
            </w:pPr>
          </w:p>
        </w:tc>
        <w:tc>
          <w:tcPr>
            <w:tcW w:w="1995" w:type="dxa"/>
            <w:gridSpan w:val="3"/>
            <w:vMerge/>
            <w:hideMark/>
          </w:tcPr>
          <w:p w:rsidR="000D516D" w:rsidRPr="00F30AE0" w:rsidRDefault="000D516D" w:rsidP="00010EF6">
            <w:pPr>
              <w:pStyle w:val="a8"/>
              <w:tabs>
                <w:tab w:val="left" w:pos="576"/>
              </w:tabs>
              <w:rPr>
                <w:sz w:val="20"/>
                <w:szCs w:val="20"/>
              </w:rPr>
            </w:pPr>
          </w:p>
        </w:tc>
        <w:tc>
          <w:tcPr>
            <w:tcW w:w="1984" w:type="dxa"/>
            <w:gridSpan w:val="2"/>
            <w:vMerge/>
            <w:hideMark/>
          </w:tcPr>
          <w:p w:rsidR="000D516D" w:rsidRPr="00F30AE0" w:rsidRDefault="000D516D" w:rsidP="00010EF6">
            <w:pPr>
              <w:pStyle w:val="a8"/>
              <w:tabs>
                <w:tab w:val="left" w:pos="576"/>
              </w:tabs>
              <w:rPr>
                <w:sz w:val="20"/>
                <w:szCs w:val="20"/>
              </w:rPr>
            </w:pPr>
          </w:p>
        </w:tc>
        <w:tc>
          <w:tcPr>
            <w:tcW w:w="1261" w:type="dxa"/>
            <w:noWrap/>
            <w:hideMark/>
          </w:tcPr>
          <w:p w:rsidR="000D516D" w:rsidRPr="00F30AE0" w:rsidRDefault="000D516D" w:rsidP="00010EF6">
            <w:pPr>
              <w:pStyle w:val="a8"/>
              <w:tabs>
                <w:tab w:val="left" w:pos="576"/>
              </w:tabs>
              <w:rPr>
                <w:sz w:val="20"/>
                <w:szCs w:val="20"/>
              </w:rPr>
            </w:pPr>
            <w:r w:rsidRPr="00F30AE0">
              <w:rPr>
                <w:sz w:val="20"/>
                <w:szCs w:val="20"/>
              </w:rPr>
              <w:t>Другие источники</w:t>
            </w:r>
          </w:p>
        </w:tc>
        <w:tc>
          <w:tcPr>
            <w:tcW w:w="1291" w:type="dxa"/>
            <w:gridSpan w:val="2"/>
            <w:noWrap/>
            <w:hideMark/>
          </w:tcPr>
          <w:p w:rsidR="000D516D" w:rsidRPr="00F30AE0" w:rsidRDefault="000D516D" w:rsidP="00010EF6">
            <w:pPr>
              <w:pStyle w:val="a8"/>
              <w:tabs>
                <w:tab w:val="left" w:pos="576"/>
              </w:tabs>
              <w:rPr>
                <w:bCs/>
                <w:sz w:val="20"/>
                <w:szCs w:val="20"/>
              </w:rPr>
            </w:pPr>
            <w:r w:rsidRPr="00F30AE0">
              <w:rPr>
                <w:bCs/>
                <w:sz w:val="20"/>
                <w:szCs w:val="20"/>
              </w:rPr>
              <w:t> </w:t>
            </w:r>
          </w:p>
        </w:tc>
        <w:tc>
          <w:tcPr>
            <w:tcW w:w="850" w:type="dxa"/>
            <w:noWrap/>
            <w:hideMark/>
          </w:tcPr>
          <w:p w:rsidR="000D516D" w:rsidRPr="00F30AE0" w:rsidRDefault="000D516D" w:rsidP="00010EF6">
            <w:pPr>
              <w:pStyle w:val="a8"/>
              <w:tabs>
                <w:tab w:val="left" w:pos="576"/>
              </w:tabs>
              <w:rPr>
                <w:sz w:val="20"/>
                <w:szCs w:val="20"/>
              </w:rPr>
            </w:pPr>
            <w:r w:rsidRPr="00F30AE0">
              <w:rPr>
                <w:sz w:val="20"/>
                <w:szCs w:val="20"/>
              </w:rPr>
              <w:t> </w:t>
            </w:r>
          </w:p>
        </w:tc>
        <w:tc>
          <w:tcPr>
            <w:tcW w:w="851" w:type="dxa"/>
          </w:tcPr>
          <w:p w:rsidR="000D516D" w:rsidRPr="00F30AE0" w:rsidRDefault="000D516D" w:rsidP="000B7401">
            <w:pPr>
              <w:pStyle w:val="a8"/>
              <w:tabs>
                <w:tab w:val="left" w:pos="576"/>
              </w:tabs>
              <w:rPr>
                <w:sz w:val="20"/>
                <w:szCs w:val="20"/>
              </w:rPr>
            </w:pPr>
          </w:p>
        </w:tc>
        <w:tc>
          <w:tcPr>
            <w:tcW w:w="850" w:type="dxa"/>
          </w:tcPr>
          <w:p w:rsidR="000D516D" w:rsidRPr="00F30AE0" w:rsidRDefault="000D516D" w:rsidP="000B7401">
            <w:pPr>
              <w:pStyle w:val="a8"/>
              <w:tabs>
                <w:tab w:val="left" w:pos="576"/>
              </w:tabs>
              <w:rPr>
                <w:sz w:val="20"/>
                <w:szCs w:val="20"/>
              </w:rPr>
            </w:pPr>
          </w:p>
        </w:tc>
        <w:tc>
          <w:tcPr>
            <w:tcW w:w="851" w:type="dxa"/>
            <w:noWrap/>
            <w:hideMark/>
          </w:tcPr>
          <w:p w:rsidR="000D516D" w:rsidRPr="00F30AE0" w:rsidRDefault="000D516D" w:rsidP="00010EF6">
            <w:pPr>
              <w:pStyle w:val="a8"/>
              <w:tabs>
                <w:tab w:val="left" w:pos="576"/>
              </w:tabs>
              <w:rPr>
                <w:sz w:val="20"/>
                <w:szCs w:val="20"/>
              </w:rPr>
            </w:pPr>
            <w:r w:rsidRPr="00F30AE0">
              <w:rPr>
                <w:sz w:val="20"/>
                <w:szCs w:val="20"/>
              </w:rPr>
              <w:t> </w:t>
            </w:r>
          </w:p>
        </w:tc>
        <w:tc>
          <w:tcPr>
            <w:tcW w:w="992" w:type="dxa"/>
          </w:tcPr>
          <w:p w:rsidR="000D516D" w:rsidRPr="00F30AE0" w:rsidRDefault="000D516D" w:rsidP="00010EF6">
            <w:pPr>
              <w:pStyle w:val="a8"/>
              <w:tabs>
                <w:tab w:val="left" w:pos="576"/>
              </w:tabs>
              <w:rPr>
                <w:sz w:val="20"/>
                <w:szCs w:val="20"/>
              </w:rPr>
            </w:pPr>
          </w:p>
        </w:tc>
        <w:tc>
          <w:tcPr>
            <w:tcW w:w="992" w:type="dxa"/>
            <w:noWrap/>
            <w:hideMark/>
          </w:tcPr>
          <w:p w:rsidR="000D516D" w:rsidRPr="00F30AE0" w:rsidRDefault="000D516D" w:rsidP="00010EF6">
            <w:pPr>
              <w:pStyle w:val="a8"/>
              <w:tabs>
                <w:tab w:val="left" w:pos="576"/>
              </w:tabs>
              <w:rPr>
                <w:sz w:val="20"/>
                <w:szCs w:val="20"/>
              </w:rPr>
            </w:pPr>
            <w:r w:rsidRPr="00F30AE0">
              <w:rPr>
                <w:sz w:val="20"/>
                <w:szCs w:val="20"/>
              </w:rPr>
              <w:t> </w:t>
            </w:r>
          </w:p>
        </w:tc>
        <w:tc>
          <w:tcPr>
            <w:tcW w:w="993" w:type="dxa"/>
            <w:noWrap/>
            <w:hideMark/>
          </w:tcPr>
          <w:p w:rsidR="000D516D" w:rsidRPr="00F30AE0" w:rsidRDefault="000D516D" w:rsidP="00010EF6">
            <w:pPr>
              <w:pStyle w:val="a8"/>
              <w:tabs>
                <w:tab w:val="left" w:pos="576"/>
              </w:tabs>
              <w:rPr>
                <w:sz w:val="20"/>
                <w:szCs w:val="20"/>
              </w:rPr>
            </w:pPr>
            <w:r w:rsidRPr="00F30AE0">
              <w:rPr>
                <w:sz w:val="20"/>
                <w:szCs w:val="20"/>
              </w:rPr>
              <w:t> </w:t>
            </w:r>
          </w:p>
        </w:tc>
        <w:tc>
          <w:tcPr>
            <w:tcW w:w="992" w:type="dxa"/>
          </w:tcPr>
          <w:p w:rsidR="000D516D" w:rsidRPr="00F30AE0" w:rsidRDefault="000D516D" w:rsidP="00010EF6">
            <w:pPr>
              <w:pStyle w:val="a8"/>
              <w:tabs>
                <w:tab w:val="left" w:pos="576"/>
              </w:tabs>
              <w:rPr>
                <w:sz w:val="20"/>
                <w:szCs w:val="20"/>
              </w:rPr>
            </w:pPr>
          </w:p>
        </w:tc>
      </w:tr>
      <w:tr w:rsidR="000D516D" w:rsidRPr="000B7401" w:rsidTr="00F30AE0">
        <w:trPr>
          <w:gridAfter w:val="1"/>
          <w:wAfter w:w="851" w:type="dxa"/>
          <w:trHeight w:val="300"/>
        </w:trPr>
        <w:tc>
          <w:tcPr>
            <w:tcW w:w="664" w:type="dxa"/>
            <w:vMerge w:val="restart"/>
            <w:noWrap/>
            <w:hideMark/>
          </w:tcPr>
          <w:p w:rsidR="000D516D" w:rsidRPr="00F30AE0" w:rsidRDefault="000D516D" w:rsidP="00010EF6">
            <w:pPr>
              <w:pStyle w:val="a8"/>
              <w:tabs>
                <w:tab w:val="left" w:pos="576"/>
              </w:tabs>
              <w:rPr>
                <w:sz w:val="20"/>
                <w:szCs w:val="20"/>
              </w:rPr>
            </w:pPr>
            <w:r w:rsidRPr="00F30AE0">
              <w:rPr>
                <w:sz w:val="20"/>
                <w:szCs w:val="20"/>
              </w:rPr>
              <w:t>1.1.2.</w:t>
            </w:r>
          </w:p>
        </w:tc>
        <w:tc>
          <w:tcPr>
            <w:tcW w:w="1995" w:type="dxa"/>
            <w:gridSpan w:val="3"/>
            <w:vMerge w:val="restart"/>
            <w:hideMark/>
          </w:tcPr>
          <w:p w:rsidR="000D516D" w:rsidRPr="00F30AE0" w:rsidRDefault="000D516D" w:rsidP="00010EF6">
            <w:pPr>
              <w:pStyle w:val="a8"/>
              <w:tabs>
                <w:tab w:val="left" w:pos="576"/>
              </w:tabs>
              <w:rPr>
                <w:sz w:val="20"/>
                <w:szCs w:val="20"/>
              </w:rPr>
            </w:pPr>
            <w:r w:rsidRPr="00F30AE0">
              <w:rPr>
                <w:sz w:val="20"/>
                <w:szCs w:val="20"/>
              </w:rPr>
              <w:t xml:space="preserve"> Развитие местного народного художественного творчества, поддержка творческих коллективов</w:t>
            </w:r>
          </w:p>
        </w:tc>
        <w:tc>
          <w:tcPr>
            <w:tcW w:w="1984" w:type="dxa"/>
            <w:gridSpan w:val="2"/>
            <w:vMerge w:val="restart"/>
            <w:hideMark/>
          </w:tcPr>
          <w:p w:rsidR="000D516D" w:rsidRPr="00F30AE0" w:rsidRDefault="000D516D" w:rsidP="00010EF6">
            <w:pPr>
              <w:pStyle w:val="a8"/>
              <w:tabs>
                <w:tab w:val="left" w:pos="576"/>
              </w:tabs>
              <w:rPr>
                <w:sz w:val="20"/>
                <w:szCs w:val="20"/>
              </w:rPr>
            </w:pPr>
            <w:r w:rsidRPr="00F30AE0">
              <w:rPr>
                <w:sz w:val="20"/>
                <w:szCs w:val="20"/>
              </w:rPr>
              <w:t>Администрация МО "</w:t>
            </w:r>
            <w:proofErr w:type="spellStart"/>
            <w:r w:rsidRPr="00F30AE0">
              <w:rPr>
                <w:sz w:val="20"/>
                <w:szCs w:val="20"/>
              </w:rPr>
              <w:t>Покоснинское</w:t>
            </w:r>
            <w:proofErr w:type="spellEnd"/>
            <w:r w:rsidRPr="00F30AE0">
              <w:rPr>
                <w:sz w:val="20"/>
                <w:szCs w:val="20"/>
              </w:rPr>
              <w:t xml:space="preserve"> сельское поселение"</w:t>
            </w:r>
          </w:p>
        </w:tc>
        <w:tc>
          <w:tcPr>
            <w:tcW w:w="1261" w:type="dxa"/>
            <w:noWrap/>
            <w:hideMark/>
          </w:tcPr>
          <w:p w:rsidR="000D516D" w:rsidRPr="00F30AE0" w:rsidRDefault="000D516D" w:rsidP="00010EF6">
            <w:pPr>
              <w:pStyle w:val="a8"/>
              <w:tabs>
                <w:tab w:val="left" w:pos="576"/>
              </w:tabs>
              <w:rPr>
                <w:bCs/>
                <w:sz w:val="20"/>
                <w:szCs w:val="20"/>
              </w:rPr>
            </w:pPr>
            <w:r w:rsidRPr="00F30AE0">
              <w:rPr>
                <w:bCs/>
                <w:sz w:val="20"/>
                <w:szCs w:val="20"/>
              </w:rPr>
              <w:t>Всего:</w:t>
            </w:r>
          </w:p>
        </w:tc>
        <w:tc>
          <w:tcPr>
            <w:tcW w:w="1291" w:type="dxa"/>
            <w:gridSpan w:val="2"/>
            <w:noWrap/>
            <w:hideMark/>
          </w:tcPr>
          <w:p w:rsidR="000D516D" w:rsidRPr="00F30AE0" w:rsidRDefault="000D516D" w:rsidP="00010EF6">
            <w:pPr>
              <w:pStyle w:val="a8"/>
              <w:tabs>
                <w:tab w:val="left" w:pos="576"/>
              </w:tabs>
              <w:rPr>
                <w:bCs/>
                <w:sz w:val="20"/>
                <w:szCs w:val="20"/>
              </w:rPr>
            </w:pPr>
            <w:r w:rsidRPr="00F30AE0">
              <w:rPr>
                <w:bCs/>
                <w:sz w:val="20"/>
                <w:szCs w:val="20"/>
              </w:rPr>
              <w:t> </w:t>
            </w:r>
          </w:p>
        </w:tc>
        <w:tc>
          <w:tcPr>
            <w:tcW w:w="850" w:type="dxa"/>
            <w:noWrap/>
            <w:hideMark/>
          </w:tcPr>
          <w:p w:rsidR="000D516D" w:rsidRPr="00F30AE0" w:rsidRDefault="000D516D" w:rsidP="00010EF6">
            <w:pPr>
              <w:pStyle w:val="a8"/>
              <w:tabs>
                <w:tab w:val="left" w:pos="576"/>
              </w:tabs>
              <w:rPr>
                <w:bCs/>
                <w:sz w:val="20"/>
                <w:szCs w:val="20"/>
              </w:rPr>
            </w:pPr>
            <w:r w:rsidRPr="00F30AE0">
              <w:rPr>
                <w:bCs/>
                <w:sz w:val="20"/>
                <w:szCs w:val="20"/>
              </w:rPr>
              <w:t> </w:t>
            </w:r>
          </w:p>
        </w:tc>
        <w:tc>
          <w:tcPr>
            <w:tcW w:w="851" w:type="dxa"/>
          </w:tcPr>
          <w:p w:rsidR="000D516D" w:rsidRPr="00F30AE0" w:rsidRDefault="000D516D" w:rsidP="000B7401">
            <w:pPr>
              <w:pStyle w:val="a8"/>
              <w:tabs>
                <w:tab w:val="left" w:pos="576"/>
              </w:tabs>
              <w:rPr>
                <w:bCs/>
                <w:sz w:val="20"/>
                <w:szCs w:val="20"/>
              </w:rPr>
            </w:pPr>
          </w:p>
        </w:tc>
        <w:tc>
          <w:tcPr>
            <w:tcW w:w="850" w:type="dxa"/>
          </w:tcPr>
          <w:p w:rsidR="000D516D" w:rsidRPr="00F30AE0" w:rsidRDefault="000D516D" w:rsidP="000B7401">
            <w:pPr>
              <w:pStyle w:val="a8"/>
              <w:tabs>
                <w:tab w:val="left" w:pos="576"/>
              </w:tabs>
              <w:rPr>
                <w:bCs/>
                <w:sz w:val="20"/>
                <w:szCs w:val="20"/>
              </w:rPr>
            </w:pPr>
          </w:p>
        </w:tc>
        <w:tc>
          <w:tcPr>
            <w:tcW w:w="851" w:type="dxa"/>
            <w:noWrap/>
            <w:hideMark/>
          </w:tcPr>
          <w:p w:rsidR="000D516D" w:rsidRPr="00F30AE0" w:rsidRDefault="000D516D" w:rsidP="00010EF6">
            <w:pPr>
              <w:pStyle w:val="a8"/>
              <w:tabs>
                <w:tab w:val="left" w:pos="576"/>
              </w:tabs>
              <w:rPr>
                <w:bCs/>
                <w:sz w:val="20"/>
                <w:szCs w:val="20"/>
              </w:rPr>
            </w:pPr>
            <w:r w:rsidRPr="00F30AE0">
              <w:rPr>
                <w:bCs/>
                <w:sz w:val="20"/>
                <w:szCs w:val="20"/>
              </w:rPr>
              <w:t> </w:t>
            </w:r>
          </w:p>
        </w:tc>
        <w:tc>
          <w:tcPr>
            <w:tcW w:w="992" w:type="dxa"/>
          </w:tcPr>
          <w:p w:rsidR="000D516D" w:rsidRPr="00F30AE0" w:rsidRDefault="000D516D" w:rsidP="00010EF6">
            <w:pPr>
              <w:pStyle w:val="a8"/>
              <w:tabs>
                <w:tab w:val="left" w:pos="576"/>
              </w:tabs>
              <w:rPr>
                <w:bCs/>
                <w:sz w:val="20"/>
                <w:szCs w:val="20"/>
              </w:rPr>
            </w:pPr>
          </w:p>
        </w:tc>
        <w:tc>
          <w:tcPr>
            <w:tcW w:w="992" w:type="dxa"/>
            <w:noWrap/>
            <w:hideMark/>
          </w:tcPr>
          <w:p w:rsidR="000D516D" w:rsidRPr="00F30AE0" w:rsidRDefault="000D516D" w:rsidP="00010EF6">
            <w:pPr>
              <w:pStyle w:val="a8"/>
              <w:tabs>
                <w:tab w:val="left" w:pos="576"/>
              </w:tabs>
              <w:rPr>
                <w:bCs/>
                <w:sz w:val="20"/>
                <w:szCs w:val="20"/>
              </w:rPr>
            </w:pPr>
            <w:r w:rsidRPr="00F30AE0">
              <w:rPr>
                <w:bCs/>
                <w:sz w:val="20"/>
                <w:szCs w:val="20"/>
              </w:rPr>
              <w:t> </w:t>
            </w:r>
          </w:p>
        </w:tc>
        <w:tc>
          <w:tcPr>
            <w:tcW w:w="993" w:type="dxa"/>
            <w:noWrap/>
            <w:hideMark/>
          </w:tcPr>
          <w:p w:rsidR="000D516D" w:rsidRPr="00F30AE0" w:rsidRDefault="000D516D" w:rsidP="00010EF6">
            <w:pPr>
              <w:pStyle w:val="a8"/>
              <w:tabs>
                <w:tab w:val="left" w:pos="576"/>
              </w:tabs>
              <w:rPr>
                <w:bCs/>
                <w:sz w:val="20"/>
                <w:szCs w:val="20"/>
              </w:rPr>
            </w:pPr>
            <w:r w:rsidRPr="00F30AE0">
              <w:rPr>
                <w:bCs/>
                <w:sz w:val="20"/>
                <w:szCs w:val="20"/>
              </w:rPr>
              <w:t> </w:t>
            </w:r>
          </w:p>
        </w:tc>
        <w:tc>
          <w:tcPr>
            <w:tcW w:w="992" w:type="dxa"/>
          </w:tcPr>
          <w:p w:rsidR="000D516D" w:rsidRPr="00F30AE0" w:rsidRDefault="000D516D" w:rsidP="00010EF6">
            <w:pPr>
              <w:pStyle w:val="a8"/>
              <w:tabs>
                <w:tab w:val="left" w:pos="576"/>
              </w:tabs>
              <w:rPr>
                <w:bCs/>
                <w:sz w:val="20"/>
                <w:szCs w:val="20"/>
              </w:rPr>
            </w:pPr>
          </w:p>
        </w:tc>
      </w:tr>
      <w:tr w:rsidR="000D516D" w:rsidRPr="000B7401" w:rsidTr="00F30AE0">
        <w:trPr>
          <w:gridAfter w:val="1"/>
          <w:wAfter w:w="851" w:type="dxa"/>
          <w:trHeight w:val="345"/>
        </w:trPr>
        <w:tc>
          <w:tcPr>
            <w:tcW w:w="664" w:type="dxa"/>
            <w:vMerge/>
            <w:hideMark/>
          </w:tcPr>
          <w:p w:rsidR="000D516D" w:rsidRPr="00F30AE0" w:rsidRDefault="000D516D" w:rsidP="00010EF6">
            <w:pPr>
              <w:pStyle w:val="a8"/>
              <w:tabs>
                <w:tab w:val="left" w:pos="576"/>
              </w:tabs>
              <w:rPr>
                <w:sz w:val="20"/>
                <w:szCs w:val="20"/>
              </w:rPr>
            </w:pPr>
          </w:p>
        </w:tc>
        <w:tc>
          <w:tcPr>
            <w:tcW w:w="1995" w:type="dxa"/>
            <w:gridSpan w:val="3"/>
            <w:vMerge/>
            <w:hideMark/>
          </w:tcPr>
          <w:p w:rsidR="000D516D" w:rsidRPr="00F30AE0" w:rsidRDefault="000D516D" w:rsidP="00010EF6">
            <w:pPr>
              <w:pStyle w:val="a8"/>
              <w:tabs>
                <w:tab w:val="left" w:pos="576"/>
              </w:tabs>
              <w:rPr>
                <w:sz w:val="20"/>
                <w:szCs w:val="20"/>
              </w:rPr>
            </w:pPr>
          </w:p>
        </w:tc>
        <w:tc>
          <w:tcPr>
            <w:tcW w:w="1984" w:type="dxa"/>
            <w:gridSpan w:val="2"/>
            <w:vMerge/>
            <w:hideMark/>
          </w:tcPr>
          <w:p w:rsidR="000D516D" w:rsidRPr="00F30AE0" w:rsidRDefault="000D516D" w:rsidP="00010EF6">
            <w:pPr>
              <w:pStyle w:val="a8"/>
              <w:tabs>
                <w:tab w:val="left" w:pos="576"/>
              </w:tabs>
              <w:rPr>
                <w:sz w:val="20"/>
                <w:szCs w:val="20"/>
              </w:rPr>
            </w:pPr>
          </w:p>
        </w:tc>
        <w:tc>
          <w:tcPr>
            <w:tcW w:w="1261" w:type="dxa"/>
            <w:noWrap/>
            <w:hideMark/>
          </w:tcPr>
          <w:p w:rsidR="000D516D" w:rsidRPr="00F30AE0" w:rsidRDefault="000D516D" w:rsidP="00010EF6">
            <w:pPr>
              <w:pStyle w:val="a8"/>
              <w:tabs>
                <w:tab w:val="left" w:pos="576"/>
              </w:tabs>
              <w:rPr>
                <w:bCs/>
                <w:sz w:val="20"/>
                <w:szCs w:val="20"/>
              </w:rPr>
            </w:pPr>
            <w:r w:rsidRPr="00F30AE0">
              <w:rPr>
                <w:bCs/>
                <w:sz w:val="20"/>
                <w:szCs w:val="20"/>
              </w:rPr>
              <w:t>Областной б-т</w:t>
            </w:r>
          </w:p>
        </w:tc>
        <w:tc>
          <w:tcPr>
            <w:tcW w:w="1291" w:type="dxa"/>
            <w:gridSpan w:val="2"/>
            <w:noWrap/>
            <w:hideMark/>
          </w:tcPr>
          <w:p w:rsidR="000D516D" w:rsidRPr="00F30AE0" w:rsidRDefault="000D516D" w:rsidP="00010EF6">
            <w:pPr>
              <w:pStyle w:val="a8"/>
              <w:tabs>
                <w:tab w:val="left" w:pos="576"/>
              </w:tabs>
              <w:rPr>
                <w:bCs/>
                <w:sz w:val="20"/>
                <w:szCs w:val="20"/>
              </w:rPr>
            </w:pPr>
            <w:r w:rsidRPr="00F30AE0">
              <w:rPr>
                <w:bCs/>
                <w:sz w:val="20"/>
                <w:szCs w:val="20"/>
              </w:rPr>
              <w:t> </w:t>
            </w:r>
          </w:p>
        </w:tc>
        <w:tc>
          <w:tcPr>
            <w:tcW w:w="850" w:type="dxa"/>
            <w:noWrap/>
            <w:hideMark/>
          </w:tcPr>
          <w:p w:rsidR="000D516D" w:rsidRPr="00F30AE0" w:rsidRDefault="000D516D" w:rsidP="00010EF6">
            <w:pPr>
              <w:pStyle w:val="a8"/>
              <w:tabs>
                <w:tab w:val="left" w:pos="576"/>
              </w:tabs>
              <w:rPr>
                <w:bCs/>
                <w:sz w:val="20"/>
                <w:szCs w:val="20"/>
              </w:rPr>
            </w:pPr>
            <w:r w:rsidRPr="00F30AE0">
              <w:rPr>
                <w:bCs/>
                <w:sz w:val="20"/>
                <w:szCs w:val="20"/>
              </w:rPr>
              <w:t> </w:t>
            </w:r>
          </w:p>
        </w:tc>
        <w:tc>
          <w:tcPr>
            <w:tcW w:w="851" w:type="dxa"/>
          </w:tcPr>
          <w:p w:rsidR="000D516D" w:rsidRPr="00F30AE0" w:rsidRDefault="000D516D" w:rsidP="000B7401">
            <w:pPr>
              <w:pStyle w:val="a8"/>
              <w:tabs>
                <w:tab w:val="left" w:pos="576"/>
              </w:tabs>
              <w:rPr>
                <w:bCs/>
                <w:sz w:val="20"/>
                <w:szCs w:val="20"/>
              </w:rPr>
            </w:pPr>
          </w:p>
        </w:tc>
        <w:tc>
          <w:tcPr>
            <w:tcW w:w="850" w:type="dxa"/>
          </w:tcPr>
          <w:p w:rsidR="000D516D" w:rsidRPr="00F30AE0" w:rsidRDefault="000D516D" w:rsidP="000B7401">
            <w:pPr>
              <w:pStyle w:val="a8"/>
              <w:tabs>
                <w:tab w:val="left" w:pos="576"/>
              </w:tabs>
              <w:rPr>
                <w:bCs/>
                <w:sz w:val="20"/>
                <w:szCs w:val="20"/>
              </w:rPr>
            </w:pPr>
          </w:p>
        </w:tc>
        <w:tc>
          <w:tcPr>
            <w:tcW w:w="851" w:type="dxa"/>
            <w:noWrap/>
            <w:hideMark/>
          </w:tcPr>
          <w:p w:rsidR="000D516D" w:rsidRPr="00F30AE0" w:rsidRDefault="000D516D" w:rsidP="00010EF6">
            <w:pPr>
              <w:pStyle w:val="a8"/>
              <w:tabs>
                <w:tab w:val="left" w:pos="576"/>
              </w:tabs>
              <w:rPr>
                <w:bCs/>
                <w:sz w:val="20"/>
                <w:szCs w:val="20"/>
              </w:rPr>
            </w:pPr>
            <w:r w:rsidRPr="00F30AE0">
              <w:rPr>
                <w:bCs/>
                <w:sz w:val="20"/>
                <w:szCs w:val="20"/>
              </w:rPr>
              <w:t> </w:t>
            </w:r>
          </w:p>
        </w:tc>
        <w:tc>
          <w:tcPr>
            <w:tcW w:w="992" w:type="dxa"/>
          </w:tcPr>
          <w:p w:rsidR="000D516D" w:rsidRPr="00F30AE0" w:rsidRDefault="000D516D" w:rsidP="00010EF6">
            <w:pPr>
              <w:pStyle w:val="a8"/>
              <w:tabs>
                <w:tab w:val="left" w:pos="576"/>
              </w:tabs>
              <w:rPr>
                <w:bCs/>
                <w:sz w:val="20"/>
                <w:szCs w:val="20"/>
              </w:rPr>
            </w:pPr>
          </w:p>
        </w:tc>
        <w:tc>
          <w:tcPr>
            <w:tcW w:w="992" w:type="dxa"/>
            <w:noWrap/>
            <w:hideMark/>
          </w:tcPr>
          <w:p w:rsidR="000D516D" w:rsidRPr="00F30AE0" w:rsidRDefault="000D516D" w:rsidP="00010EF6">
            <w:pPr>
              <w:pStyle w:val="a8"/>
              <w:tabs>
                <w:tab w:val="left" w:pos="576"/>
              </w:tabs>
              <w:rPr>
                <w:bCs/>
                <w:sz w:val="20"/>
                <w:szCs w:val="20"/>
              </w:rPr>
            </w:pPr>
            <w:r w:rsidRPr="00F30AE0">
              <w:rPr>
                <w:bCs/>
                <w:sz w:val="20"/>
                <w:szCs w:val="20"/>
              </w:rPr>
              <w:t> </w:t>
            </w:r>
          </w:p>
        </w:tc>
        <w:tc>
          <w:tcPr>
            <w:tcW w:w="993" w:type="dxa"/>
            <w:noWrap/>
            <w:hideMark/>
          </w:tcPr>
          <w:p w:rsidR="000D516D" w:rsidRPr="00F30AE0" w:rsidRDefault="000D516D" w:rsidP="00010EF6">
            <w:pPr>
              <w:pStyle w:val="a8"/>
              <w:tabs>
                <w:tab w:val="left" w:pos="576"/>
              </w:tabs>
              <w:rPr>
                <w:bCs/>
                <w:sz w:val="20"/>
                <w:szCs w:val="20"/>
              </w:rPr>
            </w:pPr>
            <w:r w:rsidRPr="00F30AE0">
              <w:rPr>
                <w:bCs/>
                <w:sz w:val="20"/>
                <w:szCs w:val="20"/>
              </w:rPr>
              <w:t> </w:t>
            </w:r>
          </w:p>
        </w:tc>
        <w:tc>
          <w:tcPr>
            <w:tcW w:w="992" w:type="dxa"/>
          </w:tcPr>
          <w:p w:rsidR="000D516D" w:rsidRPr="00F30AE0" w:rsidRDefault="000D516D" w:rsidP="00010EF6">
            <w:pPr>
              <w:pStyle w:val="a8"/>
              <w:tabs>
                <w:tab w:val="left" w:pos="576"/>
              </w:tabs>
              <w:rPr>
                <w:bCs/>
                <w:sz w:val="20"/>
                <w:szCs w:val="20"/>
              </w:rPr>
            </w:pPr>
          </w:p>
        </w:tc>
      </w:tr>
      <w:tr w:rsidR="000D516D" w:rsidRPr="000B7401" w:rsidTr="00F30AE0">
        <w:trPr>
          <w:gridAfter w:val="1"/>
          <w:wAfter w:w="851" w:type="dxa"/>
          <w:trHeight w:val="330"/>
        </w:trPr>
        <w:tc>
          <w:tcPr>
            <w:tcW w:w="664" w:type="dxa"/>
            <w:vMerge/>
            <w:hideMark/>
          </w:tcPr>
          <w:p w:rsidR="000D516D" w:rsidRPr="00F30AE0" w:rsidRDefault="000D516D" w:rsidP="00010EF6">
            <w:pPr>
              <w:pStyle w:val="a8"/>
              <w:tabs>
                <w:tab w:val="left" w:pos="576"/>
              </w:tabs>
              <w:rPr>
                <w:sz w:val="20"/>
                <w:szCs w:val="20"/>
              </w:rPr>
            </w:pPr>
          </w:p>
        </w:tc>
        <w:tc>
          <w:tcPr>
            <w:tcW w:w="1995" w:type="dxa"/>
            <w:gridSpan w:val="3"/>
            <w:vMerge/>
            <w:hideMark/>
          </w:tcPr>
          <w:p w:rsidR="000D516D" w:rsidRPr="00F30AE0" w:rsidRDefault="000D516D" w:rsidP="00010EF6">
            <w:pPr>
              <w:pStyle w:val="a8"/>
              <w:tabs>
                <w:tab w:val="left" w:pos="576"/>
              </w:tabs>
              <w:rPr>
                <w:sz w:val="20"/>
                <w:szCs w:val="20"/>
              </w:rPr>
            </w:pPr>
          </w:p>
        </w:tc>
        <w:tc>
          <w:tcPr>
            <w:tcW w:w="1984" w:type="dxa"/>
            <w:gridSpan w:val="2"/>
            <w:vMerge/>
            <w:hideMark/>
          </w:tcPr>
          <w:p w:rsidR="000D516D" w:rsidRPr="00F30AE0" w:rsidRDefault="000D516D" w:rsidP="00010EF6">
            <w:pPr>
              <w:pStyle w:val="a8"/>
              <w:tabs>
                <w:tab w:val="left" w:pos="576"/>
              </w:tabs>
              <w:rPr>
                <w:sz w:val="20"/>
                <w:szCs w:val="20"/>
              </w:rPr>
            </w:pPr>
          </w:p>
        </w:tc>
        <w:tc>
          <w:tcPr>
            <w:tcW w:w="1261" w:type="dxa"/>
            <w:noWrap/>
            <w:hideMark/>
          </w:tcPr>
          <w:p w:rsidR="000D516D" w:rsidRPr="00F30AE0" w:rsidRDefault="000D516D" w:rsidP="00010EF6">
            <w:pPr>
              <w:pStyle w:val="a8"/>
              <w:tabs>
                <w:tab w:val="left" w:pos="576"/>
              </w:tabs>
              <w:rPr>
                <w:bCs/>
                <w:sz w:val="20"/>
                <w:szCs w:val="20"/>
              </w:rPr>
            </w:pPr>
            <w:r w:rsidRPr="00F30AE0">
              <w:rPr>
                <w:bCs/>
                <w:sz w:val="20"/>
                <w:szCs w:val="20"/>
              </w:rPr>
              <w:t>Федеральный б-т</w:t>
            </w:r>
          </w:p>
        </w:tc>
        <w:tc>
          <w:tcPr>
            <w:tcW w:w="1291" w:type="dxa"/>
            <w:gridSpan w:val="2"/>
            <w:noWrap/>
            <w:hideMark/>
          </w:tcPr>
          <w:p w:rsidR="000D516D" w:rsidRPr="00F30AE0" w:rsidRDefault="000D516D" w:rsidP="00010EF6">
            <w:pPr>
              <w:pStyle w:val="a8"/>
              <w:tabs>
                <w:tab w:val="left" w:pos="576"/>
              </w:tabs>
              <w:rPr>
                <w:bCs/>
                <w:sz w:val="20"/>
                <w:szCs w:val="20"/>
              </w:rPr>
            </w:pPr>
            <w:r w:rsidRPr="00F30AE0">
              <w:rPr>
                <w:bCs/>
                <w:sz w:val="20"/>
                <w:szCs w:val="20"/>
              </w:rPr>
              <w:t> </w:t>
            </w:r>
          </w:p>
        </w:tc>
        <w:tc>
          <w:tcPr>
            <w:tcW w:w="850" w:type="dxa"/>
            <w:noWrap/>
            <w:hideMark/>
          </w:tcPr>
          <w:p w:rsidR="000D516D" w:rsidRPr="00F30AE0" w:rsidRDefault="000D516D" w:rsidP="00010EF6">
            <w:pPr>
              <w:pStyle w:val="a8"/>
              <w:tabs>
                <w:tab w:val="left" w:pos="576"/>
              </w:tabs>
              <w:rPr>
                <w:bCs/>
                <w:sz w:val="20"/>
                <w:szCs w:val="20"/>
              </w:rPr>
            </w:pPr>
            <w:r w:rsidRPr="00F30AE0">
              <w:rPr>
                <w:bCs/>
                <w:sz w:val="20"/>
                <w:szCs w:val="20"/>
              </w:rPr>
              <w:t> </w:t>
            </w:r>
          </w:p>
        </w:tc>
        <w:tc>
          <w:tcPr>
            <w:tcW w:w="851" w:type="dxa"/>
          </w:tcPr>
          <w:p w:rsidR="000D516D" w:rsidRPr="00F30AE0" w:rsidRDefault="000D516D" w:rsidP="000B7401">
            <w:pPr>
              <w:pStyle w:val="a8"/>
              <w:tabs>
                <w:tab w:val="left" w:pos="576"/>
              </w:tabs>
              <w:rPr>
                <w:bCs/>
                <w:sz w:val="20"/>
                <w:szCs w:val="20"/>
              </w:rPr>
            </w:pPr>
          </w:p>
        </w:tc>
        <w:tc>
          <w:tcPr>
            <w:tcW w:w="850" w:type="dxa"/>
          </w:tcPr>
          <w:p w:rsidR="000D516D" w:rsidRPr="00F30AE0" w:rsidRDefault="000D516D" w:rsidP="000B7401">
            <w:pPr>
              <w:pStyle w:val="a8"/>
              <w:tabs>
                <w:tab w:val="left" w:pos="576"/>
              </w:tabs>
              <w:rPr>
                <w:bCs/>
                <w:sz w:val="20"/>
                <w:szCs w:val="20"/>
              </w:rPr>
            </w:pPr>
          </w:p>
        </w:tc>
        <w:tc>
          <w:tcPr>
            <w:tcW w:w="851" w:type="dxa"/>
            <w:noWrap/>
            <w:hideMark/>
          </w:tcPr>
          <w:p w:rsidR="000D516D" w:rsidRPr="00F30AE0" w:rsidRDefault="000D516D" w:rsidP="00010EF6">
            <w:pPr>
              <w:pStyle w:val="a8"/>
              <w:tabs>
                <w:tab w:val="left" w:pos="576"/>
              </w:tabs>
              <w:rPr>
                <w:bCs/>
                <w:sz w:val="20"/>
                <w:szCs w:val="20"/>
              </w:rPr>
            </w:pPr>
            <w:r w:rsidRPr="00F30AE0">
              <w:rPr>
                <w:bCs/>
                <w:sz w:val="20"/>
                <w:szCs w:val="20"/>
              </w:rPr>
              <w:t> </w:t>
            </w:r>
          </w:p>
        </w:tc>
        <w:tc>
          <w:tcPr>
            <w:tcW w:w="992" w:type="dxa"/>
          </w:tcPr>
          <w:p w:rsidR="000D516D" w:rsidRPr="00F30AE0" w:rsidRDefault="000D516D" w:rsidP="00010EF6">
            <w:pPr>
              <w:pStyle w:val="a8"/>
              <w:tabs>
                <w:tab w:val="left" w:pos="576"/>
              </w:tabs>
              <w:rPr>
                <w:bCs/>
                <w:sz w:val="20"/>
                <w:szCs w:val="20"/>
              </w:rPr>
            </w:pPr>
          </w:p>
        </w:tc>
        <w:tc>
          <w:tcPr>
            <w:tcW w:w="992" w:type="dxa"/>
            <w:noWrap/>
            <w:hideMark/>
          </w:tcPr>
          <w:p w:rsidR="000D516D" w:rsidRPr="00F30AE0" w:rsidRDefault="000D516D" w:rsidP="00010EF6">
            <w:pPr>
              <w:pStyle w:val="a8"/>
              <w:tabs>
                <w:tab w:val="left" w:pos="576"/>
              </w:tabs>
              <w:rPr>
                <w:bCs/>
                <w:sz w:val="20"/>
                <w:szCs w:val="20"/>
              </w:rPr>
            </w:pPr>
            <w:r w:rsidRPr="00F30AE0">
              <w:rPr>
                <w:bCs/>
                <w:sz w:val="20"/>
                <w:szCs w:val="20"/>
              </w:rPr>
              <w:t> </w:t>
            </w:r>
          </w:p>
        </w:tc>
        <w:tc>
          <w:tcPr>
            <w:tcW w:w="993" w:type="dxa"/>
            <w:noWrap/>
            <w:hideMark/>
          </w:tcPr>
          <w:p w:rsidR="000D516D" w:rsidRPr="00F30AE0" w:rsidRDefault="000D516D" w:rsidP="00010EF6">
            <w:pPr>
              <w:pStyle w:val="a8"/>
              <w:tabs>
                <w:tab w:val="left" w:pos="576"/>
              </w:tabs>
              <w:rPr>
                <w:bCs/>
                <w:sz w:val="20"/>
                <w:szCs w:val="20"/>
              </w:rPr>
            </w:pPr>
            <w:r w:rsidRPr="00F30AE0">
              <w:rPr>
                <w:bCs/>
                <w:sz w:val="20"/>
                <w:szCs w:val="20"/>
              </w:rPr>
              <w:t> </w:t>
            </w:r>
          </w:p>
        </w:tc>
        <w:tc>
          <w:tcPr>
            <w:tcW w:w="992" w:type="dxa"/>
          </w:tcPr>
          <w:p w:rsidR="000D516D" w:rsidRPr="00F30AE0" w:rsidRDefault="000D516D" w:rsidP="00010EF6">
            <w:pPr>
              <w:pStyle w:val="a8"/>
              <w:tabs>
                <w:tab w:val="left" w:pos="576"/>
              </w:tabs>
              <w:rPr>
                <w:bCs/>
                <w:sz w:val="20"/>
                <w:szCs w:val="20"/>
              </w:rPr>
            </w:pPr>
          </w:p>
        </w:tc>
      </w:tr>
      <w:tr w:rsidR="000D516D" w:rsidRPr="000B7401" w:rsidTr="00F30AE0">
        <w:trPr>
          <w:gridAfter w:val="1"/>
          <w:wAfter w:w="851" w:type="dxa"/>
          <w:trHeight w:val="345"/>
        </w:trPr>
        <w:tc>
          <w:tcPr>
            <w:tcW w:w="664" w:type="dxa"/>
            <w:vMerge/>
            <w:hideMark/>
          </w:tcPr>
          <w:p w:rsidR="000D516D" w:rsidRPr="00F30AE0" w:rsidRDefault="000D516D" w:rsidP="00010EF6">
            <w:pPr>
              <w:pStyle w:val="a8"/>
              <w:tabs>
                <w:tab w:val="left" w:pos="576"/>
              </w:tabs>
              <w:rPr>
                <w:sz w:val="20"/>
                <w:szCs w:val="20"/>
              </w:rPr>
            </w:pPr>
          </w:p>
        </w:tc>
        <w:tc>
          <w:tcPr>
            <w:tcW w:w="1995" w:type="dxa"/>
            <w:gridSpan w:val="3"/>
            <w:vMerge/>
            <w:hideMark/>
          </w:tcPr>
          <w:p w:rsidR="000D516D" w:rsidRPr="00F30AE0" w:rsidRDefault="000D516D" w:rsidP="00010EF6">
            <w:pPr>
              <w:pStyle w:val="a8"/>
              <w:tabs>
                <w:tab w:val="left" w:pos="576"/>
              </w:tabs>
              <w:rPr>
                <w:sz w:val="20"/>
                <w:szCs w:val="20"/>
              </w:rPr>
            </w:pPr>
          </w:p>
        </w:tc>
        <w:tc>
          <w:tcPr>
            <w:tcW w:w="1984" w:type="dxa"/>
            <w:gridSpan w:val="2"/>
            <w:vMerge/>
            <w:hideMark/>
          </w:tcPr>
          <w:p w:rsidR="000D516D" w:rsidRPr="00F30AE0" w:rsidRDefault="000D516D" w:rsidP="00010EF6">
            <w:pPr>
              <w:pStyle w:val="a8"/>
              <w:tabs>
                <w:tab w:val="left" w:pos="576"/>
              </w:tabs>
              <w:rPr>
                <w:sz w:val="20"/>
                <w:szCs w:val="20"/>
              </w:rPr>
            </w:pPr>
          </w:p>
        </w:tc>
        <w:tc>
          <w:tcPr>
            <w:tcW w:w="1261" w:type="dxa"/>
            <w:noWrap/>
            <w:hideMark/>
          </w:tcPr>
          <w:p w:rsidR="000D516D" w:rsidRPr="00F30AE0" w:rsidRDefault="000D516D" w:rsidP="00010EF6">
            <w:pPr>
              <w:pStyle w:val="a8"/>
              <w:tabs>
                <w:tab w:val="left" w:pos="576"/>
              </w:tabs>
              <w:rPr>
                <w:bCs/>
                <w:sz w:val="20"/>
                <w:szCs w:val="20"/>
              </w:rPr>
            </w:pPr>
            <w:r w:rsidRPr="00F30AE0">
              <w:rPr>
                <w:bCs/>
                <w:sz w:val="20"/>
                <w:szCs w:val="20"/>
              </w:rPr>
              <w:t>Местный б-т</w:t>
            </w:r>
          </w:p>
        </w:tc>
        <w:tc>
          <w:tcPr>
            <w:tcW w:w="1291" w:type="dxa"/>
            <w:gridSpan w:val="2"/>
            <w:noWrap/>
            <w:hideMark/>
          </w:tcPr>
          <w:p w:rsidR="000D516D" w:rsidRPr="00F30AE0" w:rsidRDefault="000D516D" w:rsidP="00010EF6">
            <w:pPr>
              <w:pStyle w:val="a8"/>
              <w:tabs>
                <w:tab w:val="left" w:pos="576"/>
              </w:tabs>
              <w:rPr>
                <w:bCs/>
                <w:sz w:val="20"/>
                <w:szCs w:val="20"/>
              </w:rPr>
            </w:pPr>
            <w:r w:rsidRPr="00F30AE0">
              <w:rPr>
                <w:bCs/>
                <w:sz w:val="20"/>
                <w:szCs w:val="20"/>
              </w:rPr>
              <w:t> </w:t>
            </w:r>
          </w:p>
        </w:tc>
        <w:tc>
          <w:tcPr>
            <w:tcW w:w="850" w:type="dxa"/>
            <w:noWrap/>
            <w:hideMark/>
          </w:tcPr>
          <w:p w:rsidR="000D516D" w:rsidRPr="00F30AE0" w:rsidRDefault="000D516D" w:rsidP="00010EF6">
            <w:pPr>
              <w:pStyle w:val="a8"/>
              <w:tabs>
                <w:tab w:val="left" w:pos="576"/>
              </w:tabs>
              <w:rPr>
                <w:bCs/>
                <w:sz w:val="20"/>
                <w:szCs w:val="20"/>
              </w:rPr>
            </w:pPr>
            <w:r w:rsidRPr="00F30AE0">
              <w:rPr>
                <w:bCs/>
                <w:sz w:val="20"/>
                <w:szCs w:val="20"/>
              </w:rPr>
              <w:t> </w:t>
            </w:r>
          </w:p>
        </w:tc>
        <w:tc>
          <w:tcPr>
            <w:tcW w:w="851" w:type="dxa"/>
          </w:tcPr>
          <w:p w:rsidR="000D516D" w:rsidRPr="00F30AE0" w:rsidRDefault="000D516D" w:rsidP="000B7401">
            <w:pPr>
              <w:pStyle w:val="a8"/>
              <w:tabs>
                <w:tab w:val="left" w:pos="576"/>
              </w:tabs>
              <w:rPr>
                <w:bCs/>
                <w:sz w:val="20"/>
                <w:szCs w:val="20"/>
              </w:rPr>
            </w:pPr>
          </w:p>
        </w:tc>
        <w:tc>
          <w:tcPr>
            <w:tcW w:w="850" w:type="dxa"/>
          </w:tcPr>
          <w:p w:rsidR="000D516D" w:rsidRPr="00F30AE0" w:rsidRDefault="000D516D" w:rsidP="000B7401">
            <w:pPr>
              <w:pStyle w:val="a8"/>
              <w:tabs>
                <w:tab w:val="left" w:pos="576"/>
              </w:tabs>
              <w:rPr>
                <w:bCs/>
                <w:sz w:val="20"/>
                <w:szCs w:val="20"/>
              </w:rPr>
            </w:pPr>
          </w:p>
        </w:tc>
        <w:tc>
          <w:tcPr>
            <w:tcW w:w="851" w:type="dxa"/>
            <w:noWrap/>
            <w:hideMark/>
          </w:tcPr>
          <w:p w:rsidR="000D516D" w:rsidRPr="00F30AE0" w:rsidRDefault="000D516D" w:rsidP="00010EF6">
            <w:pPr>
              <w:pStyle w:val="a8"/>
              <w:tabs>
                <w:tab w:val="left" w:pos="576"/>
              </w:tabs>
              <w:rPr>
                <w:bCs/>
                <w:sz w:val="20"/>
                <w:szCs w:val="20"/>
              </w:rPr>
            </w:pPr>
            <w:r w:rsidRPr="00F30AE0">
              <w:rPr>
                <w:bCs/>
                <w:sz w:val="20"/>
                <w:szCs w:val="20"/>
              </w:rPr>
              <w:t> </w:t>
            </w:r>
          </w:p>
        </w:tc>
        <w:tc>
          <w:tcPr>
            <w:tcW w:w="992" w:type="dxa"/>
          </w:tcPr>
          <w:p w:rsidR="000D516D" w:rsidRPr="00F30AE0" w:rsidRDefault="000D516D" w:rsidP="00010EF6">
            <w:pPr>
              <w:pStyle w:val="a8"/>
              <w:tabs>
                <w:tab w:val="left" w:pos="576"/>
              </w:tabs>
              <w:rPr>
                <w:bCs/>
                <w:sz w:val="20"/>
                <w:szCs w:val="20"/>
              </w:rPr>
            </w:pPr>
          </w:p>
        </w:tc>
        <w:tc>
          <w:tcPr>
            <w:tcW w:w="992" w:type="dxa"/>
            <w:noWrap/>
            <w:hideMark/>
          </w:tcPr>
          <w:p w:rsidR="000D516D" w:rsidRPr="00F30AE0" w:rsidRDefault="000D516D" w:rsidP="00010EF6">
            <w:pPr>
              <w:pStyle w:val="a8"/>
              <w:tabs>
                <w:tab w:val="left" w:pos="576"/>
              </w:tabs>
              <w:rPr>
                <w:bCs/>
                <w:sz w:val="20"/>
                <w:szCs w:val="20"/>
              </w:rPr>
            </w:pPr>
            <w:r w:rsidRPr="00F30AE0">
              <w:rPr>
                <w:bCs/>
                <w:sz w:val="20"/>
                <w:szCs w:val="20"/>
              </w:rPr>
              <w:t> </w:t>
            </w:r>
          </w:p>
        </w:tc>
        <w:tc>
          <w:tcPr>
            <w:tcW w:w="993" w:type="dxa"/>
            <w:noWrap/>
            <w:hideMark/>
          </w:tcPr>
          <w:p w:rsidR="000D516D" w:rsidRPr="00F30AE0" w:rsidRDefault="000D516D" w:rsidP="00010EF6">
            <w:pPr>
              <w:pStyle w:val="a8"/>
              <w:tabs>
                <w:tab w:val="left" w:pos="576"/>
              </w:tabs>
              <w:rPr>
                <w:bCs/>
                <w:sz w:val="20"/>
                <w:szCs w:val="20"/>
              </w:rPr>
            </w:pPr>
            <w:r w:rsidRPr="00F30AE0">
              <w:rPr>
                <w:bCs/>
                <w:sz w:val="20"/>
                <w:szCs w:val="20"/>
              </w:rPr>
              <w:t> </w:t>
            </w:r>
          </w:p>
        </w:tc>
        <w:tc>
          <w:tcPr>
            <w:tcW w:w="992" w:type="dxa"/>
          </w:tcPr>
          <w:p w:rsidR="000D516D" w:rsidRPr="00F30AE0" w:rsidRDefault="000D516D" w:rsidP="00010EF6">
            <w:pPr>
              <w:pStyle w:val="a8"/>
              <w:tabs>
                <w:tab w:val="left" w:pos="576"/>
              </w:tabs>
              <w:rPr>
                <w:bCs/>
                <w:sz w:val="20"/>
                <w:szCs w:val="20"/>
              </w:rPr>
            </w:pPr>
          </w:p>
        </w:tc>
      </w:tr>
      <w:tr w:rsidR="000D516D" w:rsidRPr="000B7401" w:rsidTr="00F30AE0">
        <w:trPr>
          <w:gridAfter w:val="1"/>
          <w:wAfter w:w="851" w:type="dxa"/>
          <w:trHeight w:val="422"/>
        </w:trPr>
        <w:tc>
          <w:tcPr>
            <w:tcW w:w="664" w:type="dxa"/>
            <w:vMerge/>
            <w:hideMark/>
          </w:tcPr>
          <w:p w:rsidR="000D516D" w:rsidRPr="00F30AE0" w:rsidRDefault="000D516D" w:rsidP="00010EF6">
            <w:pPr>
              <w:pStyle w:val="a8"/>
              <w:tabs>
                <w:tab w:val="left" w:pos="576"/>
              </w:tabs>
              <w:rPr>
                <w:sz w:val="20"/>
                <w:szCs w:val="20"/>
              </w:rPr>
            </w:pPr>
          </w:p>
        </w:tc>
        <w:tc>
          <w:tcPr>
            <w:tcW w:w="1995" w:type="dxa"/>
            <w:gridSpan w:val="3"/>
            <w:vMerge/>
            <w:hideMark/>
          </w:tcPr>
          <w:p w:rsidR="000D516D" w:rsidRPr="00F30AE0" w:rsidRDefault="000D516D" w:rsidP="00010EF6">
            <w:pPr>
              <w:pStyle w:val="a8"/>
              <w:tabs>
                <w:tab w:val="left" w:pos="576"/>
              </w:tabs>
              <w:rPr>
                <w:sz w:val="20"/>
                <w:szCs w:val="20"/>
              </w:rPr>
            </w:pPr>
          </w:p>
        </w:tc>
        <w:tc>
          <w:tcPr>
            <w:tcW w:w="1984" w:type="dxa"/>
            <w:gridSpan w:val="2"/>
            <w:vMerge/>
            <w:hideMark/>
          </w:tcPr>
          <w:p w:rsidR="000D516D" w:rsidRPr="00F30AE0" w:rsidRDefault="000D516D" w:rsidP="00010EF6">
            <w:pPr>
              <w:pStyle w:val="a8"/>
              <w:tabs>
                <w:tab w:val="left" w:pos="576"/>
              </w:tabs>
              <w:rPr>
                <w:sz w:val="20"/>
                <w:szCs w:val="20"/>
              </w:rPr>
            </w:pPr>
          </w:p>
        </w:tc>
        <w:tc>
          <w:tcPr>
            <w:tcW w:w="1261" w:type="dxa"/>
            <w:noWrap/>
            <w:hideMark/>
          </w:tcPr>
          <w:p w:rsidR="000D516D" w:rsidRPr="00F30AE0" w:rsidRDefault="000D516D" w:rsidP="00010EF6">
            <w:pPr>
              <w:pStyle w:val="a8"/>
              <w:tabs>
                <w:tab w:val="left" w:pos="576"/>
              </w:tabs>
              <w:rPr>
                <w:bCs/>
                <w:sz w:val="20"/>
                <w:szCs w:val="20"/>
              </w:rPr>
            </w:pPr>
            <w:r w:rsidRPr="00F30AE0">
              <w:rPr>
                <w:bCs/>
                <w:sz w:val="20"/>
                <w:szCs w:val="20"/>
              </w:rPr>
              <w:t>Другие источники</w:t>
            </w:r>
          </w:p>
        </w:tc>
        <w:tc>
          <w:tcPr>
            <w:tcW w:w="1291" w:type="dxa"/>
            <w:gridSpan w:val="2"/>
            <w:noWrap/>
            <w:hideMark/>
          </w:tcPr>
          <w:p w:rsidR="000D516D" w:rsidRPr="00F30AE0" w:rsidRDefault="000D516D" w:rsidP="00010EF6">
            <w:pPr>
              <w:pStyle w:val="a8"/>
              <w:tabs>
                <w:tab w:val="left" w:pos="576"/>
              </w:tabs>
              <w:rPr>
                <w:bCs/>
                <w:sz w:val="20"/>
                <w:szCs w:val="20"/>
              </w:rPr>
            </w:pPr>
            <w:r w:rsidRPr="00F30AE0">
              <w:rPr>
                <w:bCs/>
                <w:sz w:val="20"/>
                <w:szCs w:val="20"/>
              </w:rPr>
              <w:t> </w:t>
            </w:r>
          </w:p>
        </w:tc>
        <w:tc>
          <w:tcPr>
            <w:tcW w:w="850" w:type="dxa"/>
            <w:noWrap/>
            <w:hideMark/>
          </w:tcPr>
          <w:p w:rsidR="000D516D" w:rsidRPr="00F30AE0" w:rsidRDefault="000D516D" w:rsidP="00010EF6">
            <w:pPr>
              <w:pStyle w:val="a8"/>
              <w:tabs>
                <w:tab w:val="left" w:pos="576"/>
              </w:tabs>
              <w:rPr>
                <w:bCs/>
                <w:sz w:val="20"/>
                <w:szCs w:val="20"/>
              </w:rPr>
            </w:pPr>
            <w:r w:rsidRPr="00F30AE0">
              <w:rPr>
                <w:bCs/>
                <w:sz w:val="20"/>
                <w:szCs w:val="20"/>
              </w:rPr>
              <w:t> </w:t>
            </w:r>
          </w:p>
        </w:tc>
        <w:tc>
          <w:tcPr>
            <w:tcW w:w="851" w:type="dxa"/>
          </w:tcPr>
          <w:p w:rsidR="000D516D" w:rsidRPr="00F30AE0" w:rsidRDefault="000D516D" w:rsidP="000B7401">
            <w:pPr>
              <w:pStyle w:val="a8"/>
              <w:tabs>
                <w:tab w:val="left" w:pos="576"/>
              </w:tabs>
              <w:rPr>
                <w:bCs/>
                <w:sz w:val="20"/>
                <w:szCs w:val="20"/>
              </w:rPr>
            </w:pPr>
          </w:p>
        </w:tc>
        <w:tc>
          <w:tcPr>
            <w:tcW w:w="850" w:type="dxa"/>
          </w:tcPr>
          <w:p w:rsidR="000D516D" w:rsidRPr="00F30AE0" w:rsidRDefault="000D516D" w:rsidP="000B7401">
            <w:pPr>
              <w:pStyle w:val="a8"/>
              <w:tabs>
                <w:tab w:val="left" w:pos="576"/>
              </w:tabs>
              <w:rPr>
                <w:bCs/>
                <w:sz w:val="20"/>
                <w:szCs w:val="20"/>
              </w:rPr>
            </w:pPr>
          </w:p>
        </w:tc>
        <w:tc>
          <w:tcPr>
            <w:tcW w:w="851" w:type="dxa"/>
            <w:noWrap/>
            <w:hideMark/>
          </w:tcPr>
          <w:p w:rsidR="000D516D" w:rsidRPr="00F30AE0" w:rsidRDefault="000D516D" w:rsidP="00010EF6">
            <w:pPr>
              <w:pStyle w:val="a8"/>
              <w:tabs>
                <w:tab w:val="left" w:pos="576"/>
              </w:tabs>
              <w:rPr>
                <w:bCs/>
                <w:sz w:val="20"/>
                <w:szCs w:val="20"/>
              </w:rPr>
            </w:pPr>
            <w:r w:rsidRPr="00F30AE0">
              <w:rPr>
                <w:bCs/>
                <w:sz w:val="20"/>
                <w:szCs w:val="20"/>
              </w:rPr>
              <w:t> </w:t>
            </w:r>
          </w:p>
        </w:tc>
        <w:tc>
          <w:tcPr>
            <w:tcW w:w="992" w:type="dxa"/>
          </w:tcPr>
          <w:p w:rsidR="000D516D" w:rsidRPr="00F30AE0" w:rsidRDefault="000D516D" w:rsidP="00010EF6">
            <w:pPr>
              <w:pStyle w:val="a8"/>
              <w:tabs>
                <w:tab w:val="left" w:pos="576"/>
              </w:tabs>
              <w:rPr>
                <w:bCs/>
                <w:sz w:val="20"/>
                <w:szCs w:val="20"/>
              </w:rPr>
            </w:pPr>
          </w:p>
        </w:tc>
        <w:tc>
          <w:tcPr>
            <w:tcW w:w="992" w:type="dxa"/>
            <w:noWrap/>
            <w:hideMark/>
          </w:tcPr>
          <w:p w:rsidR="000D516D" w:rsidRPr="00F30AE0" w:rsidRDefault="000D516D" w:rsidP="00010EF6">
            <w:pPr>
              <w:pStyle w:val="a8"/>
              <w:tabs>
                <w:tab w:val="left" w:pos="576"/>
              </w:tabs>
              <w:rPr>
                <w:bCs/>
                <w:sz w:val="20"/>
                <w:szCs w:val="20"/>
              </w:rPr>
            </w:pPr>
            <w:r w:rsidRPr="00F30AE0">
              <w:rPr>
                <w:bCs/>
                <w:sz w:val="20"/>
                <w:szCs w:val="20"/>
              </w:rPr>
              <w:t> </w:t>
            </w:r>
          </w:p>
        </w:tc>
        <w:tc>
          <w:tcPr>
            <w:tcW w:w="993" w:type="dxa"/>
            <w:noWrap/>
            <w:hideMark/>
          </w:tcPr>
          <w:p w:rsidR="000D516D" w:rsidRPr="00F30AE0" w:rsidRDefault="000D516D" w:rsidP="00010EF6">
            <w:pPr>
              <w:pStyle w:val="a8"/>
              <w:tabs>
                <w:tab w:val="left" w:pos="576"/>
              </w:tabs>
              <w:rPr>
                <w:bCs/>
                <w:sz w:val="20"/>
                <w:szCs w:val="20"/>
              </w:rPr>
            </w:pPr>
            <w:r w:rsidRPr="00F30AE0">
              <w:rPr>
                <w:bCs/>
                <w:sz w:val="20"/>
                <w:szCs w:val="20"/>
              </w:rPr>
              <w:t> </w:t>
            </w:r>
          </w:p>
        </w:tc>
        <w:tc>
          <w:tcPr>
            <w:tcW w:w="992" w:type="dxa"/>
          </w:tcPr>
          <w:p w:rsidR="000D516D" w:rsidRPr="00F30AE0" w:rsidRDefault="000D516D" w:rsidP="00010EF6">
            <w:pPr>
              <w:pStyle w:val="a8"/>
              <w:tabs>
                <w:tab w:val="left" w:pos="576"/>
              </w:tabs>
              <w:rPr>
                <w:bCs/>
                <w:sz w:val="20"/>
                <w:szCs w:val="20"/>
              </w:rPr>
            </w:pPr>
          </w:p>
        </w:tc>
      </w:tr>
      <w:tr w:rsidR="004A2EDB" w:rsidRPr="00190897" w:rsidTr="00F30AE0">
        <w:trPr>
          <w:gridAfter w:val="1"/>
          <w:wAfter w:w="851" w:type="dxa"/>
          <w:trHeight w:val="315"/>
        </w:trPr>
        <w:tc>
          <w:tcPr>
            <w:tcW w:w="664" w:type="dxa"/>
            <w:vMerge w:val="restart"/>
            <w:noWrap/>
            <w:hideMark/>
          </w:tcPr>
          <w:p w:rsidR="004A2EDB" w:rsidRPr="00F30AE0" w:rsidRDefault="004A2EDB" w:rsidP="00010EF6">
            <w:pPr>
              <w:pStyle w:val="a8"/>
              <w:tabs>
                <w:tab w:val="left" w:pos="576"/>
              </w:tabs>
              <w:rPr>
                <w:bCs/>
                <w:sz w:val="20"/>
                <w:szCs w:val="20"/>
              </w:rPr>
            </w:pPr>
            <w:r w:rsidRPr="00F30AE0">
              <w:rPr>
                <w:bCs/>
                <w:sz w:val="20"/>
                <w:szCs w:val="20"/>
              </w:rPr>
              <w:t> </w:t>
            </w:r>
          </w:p>
        </w:tc>
        <w:tc>
          <w:tcPr>
            <w:tcW w:w="5240" w:type="dxa"/>
            <w:gridSpan w:val="6"/>
            <w:noWrap/>
            <w:hideMark/>
          </w:tcPr>
          <w:p w:rsidR="004A2EDB" w:rsidRPr="00F30AE0" w:rsidRDefault="004A2EDB" w:rsidP="00010EF6">
            <w:pPr>
              <w:pStyle w:val="a8"/>
              <w:tabs>
                <w:tab w:val="left" w:pos="576"/>
              </w:tabs>
              <w:rPr>
                <w:bCs/>
                <w:sz w:val="20"/>
                <w:szCs w:val="20"/>
              </w:rPr>
            </w:pPr>
            <w:r w:rsidRPr="00F30AE0">
              <w:rPr>
                <w:bCs/>
                <w:sz w:val="20"/>
                <w:szCs w:val="20"/>
              </w:rPr>
              <w:t xml:space="preserve">Всего: </w:t>
            </w:r>
          </w:p>
        </w:tc>
        <w:tc>
          <w:tcPr>
            <w:tcW w:w="1291" w:type="dxa"/>
            <w:gridSpan w:val="2"/>
            <w:noWrap/>
            <w:hideMark/>
          </w:tcPr>
          <w:p w:rsidR="004A2EDB" w:rsidRPr="00F30AE0" w:rsidRDefault="004A2EDB" w:rsidP="00263769">
            <w:pPr>
              <w:pStyle w:val="a8"/>
              <w:tabs>
                <w:tab w:val="left" w:pos="576"/>
              </w:tabs>
              <w:rPr>
                <w:b/>
                <w:bCs/>
                <w:sz w:val="20"/>
                <w:szCs w:val="20"/>
              </w:rPr>
            </w:pPr>
            <w:r w:rsidRPr="00F30AE0">
              <w:rPr>
                <w:b/>
                <w:bCs/>
                <w:sz w:val="20"/>
                <w:szCs w:val="20"/>
              </w:rPr>
              <w:t>14276,2</w:t>
            </w:r>
          </w:p>
        </w:tc>
        <w:tc>
          <w:tcPr>
            <w:tcW w:w="850" w:type="dxa"/>
            <w:noWrap/>
            <w:hideMark/>
          </w:tcPr>
          <w:p w:rsidR="004A2EDB" w:rsidRPr="00F30AE0" w:rsidRDefault="004A2EDB" w:rsidP="00263769">
            <w:pPr>
              <w:pStyle w:val="a8"/>
              <w:tabs>
                <w:tab w:val="left" w:pos="576"/>
              </w:tabs>
              <w:rPr>
                <w:b/>
                <w:sz w:val="20"/>
                <w:szCs w:val="20"/>
              </w:rPr>
            </w:pPr>
            <w:r w:rsidRPr="00F30AE0">
              <w:rPr>
                <w:b/>
                <w:sz w:val="20"/>
                <w:szCs w:val="20"/>
              </w:rPr>
              <w:t>1085,3</w:t>
            </w:r>
          </w:p>
        </w:tc>
        <w:tc>
          <w:tcPr>
            <w:tcW w:w="851" w:type="dxa"/>
          </w:tcPr>
          <w:p w:rsidR="004A2EDB" w:rsidRPr="00F30AE0" w:rsidRDefault="004A2EDB" w:rsidP="00263769">
            <w:pPr>
              <w:pStyle w:val="a8"/>
              <w:tabs>
                <w:tab w:val="left" w:pos="576"/>
              </w:tabs>
              <w:rPr>
                <w:b/>
                <w:sz w:val="20"/>
                <w:szCs w:val="20"/>
              </w:rPr>
            </w:pPr>
            <w:r w:rsidRPr="00F30AE0">
              <w:rPr>
                <w:b/>
                <w:sz w:val="20"/>
                <w:szCs w:val="20"/>
              </w:rPr>
              <w:t>1159,1</w:t>
            </w:r>
          </w:p>
        </w:tc>
        <w:tc>
          <w:tcPr>
            <w:tcW w:w="850" w:type="dxa"/>
          </w:tcPr>
          <w:p w:rsidR="004A2EDB" w:rsidRPr="00F30AE0" w:rsidRDefault="004A2EDB" w:rsidP="00263769">
            <w:pPr>
              <w:pStyle w:val="a8"/>
              <w:tabs>
                <w:tab w:val="left" w:pos="576"/>
              </w:tabs>
              <w:rPr>
                <w:b/>
                <w:sz w:val="20"/>
                <w:szCs w:val="20"/>
              </w:rPr>
            </w:pPr>
            <w:r w:rsidRPr="00F30AE0">
              <w:rPr>
                <w:b/>
                <w:sz w:val="20"/>
                <w:szCs w:val="20"/>
              </w:rPr>
              <w:t>1644,4</w:t>
            </w:r>
          </w:p>
        </w:tc>
        <w:tc>
          <w:tcPr>
            <w:tcW w:w="851" w:type="dxa"/>
            <w:noWrap/>
            <w:hideMark/>
          </w:tcPr>
          <w:p w:rsidR="004A2EDB" w:rsidRPr="00F30AE0" w:rsidRDefault="004A2EDB" w:rsidP="00263769">
            <w:pPr>
              <w:pStyle w:val="a8"/>
              <w:tabs>
                <w:tab w:val="left" w:pos="576"/>
              </w:tabs>
              <w:rPr>
                <w:b/>
                <w:sz w:val="20"/>
                <w:szCs w:val="20"/>
              </w:rPr>
            </w:pPr>
            <w:r w:rsidRPr="00F30AE0">
              <w:rPr>
                <w:b/>
                <w:sz w:val="20"/>
                <w:szCs w:val="20"/>
              </w:rPr>
              <w:t>2551,0</w:t>
            </w:r>
          </w:p>
        </w:tc>
        <w:tc>
          <w:tcPr>
            <w:tcW w:w="992" w:type="dxa"/>
          </w:tcPr>
          <w:p w:rsidR="004A2EDB" w:rsidRPr="00F30AE0" w:rsidRDefault="004A2EDB" w:rsidP="00263769">
            <w:pPr>
              <w:pStyle w:val="a8"/>
              <w:tabs>
                <w:tab w:val="left" w:pos="576"/>
              </w:tabs>
              <w:rPr>
                <w:b/>
                <w:sz w:val="20"/>
                <w:szCs w:val="20"/>
              </w:rPr>
            </w:pPr>
            <w:r w:rsidRPr="00F30AE0">
              <w:rPr>
                <w:b/>
                <w:sz w:val="20"/>
                <w:szCs w:val="20"/>
              </w:rPr>
              <w:t>2579,3</w:t>
            </w:r>
          </w:p>
        </w:tc>
        <w:tc>
          <w:tcPr>
            <w:tcW w:w="992" w:type="dxa"/>
            <w:noWrap/>
            <w:hideMark/>
          </w:tcPr>
          <w:p w:rsidR="004A2EDB" w:rsidRPr="00F30AE0" w:rsidRDefault="004A2EDB" w:rsidP="00263769">
            <w:pPr>
              <w:pStyle w:val="a8"/>
              <w:tabs>
                <w:tab w:val="left" w:pos="576"/>
              </w:tabs>
              <w:rPr>
                <w:b/>
                <w:sz w:val="20"/>
                <w:szCs w:val="20"/>
              </w:rPr>
            </w:pPr>
            <w:r w:rsidRPr="00F30AE0">
              <w:rPr>
                <w:b/>
                <w:sz w:val="20"/>
                <w:szCs w:val="20"/>
              </w:rPr>
              <w:t>1883,1</w:t>
            </w:r>
          </w:p>
        </w:tc>
        <w:tc>
          <w:tcPr>
            <w:tcW w:w="993" w:type="dxa"/>
            <w:noWrap/>
            <w:hideMark/>
          </w:tcPr>
          <w:p w:rsidR="004A2EDB" w:rsidRPr="00F30AE0" w:rsidRDefault="004A2EDB" w:rsidP="00263769">
            <w:pPr>
              <w:pStyle w:val="a8"/>
              <w:tabs>
                <w:tab w:val="left" w:pos="576"/>
              </w:tabs>
              <w:rPr>
                <w:b/>
                <w:bCs/>
                <w:sz w:val="20"/>
                <w:szCs w:val="20"/>
              </w:rPr>
            </w:pPr>
            <w:r w:rsidRPr="00F30AE0">
              <w:rPr>
                <w:b/>
                <w:bCs/>
                <w:sz w:val="20"/>
                <w:szCs w:val="20"/>
              </w:rPr>
              <w:t>1697,1 </w:t>
            </w:r>
          </w:p>
        </w:tc>
        <w:tc>
          <w:tcPr>
            <w:tcW w:w="992" w:type="dxa"/>
          </w:tcPr>
          <w:p w:rsidR="004A2EDB" w:rsidRPr="00F30AE0" w:rsidRDefault="004A2EDB" w:rsidP="00263769">
            <w:pPr>
              <w:pStyle w:val="a8"/>
              <w:tabs>
                <w:tab w:val="left" w:pos="576"/>
              </w:tabs>
              <w:rPr>
                <w:b/>
                <w:bCs/>
                <w:sz w:val="20"/>
                <w:szCs w:val="20"/>
              </w:rPr>
            </w:pPr>
            <w:r w:rsidRPr="00F30AE0">
              <w:rPr>
                <w:b/>
                <w:bCs/>
                <w:sz w:val="20"/>
                <w:szCs w:val="20"/>
              </w:rPr>
              <w:t>1676,9</w:t>
            </w:r>
          </w:p>
        </w:tc>
      </w:tr>
      <w:tr w:rsidR="000D516D" w:rsidRPr="00190897" w:rsidTr="00F30AE0">
        <w:trPr>
          <w:gridAfter w:val="1"/>
          <w:wAfter w:w="851" w:type="dxa"/>
          <w:trHeight w:val="315"/>
        </w:trPr>
        <w:tc>
          <w:tcPr>
            <w:tcW w:w="664" w:type="dxa"/>
            <w:vMerge/>
            <w:hideMark/>
          </w:tcPr>
          <w:p w:rsidR="000D516D" w:rsidRPr="00F30AE0" w:rsidRDefault="000D516D" w:rsidP="00010EF6">
            <w:pPr>
              <w:pStyle w:val="a8"/>
              <w:tabs>
                <w:tab w:val="left" w:pos="576"/>
              </w:tabs>
              <w:rPr>
                <w:bCs/>
                <w:sz w:val="20"/>
                <w:szCs w:val="20"/>
              </w:rPr>
            </w:pPr>
          </w:p>
        </w:tc>
        <w:tc>
          <w:tcPr>
            <w:tcW w:w="5240" w:type="dxa"/>
            <w:gridSpan w:val="6"/>
            <w:noWrap/>
            <w:hideMark/>
          </w:tcPr>
          <w:p w:rsidR="000D516D" w:rsidRPr="00F30AE0" w:rsidRDefault="000D516D" w:rsidP="00010EF6">
            <w:pPr>
              <w:pStyle w:val="a8"/>
              <w:tabs>
                <w:tab w:val="left" w:pos="576"/>
              </w:tabs>
              <w:rPr>
                <w:bCs/>
                <w:sz w:val="20"/>
                <w:szCs w:val="20"/>
              </w:rPr>
            </w:pPr>
            <w:r w:rsidRPr="00F30AE0">
              <w:rPr>
                <w:bCs/>
                <w:sz w:val="20"/>
                <w:szCs w:val="20"/>
              </w:rPr>
              <w:t xml:space="preserve">Областной б-т: </w:t>
            </w:r>
          </w:p>
        </w:tc>
        <w:tc>
          <w:tcPr>
            <w:tcW w:w="1291" w:type="dxa"/>
            <w:gridSpan w:val="2"/>
            <w:noWrap/>
            <w:hideMark/>
          </w:tcPr>
          <w:p w:rsidR="000D516D" w:rsidRPr="00F30AE0" w:rsidRDefault="000D516D" w:rsidP="00010EF6">
            <w:pPr>
              <w:pStyle w:val="a8"/>
              <w:tabs>
                <w:tab w:val="left" w:pos="576"/>
              </w:tabs>
              <w:rPr>
                <w:bCs/>
                <w:sz w:val="20"/>
                <w:szCs w:val="20"/>
              </w:rPr>
            </w:pPr>
            <w:r w:rsidRPr="00F30AE0">
              <w:rPr>
                <w:bCs/>
                <w:sz w:val="20"/>
                <w:szCs w:val="20"/>
              </w:rPr>
              <w:t> </w:t>
            </w:r>
          </w:p>
        </w:tc>
        <w:tc>
          <w:tcPr>
            <w:tcW w:w="850" w:type="dxa"/>
            <w:noWrap/>
            <w:hideMark/>
          </w:tcPr>
          <w:p w:rsidR="000D516D" w:rsidRPr="00F30AE0" w:rsidRDefault="000D516D" w:rsidP="00010EF6">
            <w:pPr>
              <w:pStyle w:val="a8"/>
              <w:tabs>
                <w:tab w:val="left" w:pos="576"/>
              </w:tabs>
              <w:rPr>
                <w:sz w:val="20"/>
                <w:szCs w:val="20"/>
              </w:rPr>
            </w:pPr>
            <w:r w:rsidRPr="00F30AE0">
              <w:rPr>
                <w:sz w:val="20"/>
                <w:szCs w:val="20"/>
              </w:rPr>
              <w:t> </w:t>
            </w:r>
          </w:p>
        </w:tc>
        <w:tc>
          <w:tcPr>
            <w:tcW w:w="851" w:type="dxa"/>
          </w:tcPr>
          <w:p w:rsidR="000D516D" w:rsidRPr="00F30AE0" w:rsidRDefault="000D516D" w:rsidP="000B7401">
            <w:pPr>
              <w:pStyle w:val="a8"/>
              <w:tabs>
                <w:tab w:val="left" w:pos="576"/>
              </w:tabs>
              <w:rPr>
                <w:sz w:val="20"/>
                <w:szCs w:val="20"/>
              </w:rPr>
            </w:pPr>
          </w:p>
        </w:tc>
        <w:tc>
          <w:tcPr>
            <w:tcW w:w="850" w:type="dxa"/>
          </w:tcPr>
          <w:p w:rsidR="000D516D" w:rsidRPr="00F30AE0" w:rsidRDefault="000D516D" w:rsidP="000B7401">
            <w:pPr>
              <w:pStyle w:val="a8"/>
              <w:tabs>
                <w:tab w:val="left" w:pos="576"/>
              </w:tabs>
              <w:rPr>
                <w:sz w:val="20"/>
                <w:szCs w:val="20"/>
              </w:rPr>
            </w:pPr>
          </w:p>
        </w:tc>
        <w:tc>
          <w:tcPr>
            <w:tcW w:w="851" w:type="dxa"/>
            <w:noWrap/>
            <w:hideMark/>
          </w:tcPr>
          <w:p w:rsidR="000D516D" w:rsidRPr="00F30AE0" w:rsidRDefault="000D516D" w:rsidP="00010EF6">
            <w:pPr>
              <w:pStyle w:val="a8"/>
              <w:tabs>
                <w:tab w:val="left" w:pos="576"/>
              </w:tabs>
              <w:rPr>
                <w:sz w:val="20"/>
                <w:szCs w:val="20"/>
              </w:rPr>
            </w:pPr>
            <w:r w:rsidRPr="00F30AE0">
              <w:rPr>
                <w:sz w:val="20"/>
                <w:szCs w:val="20"/>
              </w:rPr>
              <w:t> </w:t>
            </w:r>
          </w:p>
        </w:tc>
        <w:tc>
          <w:tcPr>
            <w:tcW w:w="992" w:type="dxa"/>
          </w:tcPr>
          <w:p w:rsidR="000D516D" w:rsidRPr="00F30AE0" w:rsidRDefault="000D516D" w:rsidP="00010EF6">
            <w:pPr>
              <w:pStyle w:val="a8"/>
              <w:tabs>
                <w:tab w:val="left" w:pos="576"/>
              </w:tabs>
              <w:rPr>
                <w:sz w:val="20"/>
                <w:szCs w:val="20"/>
              </w:rPr>
            </w:pPr>
          </w:p>
        </w:tc>
        <w:tc>
          <w:tcPr>
            <w:tcW w:w="992" w:type="dxa"/>
            <w:noWrap/>
            <w:hideMark/>
          </w:tcPr>
          <w:p w:rsidR="000D516D" w:rsidRPr="00F30AE0" w:rsidRDefault="000D516D" w:rsidP="00010EF6">
            <w:pPr>
              <w:pStyle w:val="a8"/>
              <w:tabs>
                <w:tab w:val="left" w:pos="576"/>
              </w:tabs>
              <w:rPr>
                <w:sz w:val="20"/>
                <w:szCs w:val="20"/>
              </w:rPr>
            </w:pPr>
            <w:r w:rsidRPr="00F30AE0">
              <w:rPr>
                <w:sz w:val="20"/>
                <w:szCs w:val="20"/>
              </w:rPr>
              <w:t> </w:t>
            </w:r>
          </w:p>
        </w:tc>
        <w:tc>
          <w:tcPr>
            <w:tcW w:w="993" w:type="dxa"/>
            <w:noWrap/>
            <w:hideMark/>
          </w:tcPr>
          <w:p w:rsidR="000D516D" w:rsidRPr="00F30AE0" w:rsidRDefault="000D516D" w:rsidP="00010EF6">
            <w:pPr>
              <w:pStyle w:val="a8"/>
              <w:tabs>
                <w:tab w:val="left" w:pos="576"/>
              </w:tabs>
              <w:rPr>
                <w:bCs/>
                <w:sz w:val="20"/>
                <w:szCs w:val="20"/>
              </w:rPr>
            </w:pPr>
            <w:r w:rsidRPr="00F30AE0">
              <w:rPr>
                <w:bCs/>
                <w:sz w:val="20"/>
                <w:szCs w:val="20"/>
              </w:rPr>
              <w:t> </w:t>
            </w:r>
          </w:p>
        </w:tc>
        <w:tc>
          <w:tcPr>
            <w:tcW w:w="992" w:type="dxa"/>
          </w:tcPr>
          <w:p w:rsidR="000D516D" w:rsidRPr="00F30AE0" w:rsidRDefault="000D516D" w:rsidP="00010EF6">
            <w:pPr>
              <w:pStyle w:val="a8"/>
              <w:tabs>
                <w:tab w:val="left" w:pos="576"/>
              </w:tabs>
              <w:rPr>
                <w:bCs/>
                <w:sz w:val="20"/>
                <w:szCs w:val="20"/>
              </w:rPr>
            </w:pPr>
          </w:p>
        </w:tc>
      </w:tr>
      <w:tr w:rsidR="000D516D" w:rsidRPr="00190897" w:rsidTr="00F30AE0">
        <w:trPr>
          <w:gridAfter w:val="1"/>
          <w:wAfter w:w="851" w:type="dxa"/>
          <w:trHeight w:val="315"/>
        </w:trPr>
        <w:tc>
          <w:tcPr>
            <w:tcW w:w="664" w:type="dxa"/>
            <w:vMerge/>
            <w:hideMark/>
          </w:tcPr>
          <w:p w:rsidR="000D516D" w:rsidRPr="00F30AE0" w:rsidRDefault="000D516D" w:rsidP="00010EF6">
            <w:pPr>
              <w:pStyle w:val="a8"/>
              <w:tabs>
                <w:tab w:val="left" w:pos="576"/>
              </w:tabs>
              <w:rPr>
                <w:bCs/>
                <w:sz w:val="20"/>
                <w:szCs w:val="20"/>
              </w:rPr>
            </w:pPr>
          </w:p>
        </w:tc>
        <w:tc>
          <w:tcPr>
            <w:tcW w:w="5240" w:type="dxa"/>
            <w:gridSpan w:val="6"/>
            <w:noWrap/>
            <w:hideMark/>
          </w:tcPr>
          <w:p w:rsidR="000D516D" w:rsidRPr="00F30AE0" w:rsidRDefault="000D516D" w:rsidP="00010EF6">
            <w:pPr>
              <w:pStyle w:val="a8"/>
              <w:tabs>
                <w:tab w:val="left" w:pos="576"/>
              </w:tabs>
              <w:rPr>
                <w:bCs/>
                <w:sz w:val="20"/>
                <w:szCs w:val="20"/>
              </w:rPr>
            </w:pPr>
            <w:r w:rsidRPr="00F30AE0">
              <w:rPr>
                <w:bCs/>
                <w:sz w:val="20"/>
                <w:szCs w:val="20"/>
              </w:rPr>
              <w:t xml:space="preserve">Федеральный б - </w:t>
            </w:r>
            <w:proofErr w:type="gramStart"/>
            <w:r w:rsidRPr="00F30AE0">
              <w:rPr>
                <w:bCs/>
                <w:sz w:val="20"/>
                <w:szCs w:val="20"/>
              </w:rPr>
              <w:t>т</w:t>
            </w:r>
            <w:proofErr w:type="gramEnd"/>
            <w:r w:rsidRPr="00F30AE0">
              <w:rPr>
                <w:bCs/>
                <w:sz w:val="20"/>
                <w:szCs w:val="20"/>
              </w:rPr>
              <w:t xml:space="preserve">: </w:t>
            </w:r>
          </w:p>
        </w:tc>
        <w:tc>
          <w:tcPr>
            <w:tcW w:w="1291" w:type="dxa"/>
            <w:gridSpan w:val="2"/>
            <w:noWrap/>
            <w:hideMark/>
          </w:tcPr>
          <w:p w:rsidR="000D516D" w:rsidRPr="00F30AE0" w:rsidRDefault="000D516D" w:rsidP="00010EF6">
            <w:pPr>
              <w:pStyle w:val="a8"/>
              <w:tabs>
                <w:tab w:val="left" w:pos="576"/>
              </w:tabs>
              <w:rPr>
                <w:bCs/>
                <w:sz w:val="20"/>
                <w:szCs w:val="20"/>
              </w:rPr>
            </w:pPr>
            <w:r w:rsidRPr="00F30AE0">
              <w:rPr>
                <w:bCs/>
                <w:sz w:val="20"/>
                <w:szCs w:val="20"/>
              </w:rPr>
              <w:t> </w:t>
            </w:r>
          </w:p>
        </w:tc>
        <w:tc>
          <w:tcPr>
            <w:tcW w:w="850" w:type="dxa"/>
            <w:noWrap/>
            <w:hideMark/>
          </w:tcPr>
          <w:p w:rsidR="000D516D" w:rsidRPr="00F30AE0" w:rsidRDefault="000D516D" w:rsidP="00010EF6">
            <w:pPr>
              <w:pStyle w:val="a8"/>
              <w:tabs>
                <w:tab w:val="left" w:pos="576"/>
              </w:tabs>
              <w:rPr>
                <w:sz w:val="20"/>
                <w:szCs w:val="20"/>
              </w:rPr>
            </w:pPr>
            <w:r w:rsidRPr="00F30AE0">
              <w:rPr>
                <w:sz w:val="20"/>
                <w:szCs w:val="20"/>
              </w:rPr>
              <w:t> </w:t>
            </w:r>
          </w:p>
        </w:tc>
        <w:tc>
          <w:tcPr>
            <w:tcW w:w="851" w:type="dxa"/>
          </w:tcPr>
          <w:p w:rsidR="000D516D" w:rsidRPr="00F30AE0" w:rsidRDefault="000D516D" w:rsidP="000B7401">
            <w:pPr>
              <w:pStyle w:val="a8"/>
              <w:tabs>
                <w:tab w:val="left" w:pos="576"/>
              </w:tabs>
              <w:rPr>
                <w:sz w:val="20"/>
                <w:szCs w:val="20"/>
              </w:rPr>
            </w:pPr>
          </w:p>
        </w:tc>
        <w:tc>
          <w:tcPr>
            <w:tcW w:w="850" w:type="dxa"/>
          </w:tcPr>
          <w:p w:rsidR="000D516D" w:rsidRPr="00F30AE0" w:rsidRDefault="000D516D" w:rsidP="000B7401">
            <w:pPr>
              <w:pStyle w:val="a8"/>
              <w:tabs>
                <w:tab w:val="left" w:pos="576"/>
              </w:tabs>
              <w:rPr>
                <w:sz w:val="20"/>
                <w:szCs w:val="20"/>
              </w:rPr>
            </w:pPr>
          </w:p>
        </w:tc>
        <w:tc>
          <w:tcPr>
            <w:tcW w:w="851" w:type="dxa"/>
            <w:noWrap/>
            <w:hideMark/>
          </w:tcPr>
          <w:p w:rsidR="000D516D" w:rsidRPr="00F30AE0" w:rsidRDefault="000D516D" w:rsidP="00010EF6">
            <w:pPr>
              <w:pStyle w:val="a8"/>
              <w:tabs>
                <w:tab w:val="left" w:pos="576"/>
              </w:tabs>
              <w:rPr>
                <w:sz w:val="20"/>
                <w:szCs w:val="20"/>
              </w:rPr>
            </w:pPr>
            <w:r w:rsidRPr="00F30AE0">
              <w:rPr>
                <w:sz w:val="20"/>
                <w:szCs w:val="20"/>
              </w:rPr>
              <w:t> </w:t>
            </w:r>
          </w:p>
        </w:tc>
        <w:tc>
          <w:tcPr>
            <w:tcW w:w="992" w:type="dxa"/>
          </w:tcPr>
          <w:p w:rsidR="000D516D" w:rsidRPr="00F30AE0" w:rsidRDefault="000D516D" w:rsidP="00010EF6">
            <w:pPr>
              <w:pStyle w:val="a8"/>
              <w:tabs>
                <w:tab w:val="left" w:pos="576"/>
              </w:tabs>
              <w:rPr>
                <w:sz w:val="20"/>
                <w:szCs w:val="20"/>
              </w:rPr>
            </w:pPr>
          </w:p>
        </w:tc>
        <w:tc>
          <w:tcPr>
            <w:tcW w:w="992" w:type="dxa"/>
            <w:noWrap/>
            <w:hideMark/>
          </w:tcPr>
          <w:p w:rsidR="000D516D" w:rsidRPr="00F30AE0" w:rsidRDefault="000D516D" w:rsidP="00010EF6">
            <w:pPr>
              <w:pStyle w:val="a8"/>
              <w:tabs>
                <w:tab w:val="left" w:pos="576"/>
              </w:tabs>
              <w:rPr>
                <w:sz w:val="20"/>
                <w:szCs w:val="20"/>
              </w:rPr>
            </w:pPr>
            <w:r w:rsidRPr="00F30AE0">
              <w:rPr>
                <w:sz w:val="20"/>
                <w:szCs w:val="20"/>
              </w:rPr>
              <w:t> </w:t>
            </w:r>
          </w:p>
        </w:tc>
        <w:tc>
          <w:tcPr>
            <w:tcW w:w="993" w:type="dxa"/>
            <w:noWrap/>
            <w:hideMark/>
          </w:tcPr>
          <w:p w:rsidR="000D516D" w:rsidRPr="00F30AE0" w:rsidRDefault="000D516D" w:rsidP="00010EF6">
            <w:pPr>
              <w:pStyle w:val="a8"/>
              <w:tabs>
                <w:tab w:val="left" w:pos="576"/>
              </w:tabs>
              <w:rPr>
                <w:bCs/>
                <w:sz w:val="20"/>
                <w:szCs w:val="20"/>
              </w:rPr>
            </w:pPr>
            <w:r w:rsidRPr="00F30AE0">
              <w:rPr>
                <w:bCs/>
                <w:sz w:val="20"/>
                <w:szCs w:val="20"/>
              </w:rPr>
              <w:t> </w:t>
            </w:r>
          </w:p>
        </w:tc>
        <w:tc>
          <w:tcPr>
            <w:tcW w:w="992" w:type="dxa"/>
          </w:tcPr>
          <w:p w:rsidR="000D516D" w:rsidRPr="00F30AE0" w:rsidRDefault="000D516D" w:rsidP="00010EF6">
            <w:pPr>
              <w:pStyle w:val="a8"/>
              <w:tabs>
                <w:tab w:val="left" w:pos="576"/>
              </w:tabs>
              <w:rPr>
                <w:bCs/>
                <w:sz w:val="20"/>
                <w:szCs w:val="20"/>
              </w:rPr>
            </w:pPr>
          </w:p>
        </w:tc>
      </w:tr>
      <w:tr w:rsidR="004A2EDB" w:rsidRPr="00190897" w:rsidTr="00F30AE0">
        <w:trPr>
          <w:gridAfter w:val="1"/>
          <w:wAfter w:w="851" w:type="dxa"/>
          <w:trHeight w:val="315"/>
        </w:trPr>
        <w:tc>
          <w:tcPr>
            <w:tcW w:w="664" w:type="dxa"/>
            <w:vMerge/>
            <w:hideMark/>
          </w:tcPr>
          <w:p w:rsidR="004A2EDB" w:rsidRPr="00F30AE0" w:rsidRDefault="004A2EDB" w:rsidP="00010EF6">
            <w:pPr>
              <w:pStyle w:val="a8"/>
              <w:tabs>
                <w:tab w:val="left" w:pos="576"/>
              </w:tabs>
              <w:rPr>
                <w:bCs/>
                <w:sz w:val="20"/>
                <w:szCs w:val="20"/>
              </w:rPr>
            </w:pPr>
          </w:p>
        </w:tc>
        <w:tc>
          <w:tcPr>
            <w:tcW w:w="5240" w:type="dxa"/>
            <w:gridSpan w:val="6"/>
            <w:noWrap/>
            <w:hideMark/>
          </w:tcPr>
          <w:p w:rsidR="004A2EDB" w:rsidRPr="00F30AE0" w:rsidRDefault="004A2EDB" w:rsidP="00010EF6">
            <w:pPr>
              <w:pStyle w:val="a8"/>
              <w:tabs>
                <w:tab w:val="left" w:pos="576"/>
              </w:tabs>
              <w:rPr>
                <w:bCs/>
                <w:sz w:val="20"/>
                <w:szCs w:val="20"/>
              </w:rPr>
            </w:pPr>
            <w:r w:rsidRPr="00F30AE0">
              <w:rPr>
                <w:bCs/>
                <w:sz w:val="20"/>
                <w:szCs w:val="20"/>
              </w:rPr>
              <w:t xml:space="preserve">Местный бюджет: </w:t>
            </w:r>
          </w:p>
        </w:tc>
        <w:tc>
          <w:tcPr>
            <w:tcW w:w="1291" w:type="dxa"/>
            <w:gridSpan w:val="2"/>
            <w:noWrap/>
            <w:hideMark/>
          </w:tcPr>
          <w:p w:rsidR="004A2EDB" w:rsidRPr="00F30AE0" w:rsidRDefault="004A2EDB" w:rsidP="00263769">
            <w:pPr>
              <w:pStyle w:val="a8"/>
              <w:tabs>
                <w:tab w:val="left" w:pos="576"/>
              </w:tabs>
              <w:rPr>
                <w:bCs/>
                <w:sz w:val="20"/>
                <w:szCs w:val="20"/>
              </w:rPr>
            </w:pPr>
            <w:r w:rsidRPr="00F30AE0">
              <w:rPr>
                <w:bCs/>
                <w:sz w:val="20"/>
                <w:szCs w:val="20"/>
              </w:rPr>
              <w:t>14276,2</w:t>
            </w:r>
          </w:p>
        </w:tc>
        <w:tc>
          <w:tcPr>
            <w:tcW w:w="850" w:type="dxa"/>
            <w:noWrap/>
            <w:hideMark/>
          </w:tcPr>
          <w:p w:rsidR="004A2EDB" w:rsidRPr="00F30AE0" w:rsidRDefault="004A2EDB" w:rsidP="00263769">
            <w:pPr>
              <w:pStyle w:val="a8"/>
              <w:tabs>
                <w:tab w:val="left" w:pos="576"/>
              </w:tabs>
              <w:rPr>
                <w:sz w:val="20"/>
                <w:szCs w:val="20"/>
              </w:rPr>
            </w:pPr>
            <w:r w:rsidRPr="00F30AE0">
              <w:rPr>
                <w:sz w:val="20"/>
                <w:szCs w:val="20"/>
              </w:rPr>
              <w:t>1085,3</w:t>
            </w:r>
          </w:p>
        </w:tc>
        <w:tc>
          <w:tcPr>
            <w:tcW w:w="851" w:type="dxa"/>
          </w:tcPr>
          <w:p w:rsidR="004A2EDB" w:rsidRPr="00F30AE0" w:rsidRDefault="004A2EDB" w:rsidP="00263769">
            <w:pPr>
              <w:pStyle w:val="a8"/>
              <w:tabs>
                <w:tab w:val="left" w:pos="576"/>
              </w:tabs>
              <w:rPr>
                <w:sz w:val="20"/>
                <w:szCs w:val="20"/>
              </w:rPr>
            </w:pPr>
            <w:r w:rsidRPr="00F30AE0">
              <w:rPr>
                <w:sz w:val="20"/>
                <w:szCs w:val="20"/>
              </w:rPr>
              <w:t>1159,1</w:t>
            </w:r>
          </w:p>
        </w:tc>
        <w:tc>
          <w:tcPr>
            <w:tcW w:w="850" w:type="dxa"/>
          </w:tcPr>
          <w:p w:rsidR="004A2EDB" w:rsidRPr="00F30AE0" w:rsidRDefault="004A2EDB" w:rsidP="00263769">
            <w:pPr>
              <w:pStyle w:val="a8"/>
              <w:tabs>
                <w:tab w:val="left" w:pos="576"/>
              </w:tabs>
              <w:rPr>
                <w:sz w:val="20"/>
                <w:szCs w:val="20"/>
              </w:rPr>
            </w:pPr>
            <w:r w:rsidRPr="00F30AE0">
              <w:rPr>
                <w:sz w:val="20"/>
                <w:szCs w:val="20"/>
              </w:rPr>
              <w:t>1644,4</w:t>
            </w:r>
          </w:p>
        </w:tc>
        <w:tc>
          <w:tcPr>
            <w:tcW w:w="851" w:type="dxa"/>
            <w:noWrap/>
            <w:hideMark/>
          </w:tcPr>
          <w:p w:rsidR="004A2EDB" w:rsidRPr="00F30AE0" w:rsidRDefault="004A2EDB" w:rsidP="00263769">
            <w:pPr>
              <w:pStyle w:val="a8"/>
              <w:tabs>
                <w:tab w:val="left" w:pos="576"/>
              </w:tabs>
              <w:rPr>
                <w:sz w:val="20"/>
                <w:szCs w:val="20"/>
              </w:rPr>
            </w:pPr>
            <w:r w:rsidRPr="00F30AE0">
              <w:rPr>
                <w:sz w:val="20"/>
                <w:szCs w:val="20"/>
              </w:rPr>
              <w:t>2551,0</w:t>
            </w:r>
          </w:p>
        </w:tc>
        <w:tc>
          <w:tcPr>
            <w:tcW w:w="992" w:type="dxa"/>
          </w:tcPr>
          <w:p w:rsidR="004A2EDB" w:rsidRPr="00F30AE0" w:rsidRDefault="004A2EDB" w:rsidP="00263769">
            <w:pPr>
              <w:pStyle w:val="a8"/>
              <w:tabs>
                <w:tab w:val="left" w:pos="576"/>
              </w:tabs>
              <w:rPr>
                <w:sz w:val="20"/>
                <w:szCs w:val="20"/>
              </w:rPr>
            </w:pPr>
            <w:r w:rsidRPr="00F30AE0">
              <w:rPr>
                <w:sz w:val="20"/>
                <w:szCs w:val="20"/>
              </w:rPr>
              <w:t>2579,3</w:t>
            </w:r>
          </w:p>
        </w:tc>
        <w:tc>
          <w:tcPr>
            <w:tcW w:w="992" w:type="dxa"/>
            <w:noWrap/>
            <w:hideMark/>
          </w:tcPr>
          <w:p w:rsidR="004A2EDB" w:rsidRPr="00F30AE0" w:rsidRDefault="004A2EDB" w:rsidP="00263769">
            <w:pPr>
              <w:pStyle w:val="a8"/>
              <w:tabs>
                <w:tab w:val="left" w:pos="576"/>
              </w:tabs>
              <w:rPr>
                <w:sz w:val="20"/>
                <w:szCs w:val="20"/>
              </w:rPr>
            </w:pPr>
            <w:r w:rsidRPr="00F30AE0">
              <w:rPr>
                <w:sz w:val="20"/>
                <w:szCs w:val="20"/>
              </w:rPr>
              <w:t>1883,1</w:t>
            </w:r>
          </w:p>
        </w:tc>
        <w:tc>
          <w:tcPr>
            <w:tcW w:w="993" w:type="dxa"/>
            <w:noWrap/>
            <w:hideMark/>
          </w:tcPr>
          <w:p w:rsidR="004A2EDB" w:rsidRPr="00F30AE0" w:rsidRDefault="004A2EDB" w:rsidP="00263769">
            <w:pPr>
              <w:pStyle w:val="a8"/>
              <w:tabs>
                <w:tab w:val="left" w:pos="576"/>
              </w:tabs>
              <w:rPr>
                <w:bCs/>
                <w:sz w:val="20"/>
                <w:szCs w:val="20"/>
              </w:rPr>
            </w:pPr>
            <w:r w:rsidRPr="00F30AE0">
              <w:rPr>
                <w:bCs/>
                <w:sz w:val="20"/>
                <w:szCs w:val="20"/>
              </w:rPr>
              <w:t>1697,1 </w:t>
            </w:r>
          </w:p>
        </w:tc>
        <w:tc>
          <w:tcPr>
            <w:tcW w:w="992" w:type="dxa"/>
          </w:tcPr>
          <w:p w:rsidR="004A2EDB" w:rsidRPr="00F30AE0" w:rsidRDefault="004A2EDB" w:rsidP="00263769">
            <w:pPr>
              <w:pStyle w:val="a8"/>
              <w:tabs>
                <w:tab w:val="left" w:pos="576"/>
              </w:tabs>
              <w:rPr>
                <w:bCs/>
                <w:sz w:val="20"/>
                <w:szCs w:val="20"/>
              </w:rPr>
            </w:pPr>
            <w:r w:rsidRPr="00F30AE0">
              <w:rPr>
                <w:bCs/>
                <w:sz w:val="20"/>
                <w:szCs w:val="20"/>
              </w:rPr>
              <w:t>1676,9</w:t>
            </w:r>
          </w:p>
        </w:tc>
      </w:tr>
      <w:tr w:rsidR="000D516D" w:rsidRPr="00190897" w:rsidTr="00F30AE0">
        <w:trPr>
          <w:gridAfter w:val="1"/>
          <w:wAfter w:w="851" w:type="dxa"/>
          <w:trHeight w:val="315"/>
        </w:trPr>
        <w:tc>
          <w:tcPr>
            <w:tcW w:w="664" w:type="dxa"/>
            <w:vMerge/>
            <w:hideMark/>
          </w:tcPr>
          <w:p w:rsidR="000D516D" w:rsidRPr="00F30AE0" w:rsidRDefault="000D516D" w:rsidP="00010EF6">
            <w:pPr>
              <w:pStyle w:val="a8"/>
              <w:tabs>
                <w:tab w:val="left" w:pos="576"/>
              </w:tabs>
              <w:rPr>
                <w:bCs/>
                <w:sz w:val="20"/>
                <w:szCs w:val="20"/>
              </w:rPr>
            </w:pPr>
          </w:p>
        </w:tc>
        <w:tc>
          <w:tcPr>
            <w:tcW w:w="5240" w:type="dxa"/>
            <w:gridSpan w:val="6"/>
            <w:noWrap/>
            <w:hideMark/>
          </w:tcPr>
          <w:p w:rsidR="000D516D" w:rsidRPr="00F30AE0" w:rsidRDefault="000D516D" w:rsidP="00010EF6">
            <w:pPr>
              <w:pStyle w:val="a8"/>
              <w:tabs>
                <w:tab w:val="left" w:pos="576"/>
              </w:tabs>
              <w:rPr>
                <w:bCs/>
                <w:sz w:val="20"/>
                <w:szCs w:val="20"/>
              </w:rPr>
            </w:pPr>
            <w:r w:rsidRPr="00F30AE0">
              <w:rPr>
                <w:bCs/>
                <w:sz w:val="20"/>
                <w:szCs w:val="20"/>
              </w:rPr>
              <w:t xml:space="preserve">Другие источники: </w:t>
            </w:r>
          </w:p>
        </w:tc>
        <w:tc>
          <w:tcPr>
            <w:tcW w:w="1291" w:type="dxa"/>
            <w:gridSpan w:val="2"/>
            <w:noWrap/>
            <w:hideMark/>
          </w:tcPr>
          <w:p w:rsidR="000D516D" w:rsidRPr="00F30AE0" w:rsidRDefault="000D516D" w:rsidP="00010EF6">
            <w:pPr>
              <w:pStyle w:val="a8"/>
              <w:tabs>
                <w:tab w:val="left" w:pos="576"/>
              </w:tabs>
              <w:rPr>
                <w:bCs/>
                <w:sz w:val="20"/>
                <w:szCs w:val="20"/>
              </w:rPr>
            </w:pPr>
            <w:r w:rsidRPr="00F30AE0">
              <w:rPr>
                <w:bCs/>
                <w:sz w:val="20"/>
                <w:szCs w:val="20"/>
              </w:rPr>
              <w:t> </w:t>
            </w:r>
          </w:p>
        </w:tc>
        <w:tc>
          <w:tcPr>
            <w:tcW w:w="850" w:type="dxa"/>
            <w:noWrap/>
            <w:hideMark/>
          </w:tcPr>
          <w:p w:rsidR="000D516D" w:rsidRPr="00F30AE0" w:rsidRDefault="000D516D" w:rsidP="00010EF6">
            <w:pPr>
              <w:pStyle w:val="a8"/>
              <w:tabs>
                <w:tab w:val="left" w:pos="576"/>
              </w:tabs>
              <w:rPr>
                <w:bCs/>
                <w:sz w:val="20"/>
                <w:szCs w:val="20"/>
              </w:rPr>
            </w:pPr>
            <w:r w:rsidRPr="00F30AE0">
              <w:rPr>
                <w:bCs/>
                <w:sz w:val="20"/>
                <w:szCs w:val="20"/>
              </w:rPr>
              <w:t> </w:t>
            </w:r>
          </w:p>
        </w:tc>
        <w:tc>
          <w:tcPr>
            <w:tcW w:w="851" w:type="dxa"/>
          </w:tcPr>
          <w:p w:rsidR="000D516D" w:rsidRPr="00F30AE0" w:rsidRDefault="000D516D" w:rsidP="000B7401">
            <w:pPr>
              <w:pStyle w:val="a8"/>
              <w:tabs>
                <w:tab w:val="left" w:pos="576"/>
              </w:tabs>
              <w:rPr>
                <w:bCs/>
                <w:sz w:val="20"/>
                <w:szCs w:val="20"/>
              </w:rPr>
            </w:pPr>
          </w:p>
        </w:tc>
        <w:tc>
          <w:tcPr>
            <w:tcW w:w="850" w:type="dxa"/>
          </w:tcPr>
          <w:p w:rsidR="000D516D" w:rsidRPr="00F30AE0" w:rsidRDefault="000D516D" w:rsidP="000B7401">
            <w:pPr>
              <w:pStyle w:val="a8"/>
              <w:tabs>
                <w:tab w:val="left" w:pos="576"/>
              </w:tabs>
              <w:rPr>
                <w:bCs/>
                <w:sz w:val="20"/>
                <w:szCs w:val="20"/>
              </w:rPr>
            </w:pPr>
          </w:p>
        </w:tc>
        <w:tc>
          <w:tcPr>
            <w:tcW w:w="851" w:type="dxa"/>
            <w:noWrap/>
            <w:hideMark/>
          </w:tcPr>
          <w:p w:rsidR="000D516D" w:rsidRPr="00F30AE0" w:rsidRDefault="000D516D" w:rsidP="00010EF6">
            <w:pPr>
              <w:pStyle w:val="a8"/>
              <w:tabs>
                <w:tab w:val="left" w:pos="576"/>
              </w:tabs>
              <w:rPr>
                <w:bCs/>
                <w:sz w:val="20"/>
                <w:szCs w:val="20"/>
              </w:rPr>
            </w:pPr>
            <w:r w:rsidRPr="00F30AE0">
              <w:rPr>
                <w:bCs/>
                <w:sz w:val="20"/>
                <w:szCs w:val="20"/>
              </w:rPr>
              <w:t> </w:t>
            </w:r>
          </w:p>
        </w:tc>
        <w:tc>
          <w:tcPr>
            <w:tcW w:w="992" w:type="dxa"/>
          </w:tcPr>
          <w:p w:rsidR="000D516D" w:rsidRPr="00F30AE0" w:rsidRDefault="000D516D" w:rsidP="00010EF6">
            <w:pPr>
              <w:pStyle w:val="a8"/>
              <w:tabs>
                <w:tab w:val="left" w:pos="576"/>
              </w:tabs>
              <w:rPr>
                <w:bCs/>
                <w:sz w:val="20"/>
                <w:szCs w:val="20"/>
              </w:rPr>
            </w:pPr>
          </w:p>
        </w:tc>
        <w:tc>
          <w:tcPr>
            <w:tcW w:w="992" w:type="dxa"/>
            <w:noWrap/>
            <w:hideMark/>
          </w:tcPr>
          <w:p w:rsidR="000D516D" w:rsidRPr="00F30AE0" w:rsidRDefault="000D516D" w:rsidP="00010EF6">
            <w:pPr>
              <w:pStyle w:val="a8"/>
              <w:tabs>
                <w:tab w:val="left" w:pos="576"/>
              </w:tabs>
              <w:rPr>
                <w:bCs/>
                <w:sz w:val="20"/>
                <w:szCs w:val="20"/>
              </w:rPr>
            </w:pPr>
            <w:r w:rsidRPr="00F30AE0">
              <w:rPr>
                <w:bCs/>
                <w:sz w:val="20"/>
                <w:szCs w:val="20"/>
              </w:rPr>
              <w:t> </w:t>
            </w:r>
          </w:p>
        </w:tc>
        <w:tc>
          <w:tcPr>
            <w:tcW w:w="993" w:type="dxa"/>
            <w:noWrap/>
            <w:hideMark/>
          </w:tcPr>
          <w:p w:rsidR="000D516D" w:rsidRPr="00F30AE0" w:rsidRDefault="000D516D" w:rsidP="00010EF6">
            <w:pPr>
              <w:pStyle w:val="a8"/>
              <w:tabs>
                <w:tab w:val="left" w:pos="576"/>
              </w:tabs>
              <w:rPr>
                <w:bCs/>
                <w:sz w:val="20"/>
                <w:szCs w:val="20"/>
              </w:rPr>
            </w:pPr>
            <w:r w:rsidRPr="00F30AE0">
              <w:rPr>
                <w:bCs/>
                <w:sz w:val="20"/>
                <w:szCs w:val="20"/>
              </w:rPr>
              <w:t> </w:t>
            </w:r>
          </w:p>
        </w:tc>
        <w:tc>
          <w:tcPr>
            <w:tcW w:w="992" w:type="dxa"/>
          </w:tcPr>
          <w:p w:rsidR="000D516D" w:rsidRPr="00F30AE0" w:rsidRDefault="000D516D" w:rsidP="00010EF6">
            <w:pPr>
              <w:pStyle w:val="a8"/>
              <w:tabs>
                <w:tab w:val="left" w:pos="576"/>
              </w:tabs>
              <w:rPr>
                <w:bCs/>
                <w:sz w:val="20"/>
                <w:szCs w:val="20"/>
              </w:rPr>
            </w:pPr>
          </w:p>
        </w:tc>
      </w:tr>
    </w:tbl>
    <w:p w:rsidR="00346A86" w:rsidRDefault="00346A86" w:rsidP="00346A86">
      <w:pPr>
        <w:pStyle w:val="a8"/>
        <w:tabs>
          <w:tab w:val="left" w:pos="576"/>
        </w:tabs>
        <w:rPr>
          <w:rFonts w:ascii="Courier New" w:hAnsi="Courier New" w:cs="Courier New"/>
          <w:sz w:val="22"/>
          <w:szCs w:val="22"/>
        </w:rPr>
      </w:pPr>
    </w:p>
    <w:p w:rsidR="00931F5B" w:rsidRDefault="00C969B1" w:rsidP="00C969B1">
      <w:pPr>
        <w:pStyle w:val="a8"/>
        <w:tabs>
          <w:tab w:val="left" w:pos="576"/>
        </w:tabs>
        <w:jc w:val="right"/>
        <w:rPr>
          <w:rFonts w:ascii="Courier New" w:eastAsia="Calibri" w:hAnsi="Courier New" w:cs="Courier New"/>
          <w:sz w:val="22"/>
          <w:szCs w:val="22"/>
        </w:rPr>
      </w:pPr>
      <w:r w:rsidRPr="0004247F">
        <w:rPr>
          <w:rFonts w:ascii="Courier New" w:hAnsi="Courier New" w:cs="Courier New"/>
          <w:sz w:val="22"/>
          <w:szCs w:val="22"/>
        </w:rPr>
        <w:t>Приложение</w:t>
      </w:r>
      <w:r>
        <w:rPr>
          <w:rFonts w:ascii="Courier New" w:hAnsi="Courier New" w:cs="Courier New"/>
          <w:sz w:val="22"/>
          <w:szCs w:val="22"/>
        </w:rPr>
        <w:t xml:space="preserve"> </w:t>
      </w:r>
      <w:r w:rsidRPr="0004247F">
        <w:rPr>
          <w:rFonts w:ascii="Courier New" w:hAnsi="Courier New" w:cs="Courier New"/>
          <w:sz w:val="22"/>
          <w:szCs w:val="22"/>
        </w:rPr>
        <w:t>№ 2</w:t>
      </w:r>
      <w:r w:rsidRPr="0004247F">
        <w:rPr>
          <w:rFonts w:ascii="Courier New" w:hAnsi="Courier New" w:cs="Courier New"/>
          <w:sz w:val="22"/>
          <w:szCs w:val="22"/>
        </w:rPr>
        <w:br/>
        <w:t>к</w:t>
      </w:r>
      <w:r>
        <w:rPr>
          <w:rFonts w:ascii="Courier New" w:hAnsi="Courier New" w:cs="Courier New"/>
          <w:sz w:val="22"/>
          <w:szCs w:val="22"/>
        </w:rPr>
        <w:t xml:space="preserve"> </w:t>
      </w:r>
      <w:r w:rsidRPr="0004247F">
        <w:rPr>
          <w:rFonts w:ascii="Courier New" w:hAnsi="Courier New" w:cs="Courier New"/>
          <w:sz w:val="22"/>
          <w:szCs w:val="22"/>
        </w:rPr>
        <w:t>подпрограмме 2</w:t>
      </w:r>
      <w:r w:rsidRPr="0004247F">
        <w:rPr>
          <w:rFonts w:ascii="Courier New" w:hAnsi="Courier New" w:cs="Courier New"/>
          <w:sz w:val="22"/>
          <w:szCs w:val="22"/>
        </w:rPr>
        <w:br/>
        <w:t xml:space="preserve"> «</w:t>
      </w:r>
      <w:r w:rsidR="00931F5B">
        <w:rPr>
          <w:rFonts w:ascii="Courier New" w:eastAsia="Calibri" w:hAnsi="Courier New" w:cs="Courier New"/>
          <w:sz w:val="22"/>
          <w:szCs w:val="22"/>
        </w:rPr>
        <w:t>Культурный досуг населения»</w:t>
      </w:r>
    </w:p>
    <w:p w:rsidR="00C969B1" w:rsidRDefault="00931F5B" w:rsidP="00C969B1">
      <w:pPr>
        <w:pStyle w:val="a8"/>
        <w:tabs>
          <w:tab w:val="left" w:pos="576"/>
        </w:tabs>
        <w:jc w:val="right"/>
        <w:rPr>
          <w:rFonts w:ascii="Courier New" w:hAnsi="Courier New" w:cs="Courier New"/>
          <w:sz w:val="22"/>
          <w:szCs w:val="22"/>
        </w:rPr>
      </w:pPr>
      <w:r w:rsidRPr="0004247F">
        <w:rPr>
          <w:rFonts w:ascii="Courier New" w:hAnsi="Courier New" w:cs="Courier New"/>
          <w:sz w:val="22"/>
          <w:szCs w:val="22"/>
        </w:rPr>
        <w:t xml:space="preserve"> </w:t>
      </w:r>
      <w:r w:rsidR="00C969B1" w:rsidRPr="0004247F">
        <w:rPr>
          <w:rFonts w:ascii="Courier New" w:hAnsi="Courier New" w:cs="Courier New"/>
          <w:sz w:val="22"/>
          <w:szCs w:val="22"/>
        </w:rPr>
        <w:t xml:space="preserve">муниципальной программы «Культура» </w:t>
      </w:r>
    </w:p>
    <w:p w:rsidR="00C969B1" w:rsidRDefault="00C969B1" w:rsidP="00C969B1">
      <w:pPr>
        <w:pStyle w:val="a8"/>
        <w:tabs>
          <w:tab w:val="left" w:pos="576"/>
        </w:tabs>
        <w:jc w:val="right"/>
        <w:rPr>
          <w:rFonts w:ascii="Courier New" w:hAnsi="Courier New" w:cs="Courier New"/>
          <w:sz w:val="22"/>
          <w:szCs w:val="22"/>
        </w:rPr>
      </w:pPr>
      <w:proofErr w:type="spellStart"/>
      <w:r w:rsidRPr="0004247F">
        <w:rPr>
          <w:rFonts w:ascii="Courier New" w:hAnsi="Courier New" w:cs="Courier New"/>
          <w:sz w:val="22"/>
          <w:szCs w:val="22"/>
        </w:rPr>
        <w:t>Покоснинско</w:t>
      </w:r>
      <w:r>
        <w:rPr>
          <w:rFonts w:ascii="Courier New" w:hAnsi="Courier New" w:cs="Courier New"/>
          <w:sz w:val="22"/>
          <w:szCs w:val="22"/>
        </w:rPr>
        <w:t>го</w:t>
      </w:r>
      <w:proofErr w:type="spellEnd"/>
      <w:r w:rsidRPr="0004247F">
        <w:rPr>
          <w:rFonts w:ascii="Courier New" w:hAnsi="Courier New" w:cs="Courier New"/>
          <w:sz w:val="22"/>
          <w:szCs w:val="22"/>
        </w:rPr>
        <w:t xml:space="preserve"> </w:t>
      </w:r>
      <w:r>
        <w:rPr>
          <w:rFonts w:ascii="Courier New" w:hAnsi="Courier New" w:cs="Courier New"/>
          <w:sz w:val="22"/>
          <w:szCs w:val="22"/>
        </w:rPr>
        <w:t>МО</w:t>
      </w:r>
      <w:r w:rsidRPr="0004247F">
        <w:rPr>
          <w:rFonts w:ascii="Courier New" w:hAnsi="Courier New" w:cs="Courier New"/>
          <w:sz w:val="22"/>
          <w:szCs w:val="22"/>
        </w:rPr>
        <w:t xml:space="preserve"> 2015-202</w:t>
      </w:r>
      <w:r>
        <w:rPr>
          <w:rFonts w:ascii="Courier New" w:hAnsi="Courier New" w:cs="Courier New"/>
          <w:sz w:val="22"/>
          <w:szCs w:val="22"/>
        </w:rPr>
        <w:t>2</w:t>
      </w:r>
      <w:r w:rsidRPr="0004247F">
        <w:rPr>
          <w:rFonts w:ascii="Courier New" w:hAnsi="Courier New" w:cs="Courier New"/>
          <w:sz w:val="22"/>
          <w:szCs w:val="22"/>
        </w:rPr>
        <w:t>годы</w:t>
      </w:r>
    </w:p>
    <w:p w:rsidR="00931F5B" w:rsidRDefault="00931F5B" w:rsidP="00C969B1">
      <w:pPr>
        <w:pStyle w:val="a8"/>
        <w:tabs>
          <w:tab w:val="left" w:pos="576"/>
        </w:tabs>
        <w:jc w:val="right"/>
        <w:rPr>
          <w:rFonts w:ascii="Courier New" w:hAnsi="Courier New" w:cs="Courier New"/>
          <w:sz w:val="22"/>
          <w:szCs w:val="22"/>
        </w:rPr>
      </w:pPr>
    </w:p>
    <w:p w:rsidR="00931F5B" w:rsidRPr="003C7DD6" w:rsidRDefault="00931F5B" w:rsidP="00931F5B">
      <w:pPr>
        <w:pStyle w:val="a8"/>
        <w:tabs>
          <w:tab w:val="left" w:pos="576"/>
        </w:tabs>
        <w:jc w:val="center"/>
        <w:rPr>
          <w:rFonts w:ascii="Arial" w:hAnsi="Arial" w:cs="Arial"/>
          <w:bCs/>
        </w:rPr>
      </w:pPr>
      <w:r w:rsidRPr="00C51AB3">
        <w:rPr>
          <w:rFonts w:ascii="Arial" w:hAnsi="Arial" w:cs="Arial"/>
          <w:bCs/>
        </w:rPr>
        <w:t>РЕСУРСНО</w:t>
      </w:r>
      <w:r w:rsidRPr="003C7DD6">
        <w:rPr>
          <w:rFonts w:ascii="Arial" w:hAnsi="Arial" w:cs="Arial"/>
          <w:bCs/>
        </w:rPr>
        <w:t>Е ОБЕСПЕЧЕНИЕ И СИ</w:t>
      </w:r>
      <w:r>
        <w:rPr>
          <w:rFonts w:ascii="Arial" w:hAnsi="Arial" w:cs="Arial"/>
          <w:bCs/>
        </w:rPr>
        <w:t>СТЕМА МЕРОПРИЯТИЙ ПОДПРОГРАММЫ «</w:t>
      </w:r>
      <w:r w:rsidRPr="00931F5B">
        <w:rPr>
          <w:rFonts w:ascii="Arial" w:eastAsia="Calibri" w:hAnsi="Arial" w:cs="Arial"/>
        </w:rPr>
        <w:t>КУЛЬТУРНЫЙ ДОСУГ НАСЕЛЕНИЯ»</w:t>
      </w:r>
      <w:r w:rsidRPr="003C7DD6">
        <w:rPr>
          <w:rFonts w:ascii="Arial" w:hAnsi="Arial" w:cs="Arial"/>
          <w:bCs/>
        </w:rPr>
        <w:t>"</w:t>
      </w:r>
    </w:p>
    <w:p w:rsidR="00931F5B" w:rsidRPr="003C7DD6" w:rsidRDefault="00931F5B" w:rsidP="00131B86">
      <w:pPr>
        <w:pStyle w:val="a8"/>
        <w:tabs>
          <w:tab w:val="left" w:pos="576"/>
        </w:tabs>
        <w:ind w:left="-851"/>
        <w:jc w:val="center"/>
        <w:rPr>
          <w:rFonts w:ascii="Arial" w:hAnsi="Arial" w:cs="Arial"/>
          <w:bCs/>
        </w:rPr>
      </w:pPr>
      <w:r w:rsidRPr="003C7DD6">
        <w:rPr>
          <w:rFonts w:ascii="Arial" w:hAnsi="Arial" w:cs="Arial"/>
          <w:bCs/>
        </w:rPr>
        <w:t>на 2015 - 202</w:t>
      </w:r>
      <w:r>
        <w:rPr>
          <w:rFonts w:ascii="Arial" w:hAnsi="Arial" w:cs="Arial"/>
          <w:bCs/>
        </w:rPr>
        <w:t>2</w:t>
      </w:r>
      <w:r w:rsidRPr="003C7DD6">
        <w:rPr>
          <w:rFonts w:ascii="Arial" w:hAnsi="Arial" w:cs="Arial"/>
          <w:bCs/>
        </w:rPr>
        <w:t xml:space="preserve"> ГОДЫ МУНИЦИПАЛЬНОЙ ПРОГРАММЫ "КУЛЬТУРА"</w:t>
      </w:r>
      <w:r>
        <w:rPr>
          <w:rFonts w:ascii="Arial" w:hAnsi="Arial" w:cs="Arial"/>
          <w:bCs/>
        </w:rPr>
        <w:t xml:space="preserve"> </w:t>
      </w:r>
      <w:r w:rsidRPr="003C7DD6">
        <w:rPr>
          <w:rFonts w:ascii="Arial" w:hAnsi="Arial" w:cs="Arial"/>
          <w:bCs/>
        </w:rPr>
        <w:t>"ПОКОСНИНСКО</w:t>
      </w:r>
      <w:r>
        <w:rPr>
          <w:rFonts w:ascii="Arial" w:hAnsi="Arial" w:cs="Arial"/>
          <w:bCs/>
        </w:rPr>
        <w:t>ГО МО</w:t>
      </w:r>
    </w:p>
    <w:p w:rsidR="00931F5B" w:rsidRPr="003C7DD6" w:rsidRDefault="00931F5B" w:rsidP="00931F5B">
      <w:pPr>
        <w:pStyle w:val="a8"/>
        <w:tabs>
          <w:tab w:val="left" w:pos="576"/>
        </w:tabs>
        <w:jc w:val="center"/>
        <w:rPr>
          <w:rFonts w:ascii="Arial" w:hAnsi="Arial" w:cs="Arial"/>
        </w:rPr>
      </w:pPr>
      <w:r w:rsidRPr="003C7DD6">
        <w:rPr>
          <w:rFonts w:ascii="Arial" w:hAnsi="Arial" w:cs="Arial"/>
          <w:bCs/>
        </w:rPr>
        <w:t>2015 -202</w:t>
      </w:r>
      <w:r>
        <w:rPr>
          <w:rFonts w:ascii="Arial" w:hAnsi="Arial" w:cs="Arial"/>
          <w:bCs/>
        </w:rPr>
        <w:t>2</w:t>
      </w:r>
      <w:r w:rsidRPr="003C7DD6">
        <w:rPr>
          <w:rFonts w:ascii="Arial" w:hAnsi="Arial" w:cs="Arial"/>
          <w:bCs/>
        </w:rPr>
        <w:t xml:space="preserve"> ГОДЫ</w:t>
      </w:r>
    </w:p>
    <w:p w:rsidR="00C969B1" w:rsidRDefault="00C969B1" w:rsidP="00346A86">
      <w:pPr>
        <w:pStyle w:val="a8"/>
        <w:tabs>
          <w:tab w:val="left" w:pos="576"/>
        </w:tabs>
        <w:rPr>
          <w:rFonts w:ascii="Courier New" w:hAnsi="Courier New" w:cs="Courier New"/>
          <w:sz w:val="22"/>
          <w:szCs w:val="22"/>
        </w:rPr>
      </w:pPr>
    </w:p>
    <w:tbl>
      <w:tblPr>
        <w:tblStyle w:val="ac"/>
        <w:tblW w:w="15829" w:type="dxa"/>
        <w:tblInd w:w="-601" w:type="dxa"/>
        <w:tblLayout w:type="fixed"/>
        <w:tblLook w:val="04A0" w:firstRow="1" w:lastRow="0" w:firstColumn="1" w:lastColumn="0" w:noHBand="0" w:noVBand="1"/>
      </w:tblPr>
      <w:tblGrid>
        <w:gridCol w:w="567"/>
        <w:gridCol w:w="1843"/>
        <w:gridCol w:w="1560"/>
        <w:gridCol w:w="1134"/>
        <w:gridCol w:w="1275"/>
        <w:gridCol w:w="1134"/>
        <w:gridCol w:w="1134"/>
        <w:gridCol w:w="1134"/>
        <w:gridCol w:w="1134"/>
        <w:gridCol w:w="1134"/>
        <w:gridCol w:w="1134"/>
        <w:gridCol w:w="1127"/>
        <w:gridCol w:w="7"/>
        <w:gridCol w:w="8"/>
        <w:gridCol w:w="1126"/>
        <w:gridCol w:w="8"/>
        <w:gridCol w:w="370"/>
      </w:tblGrid>
      <w:tr w:rsidR="00FD2628" w:rsidRPr="00F30AE0" w:rsidTr="00B669D9">
        <w:trPr>
          <w:gridAfter w:val="1"/>
          <w:wAfter w:w="370" w:type="dxa"/>
          <w:trHeight w:val="255"/>
        </w:trPr>
        <w:tc>
          <w:tcPr>
            <w:tcW w:w="567" w:type="dxa"/>
            <w:vMerge w:val="restart"/>
            <w:tcBorders>
              <w:top w:val="single" w:sz="4" w:space="0" w:color="auto"/>
            </w:tcBorders>
            <w:noWrap/>
            <w:hideMark/>
          </w:tcPr>
          <w:p w:rsidR="00FD2628" w:rsidRPr="00F30AE0" w:rsidRDefault="00FD2628" w:rsidP="00CA2D3B">
            <w:pPr>
              <w:pStyle w:val="a8"/>
              <w:tabs>
                <w:tab w:val="left" w:pos="576"/>
              </w:tabs>
              <w:rPr>
                <w:bCs/>
                <w:sz w:val="20"/>
                <w:szCs w:val="20"/>
              </w:rPr>
            </w:pPr>
            <w:r w:rsidRPr="00F30AE0">
              <w:rPr>
                <w:bCs/>
                <w:sz w:val="20"/>
                <w:szCs w:val="20"/>
              </w:rPr>
              <w:lastRenderedPageBreak/>
              <w:t xml:space="preserve">№ </w:t>
            </w:r>
            <w:proofErr w:type="gramStart"/>
            <w:r w:rsidRPr="00F30AE0">
              <w:rPr>
                <w:bCs/>
                <w:sz w:val="20"/>
                <w:szCs w:val="20"/>
              </w:rPr>
              <w:t>п</w:t>
            </w:r>
            <w:proofErr w:type="gramEnd"/>
            <w:r w:rsidRPr="00F30AE0">
              <w:rPr>
                <w:bCs/>
                <w:sz w:val="20"/>
                <w:szCs w:val="20"/>
              </w:rPr>
              <w:t>/п</w:t>
            </w:r>
          </w:p>
        </w:tc>
        <w:tc>
          <w:tcPr>
            <w:tcW w:w="1843" w:type="dxa"/>
            <w:vMerge w:val="restart"/>
            <w:tcBorders>
              <w:top w:val="single" w:sz="4" w:space="0" w:color="auto"/>
            </w:tcBorders>
            <w:hideMark/>
          </w:tcPr>
          <w:p w:rsidR="00FD2628" w:rsidRPr="00F30AE0" w:rsidRDefault="00FD2628" w:rsidP="00CA2D3B">
            <w:pPr>
              <w:pStyle w:val="a8"/>
              <w:tabs>
                <w:tab w:val="left" w:pos="576"/>
              </w:tabs>
              <w:rPr>
                <w:bCs/>
                <w:sz w:val="20"/>
                <w:szCs w:val="20"/>
              </w:rPr>
            </w:pPr>
            <w:r w:rsidRPr="00F30AE0">
              <w:rPr>
                <w:bCs/>
                <w:sz w:val="20"/>
                <w:szCs w:val="20"/>
              </w:rPr>
              <w:t>Наименование основных мероприятий</w:t>
            </w:r>
          </w:p>
        </w:tc>
        <w:tc>
          <w:tcPr>
            <w:tcW w:w="1560" w:type="dxa"/>
            <w:vMerge w:val="restart"/>
            <w:tcBorders>
              <w:top w:val="single" w:sz="4" w:space="0" w:color="auto"/>
            </w:tcBorders>
            <w:hideMark/>
          </w:tcPr>
          <w:p w:rsidR="00FD2628" w:rsidRPr="00F30AE0" w:rsidRDefault="00FD2628" w:rsidP="00CA2D3B">
            <w:pPr>
              <w:pStyle w:val="a8"/>
              <w:tabs>
                <w:tab w:val="left" w:pos="576"/>
              </w:tabs>
              <w:rPr>
                <w:bCs/>
                <w:sz w:val="20"/>
                <w:szCs w:val="20"/>
              </w:rPr>
            </w:pPr>
            <w:r w:rsidRPr="00F30AE0">
              <w:rPr>
                <w:bCs/>
                <w:sz w:val="20"/>
                <w:szCs w:val="20"/>
              </w:rPr>
              <w:t xml:space="preserve">Ответственный </w:t>
            </w:r>
            <w:proofErr w:type="spellStart"/>
            <w:r w:rsidRPr="00F30AE0">
              <w:rPr>
                <w:bCs/>
                <w:sz w:val="20"/>
                <w:szCs w:val="20"/>
              </w:rPr>
              <w:t>испол</w:t>
            </w:r>
            <w:proofErr w:type="spellEnd"/>
          </w:p>
          <w:p w:rsidR="00FD2628" w:rsidRPr="00F30AE0" w:rsidRDefault="00FD2628" w:rsidP="00CA2D3B">
            <w:pPr>
              <w:pStyle w:val="a8"/>
              <w:tabs>
                <w:tab w:val="left" w:pos="576"/>
              </w:tabs>
              <w:rPr>
                <w:bCs/>
                <w:sz w:val="20"/>
                <w:szCs w:val="20"/>
              </w:rPr>
            </w:pPr>
            <w:proofErr w:type="spellStart"/>
            <w:r w:rsidRPr="00F30AE0">
              <w:rPr>
                <w:bCs/>
                <w:sz w:val="20"/>
                <w:szCs w:val="20"/>
              </w:rPr>
              <w:t>нитель</w:t>
            </w:r>
            <w:proofErr w:type="spellEnd"/>
            <w:r w:rsidRPr="00F30AE0">
              <w:rPr>
                <w:bCs/>
                <w:sz w:val="20"/>
                <w:szCs w:val="20"/>
              </w:rPr>
              <w:t>, соисполнители и участники</w:t>
            </w:r>
          </w:p>
        </w:tc>
        <w:tc>
          <w:tcPr>
            <w:tcW w:w="1134" w:type="dxa"/>
            <w:vMerge w:val="restart"/>
            <w:tcBorders>
              <w:top w:val="single" w:sz="4" w:space="0" w:color="auto"/>
            </w:tcBorders>
            <w:hideMark/>
          </w:tcPr>
          <w:p w:rsidR="00FD2628" w:rsidRPr="00F30AE0" w:rsidRDefault="00FD2628" w:rsidP="00CA2D3B">
            <w:pPr>
              <w:pStyle w:val="a8"/>
              <w:tabs>
                <w:tab w:val="left" w:pos="576"/>
              </w:tabs>
              <w:rPr>
                <w:bCs/>
                <w:sz w:val="20"/>
                <w:szCs w:val="20"/>
              </w:rPr>
            </w:pPr>
            <w:r w:rsidRPr="00F30AE0">
              <w:rPr>
                <w:bCs/>
                <w:sz w:val="20"/>
                <w:szCs w:val="20"/>
              </w:rPr>
              <w:t>Источники финансирования</w:t>
            </w:r>
          </w:p>
        </w:tc>
        <w:tc>
          <w:tcPr>
            <w:tcW w:w="1275" w:type="dxa"/>
            <w:vMerge w:val="restart"/>
            <w:tcBorders>
              <w:top w:val="single" w:sz="4" w:space="0" w:color="auto"/>
            </w:tcBorders>
            <w:hideMark/>
          </w:tcPr>
          <w:p w:rsidR="00FD2628" w:rsidRPr="00F30AE0" w:rsidRDefault="00FD2628" w:rsidP="00CA2D3B">
            <w:pPr>
              <w:pStyle w:val="a8"/>
              <w:tabs>
                <w:tab w:val="left" w:pos="576"/>
              </w:tabs>
              <w:rPr>
                <w:bCs/>
                <w:sz w:val="20"/>
                <w:szCs w:val="20"/>
              </w:rPr>
            </w:pPr>
            <w:r w:rsidRPr="00F30AE0">
              <w:rPr>
                <w:bCs/>
                <w:sz w:val="20"/>
                <w:szCs w:val="20"/>
              </w:rPr>
              <w:t xml:space="preserve">Объем финансирования всего </w:t>
            </w:r>
            <w:proofErr w:type="spellStart"/>
            <w:r w:rsidRPr="00F30AE0">
              <w:rPr>
                <w:bCs/>
                <w:sz w:val="20"/>
                <w:szCs w:val="20"/>
              </w:rPr>
              <w:t>тыс</w:t>
            </w:r>
            <w:proofErr w:type="gramStart"/>
            <w:r w:rsidRPr="00F30AE0">
              <w:rPr>
                <w:bCs/>
                <w:sz w:val="20"/>
                <w:szCs w:val="20"/>
              </w:rPr>
              <w:t>.р</w:t>
            </w:r>
            <w:proofErr w:type="gramEnd"/>
            <w:r w:rsidRPr="00F30AE0">
              <w:rPr>
                <w:bCs/>
                <w:sz w:val="20"/>
                <w:szCs w:val="20"/>
              </w:rPr>
              <w:t>уб</w:t>
            </w:r>
            <w:proofErr w:type="spellEnd"/>
          </w:p>
        </w:tc>
        <w:tc>
          <w:tcPr>
            <w:tcW w:w="9080" w:type="dxa"/>
            <w:gridSpan w:val="11"/>
            <w:tcBorders>
              <w:top w:val="single" w:sz="4" w:space="0" w:color="auto"/>
            </w:tcBorders>
            <w:noWrap/>
            <w:hideMark/>
          </w:tcPr>
          <w:p w:rsidR="00FD2628" w:rsidRPr="00F30AE0" w:rsidRDefault="00FD2628">
            <w:pPr>
              <w:spacing w:after="200" w:line="276" w:lineRule="auto"/>
              <w:rPr>
                <w:bCs/>
              </w:rPr>
            </w:pPr>
            <w:r w:rsidRPr="00F30AE0">
              <w:rPr>
                <w:bCs/>
              </w:rPr>
              <w:t>в том числе по годам:</w:t>
            </w:r>
          </w:p>
        </w:tc>
      </w:tr>
      <w:tr w:rsidR="00FD2628" w:rsidRPr="00F30AE0" w:rsidTr="00F30AE0">
        <w:trPr>
          <w:gridAfter w:val="2"/>
          <w:wAfter w:w="378" w:type="dxa"/>
          <w:trHeight w:val="758"/>
        </w:trPr>
        <w:tc>
          <w:tcPr>
            <w:tcW w:w="567" w:type="dxa"/>
            <w:vMerge/>
            <w:hideMark/>
          </w:tcPr>
          <w:p w:rsidR="00FD2628" w:rsidRPr="00F30AE0" w:rsidRDefault="00FD2628" w:rsidP="00CA2D3B">
            <w:pPr>
              <w:pStyle w:val="a8"/>
              <w:tabs>
                <w:tab w:val="left" w:pos="576"/>
              </w:tabs>
              <w:rPr>
                <w:bCs/>
                <w:sz w:val="20"/>
                <w:szCs w:val="20"/>
              </w:rPr>
            </w:pPr>
          </w:p>
        </w:tc>
        <w:tc>
          <w:tcPr>
            <w:tcW w:w="1843" w:type="dxa"/>
            <w:vMerge/>
            <w:hideMark/>
          </w:tcPr>
          <w:p w:rsidR="00FD2628" w:rsidRPr="00F30AE0" w:rsidRDefault="00FD2628" w:rsidP="00CA2D3B">
            <w:pPr>
              <w:pStyle w:val="a8"/>
              <w:tabs>
                <w:tab w:val="left" w:pos="576"/>
              </w:tabs>
              <w:rPr>
                <w:bCs/>
                <w:sz w:val="20"/>
                <w:szCs w:val="20"/>
              </w:rPr>
            </w:pPr>
          </w:p>
        </w:tc>
        <w:tc>
          <w:tcPr>
            <w:tcW w:w="1560" w:type="dxa"/>
            <w:vMerge/>
            <w:hideMark/>
          </w:tcPr>
          <w:p w:rsidR="00FD2628" w:rsidRPr="00F30AE0" w:rsidRDefault="00FD2628" w:rsidP="00CA2D3B">
            <w:pPr>
              <w:pStyle w:val="a8"/>
              <w:tabs>
                <w:tab w:val="left" w:pos="576"/>
              </w:tabs>
              <w:rPr>
                <w:bCs/>
                <w:sz w:val="20"/>
                <w:szCs w:val="20"/>
              </w:rPr>
            </w:pPr>
          </w:p>
        </w:tc>
        <w:tc>
          <w:tcPr>
            <w:tcW w:w="1134" w:type="dxa"/>
            <w:vMerge/>
            <w:hideMark/>
          </w:tcPr>
          <w:p w:rsidR="00FD2628" w:rsidRPr="00F30AE0" w:rsidRDefault="00FD2628" w:rsidP="00CA2D3B">
            <w:pPr>
              <w:pStyle w:val="a8"/>
              <w:tabs>
                <w:tab w:val="left" w:pos="576"/>
              </w:tabs>
              <w:rPr>
                <w:bCs/>
                <w:sz w:val="20"/>
                <w:szCs w:val="20"/>
              </w:rPr>
            </w:pPr>
          </w:p>
        </w:tc>
        <w:tc>
          <w:tcPr>
            <w:tcW w:w="1275" w:type="dxa"/>
            <w:vMerge/>
            <w:hideMark/>
          </w:tcPr>
          <w:p w:rsidR="00FD2628" w:rsidRPr="00F30AE0" w:rsidRDefault="00FD2628" w:rsidP="00CA2D3B">
            <w:pPr>
              <w:pStyle w:val="a8"/>
              <w:tabs>
                <w:tab w:val="left" w:pos="576"/>
              </w:tabs>
              <w:rPr>
                <w:bCs/>
                <w:sz w:val="20"/>
                <w:szCs w:val="20"/>
              </w:rPr>
            </w:pPr>
          </w:p>
        </w:tc>
        <w:tc>
          <w:tcPr>
            <w:tcW w:w="1134" w:type="dxa"/>
            <w:noWrap/>
            <w:hideMark/>
          </w:tcPr>
          <w:p w:rsidR="00FD2628" w:rsidRPr="00F30AE0" w:rsidRDefault="00FD2628" w:rsidP="00CA2D3B">
            <w:pPr>
              <w:pStyle w:val="a8"/>
              <w:tabs>
                <w:tab w:val="left" w:pos="576"/>
              </w:tabs>
              <w:rPr>
                <w:bCs/>
                <w:sz w:val="20"/>
                <w:szCs w:val="20"/>
              </w:rPr>
            </w:pPr>
            <w:r w:rsidRPr="00F30AE0">
              <w:rPr>
                <w:bCs/>
                <w:sz w:val="20"/>
                <w:szCs w:val="20"/>
              </w:rPr>
              <w:t>2015г</w:t>
            </w:r>
          </w:p>
        </w:tc>
        <w:tc>
          <w:tcPr>
            <w:tcW w:w="1134" w:type="dxa"/>
          </w:tcPr>
          <w:p w:rsidR="00FD2628" w:rsidRPr="00F30AE0" w:rsidRDefault="00FD2628" w:rsidP="00CA2D3B">
            <w:pPr>
              <w:pStyle w:val="a8"/>
              <w:tabs>
                <w:tab w:val="left" w:pos="576"/>
              </w:tabs>
              <w:rPr>
                <w:bCs/>
                <w:sz w:val="20"/>
                <w:szCs w:val="20"/>
              </w:rPr>
            </w:pPr>
            <w:r w:rsidRPr="00F30AE0">
              <w:rPr>
                <w:bCs/>
                <w:sz w:val="20"/>
                <w:szCs w:val="20"/>
              </w:rPr>
              <w:t>2016 год</w:t>
            </w:r>
          </w:p>
        </w:tc>
        <w:tc>
          <w:tcPr>
            <w:tcW w:w="1134" w:type="dxa"/>
            <w:noWrap/>
            <w:hideMark/>
          </w:tcPr>
          <w:p w:rsidR="00FD2628" w:rsidRPr="00F30AE0" w:rsidRDefault="00FD2628" w:rsidP="00CA2D3B">
            <w:pPr>
              <w:pStyle w:val="a8"/>
              <w:tabs>
                <w:tab w:val="left" w:pos="576"/>
              </w:tabs>
              <w:rPr>
                <w:bCs/>
                <w:sz w:val="20"/>
                <w:szCs w:val="20"/>
              </w:rPr>
            </w:pPr>
            <w:r w:rsidRPr="00F30AE0">
              <w:rPr>
                <w:bCs/>
                <w:sz w:val="20"/>
                <w:szCs w:val="20"/>
              </w:rPr>
              <w:t>2017 год</w:t>
            </w:r>
          </w:p>
        </w:tc>
        <w:tc>
          <w:tcPr>
            <w:tcW w:w="1134" w:type="dxa"/>
          </w:tcPr>
          <w:p w:rsidR="00FD2628" w:rsidRPr="00F30AE0" w:rsidRDefault="00FD2628" w:rsidP="00CA2D3B">
            <w:pPr>
              <w:pStyle w:val="a8"/>
              <w:tabs>
                <w:tab w:val="left" w:pos="576"/>
              </w:tabs>
              <w:rPr>
                <w:bCs/>
                <w:sz w:val="20"/>
                <w:szCs w:val="20"/>
              </w:rPr>
            </w:pPr>
            <w:r w:rsidRPr="00F30AE0">
              <w:rPr>
                <w:bCs/>
                <w:sz w:val="20"/>
                <w:szCs w:val="20"/>
              </w:rPr>
              <w:t>2018год</w:t>
            </w:r>
          </w:p>
        </w:tc>
        <w:tc>
          <w:tcPr>
            <w:tcW w:w="1134" w:type="dxa"/>
            <w:noWrap/>
            <w:hideMark/>
          </w:tcPr>
          <w:p w:rsidR="00FD2628" w:rsidRPr="00F30AE0" w:rsidRDefault="00FD2628" w:rsidP="00CA2D3B">
            <w:pPr>
              <w:pStyle w:val="a8"/>
              <w:tabs>
                <w:tab w:val="left" w:pos="576"/>
              </w:tabs>
              <w:rPr>
                <w:bCs/>
                <w:sz w:val="20"/>
                <w:szCs w:val="20"/>
              </w:rPr>
            </w:pPr>
            <w:r w:rsidRPr="00F30AE0">
              <w:rPr>
                <w:bCs/>
                <w:sz w:val="20"/>
                <w:szCs w:val="20"/>
              </w:rPr>
              <w:t>2019 год</w:t>
            </w:r>
          </w:p>
        </w:tc>
        <w:tc>
          <w:tcPr>
            <w:tcW w:w="1134" w:type="dxa"/>
            <w:noWrap/>
            <w:hideMark/>
          </w:tcPr>
          <w:p w:rsidR="00FD2628" w:rsidRPr="00F30AE0" w:rsidRDefault="00FD2628" w:rsidP="00CA2D3B">
            <w:pPr>
              <w:pStyle w:val="a8"/>
              <w:tabs>
                <w:tab w:val="left" w:pos="576"/>
              </w:tabs>
              <w:rPr>
                <w:bCs/>
                <w:sz w:val="20"/>
                <w:szCs w:val="20"/>
              </w:rPr>
            </w:pPr>
            <w:r w:rsidRPr="00F30AE0">
              <w:rPr>
                <w:bCs/>
                <w:sz w:val="20"/>
                <w:szCs w:val="20"/>
              </w:rPr>
              <w:t>2020 год</w:t>
            </w:r>
          </w:p>
        </w:tc>
        <w:tc>
          <w:tcPr>
            <w:tcW w:w="1134" w:type="dxa"/>
            <w:gridSpan w:val="2"/>
          </w:tcPr>
          <w:p w:rsidR="00FD2628" w:rsidRPr="00F30AE0" w:rsidRDefault="00FD2628" w:rsidP="00CA2D3B">
            <w:pPr>
              <w:pStyle w:val="a8"/>
              <w:tabs>
                <w:tab w:val="left" w:pos="576"/>
              </w:tabs>
              <w:rPr>
                <w:bCs/>
                <w:sz w:val="20"/>
                <w:szCs w:val="20"/>
              </w:rPr>
            </w:pPr>
            <w:r w:rsidRPr="00F30AE0">
              <w:rPr>
                <w:bCs/>
                <w:sz w:val="20"/>
                <w:szCs w:val="20"/>
              </w:rPr>
              <w:t>2021 год</w:t>
            </w:r>
          </w:p>
        </w:tc>
        <w:tc>
          <w:tcPr>
            <w:tcW w:w="1134" w:type="dxa"/>
            <w:gridSpan w:val="2"/>
          </w:tcPr>
          <w:p w:rsidR="00FD2628" w:rsidRPr="00F30AE0" w:rsidRDefault="00C05AB6" w:rsidP="00FD2628">
            <w:pPr>
              <w:pStyle w:val="a8"/>
              <w:tabs>
                <w:tab w:val="left" w:pos="576"/>
              </w:tabs>
              <w:rPr>
                <w:bCs/>
                <w:sz w:val="20"/>
                <w:szCs w:val="20"/>
              </w:rPr>
            </w:pPr>
            <w:r w:rsidRPr="00F30AE0">
              <w:rPr>
                <w:bCs/>
                <w:sz w:val="20"/>
                <w:szCs w:val="20"/>
              </w:rPr>
              <w:t>2022 год</w:t>
            </w:r>
          </w:p>
        </w:tc>
      </w:tr>
      <w:tr w:rsidR="00FD2628" w:rsidRPr="00F30AE0" w:rsidTr="00B669D9">
        <w:trPr>
          <w:gridAfter w:val="2"/>
          <w:wAfter w:w="378" w:type="dxa"/>
          <w:trHeight w:val="255"/>
        </w:trPr>
        <w:tc>
          <w:tcPr>
            <w:tcW w:w="567" w:type="dxa"/>
            <w:noWrap/>
            <w:hideMark/>
          </w:tcPr>
          <w:p w:rsidR="00FD2628" w:rsidRPr="00F30AE0" w:rsidRDefault="00FD2628" w:rsidP="00CA2D3B">
            <w:pPr>
              <w:pStyle w:val="a8"/>
              <w:tabs>
                <w:tab w:val="left" w:pos="576"/>
              </w:tabs>
              <w:rPr>
                <w:b/>
                <w:bCs/>
                <w:sz w:val="20"/>
                <w:szCs w:val="20"/>
              </w:rPr>
            </w:pPr>
            <w:r w:rsidRPr="00F30AE0">
              <w:rPr>
                <w:b/>
                <w:bCs/>
                <w:sz w:val="20"/>
                <w:szCs w:val="20"/>
              </w:rPr>
              <w:t>1</w:t>
            </w:r>
          </w:p>
        </w:tc>
        <w:tc>
          <w:tcPr>
            <w:tcW w:w="1843" w:type="dxa"/>
            <w:noWrap/>
            <w:hideMark/>
          </w:tcPr>
          <w:p w:rsidR="00FD2628" w:rsidRPr="00F30AE0" w:rsidRDefault="00FD2628" w:rsidP="00CA2D3B">
            <w:pPr>
              <w:pStyle w:val="a8"/>
              <w:tabs>
                <w:tab w:val="left" w:pos="576"/>
              </w:tabs>
              <w:rPr>
                <w:b/>
                <w:bCs/>
                <w:sz w:val="20"/>
                <w:szCs w:val="20"/>
              </w:rPr>
            </w:pPr>
            <w:r w:rsidRPr="00F30AE0">
              <w:rPr>
                <w:b/>
                <w:bCs/>
                <w:sz w:val="20"/>
                <w:szCs w:val="20"/>
              </w:rPr>
              <w:t>2</w:t>
            </w:r>
          </w:p>
        </w:tc>
        <w:tc>
          <w:tcPr>
            <w:tcW w:w="1560" w:type="dxa"/>
            <w:noWrap/>
            <w:hideMark/>
          </w:tcPr>
          <w:p w:rsidR="00FD2628" w:rsidRPr="00F30AE0" w:rsidRDefault="00FD2628" w:rsidP="00CA2D3B">
            <w:pPr>
              <w:pStyle w:val="a8"/>
              <w:tabs>
                <w:tab w:val="left" w:pos="576"/>
              </w:tabs>
              <w:rPr>
                <w:b/>
                <w:bCs/>
                <w:sz w:val="20"/>
                <w:szCs w:val="20"/>
              </w:rPr>
            </w:pPr>
            <w:r w:rsidRPr="00F30AE0">
              <w:rPr>
                <w:b/>
                <w:bCs/>
                <w:sz w:val="20"/>
                <w:szCs w:val="20"/>
              </w:rPr>
              <w:t>3</w:t>
            </w:r>
          </w:p>
        </w:tc>
        <w:tc>
          <w:tcPr>
            <w:tcW w:w="1134" w:type="dxa"/>
            <w:noWrap/>
            <w:hideMark/>
          </w:tcPr>
          <w:p w:rsidR="00FD2628" w:rsidRPr="00F30AE0" w:rsidRDefault="00FD2628" w:rsidP="00CA2D3B">
            <w:pPr>
              <w:pStyle w:val="a8"/>
              <w:tabs>
                <w:tab w:val="left" w:pos="576"/>
              </w:tabs>
              <w:rPr>
                <w:b/>
                <w:bCs/>
                <w:sz w:val="20"/>
                <w:szCs w:val="20"/>
              </w:rPr>
            </w:pPr>
            <w:r w:rsidRPr="00F30AE0">
              <w:rPr>
                <w:b/>
                <w:bCs/>
                <w:sz w:val="20"/>
                <w:szCs w:val="20"/>
              </w:rPr>
              <w:t>4</w:t>
            </w:r>
          </w:p>
        </w:tc>
        <w:tc>
          <w:tcPr>
            <w:tcW w:w="1275" w:type="dxa"/>
            <w:noWrap/>
            <w:hideMark/>
          </w:tcPr>
          <w:p w:rsidR="00FD2628" w:rsidRPr="00F30AE0" w:rsidRDefault="00FD2628" w:rsidP="00CA2D3B">
            <w:pPr>
              <w:pStyle w:val="a8"/>
              <w:tabs>
                <w:tab w:val="left" w:pos="576"/>
              </w:tabs>
              <w:rPr>
                <w:b/>
                <w:bCs/>
                <w:sz w:val="20"/>
                <w:szCs w:val="20"/>
              </w:rPr>
            </w:pPr>
            <w:r w:rsidRPr="00F30AE0">
              <w:rPr>
                <w:b/>
                <w:bCs/>
                <w:sz w:val="20"/>
                <w:szCs w:val="20"/>
              </w:rPr>
              <w:t>5</w:t>
            </w:r>
          </w:p>
        </w:tc>
        <w:tc>
          <w:tcPr>
            <w:tcW w:w="1134" w:type="dxa"/>
            <w:noWrap/>
            <w:hideMark/>
          </w:tcPr>
          <w:p w:rsidR="00FD2628" w:rsidRPr="00F30AE0" w:rsidRDefault="00FD2628" w:rsidP="00CA2D3B">
            <w:pPr>
              <w:pStyle w:val="a8"/>
              <w:tabs>
                <w:tab w:val="left" w:pos="576"/>
              </w:tabs>
              <w:rPr>
                <w:b/>
                <w:bCs/>
                <w:sz w:val="20"/>
                <w:szCs w:val="20"/>
              </w:rPr>
            </w:pPr>
            <w:r w:rsidRPr="00F30AE0">
              <w:rPr>
                <w:b/>
                <w:bCs/>
                <w:sz w:val="20"/>
                <w:szCs w:val="20"/>
              </w:rPr>
              <w:t>6</w:t>
            </w:r>
          </w:p>
        </w:tc>
        <w:tc>
          <w:tcPr>
            <w:tcW w:w="1134" w:type="dxa"/>
          </w:tcPr>
          <w:p w:rsidR="00FD2628" w:rsidRPr="00F30AE0" w:rsidRDefault="00FD2628" w:rsidP="00CA2D3B">
            <w:pPr>
              <w:pStyle w:val="a8"/>
              <w:tabs>
                <w:tab w:val="left" w:pos="576"/>
              </w:tabs>
              <w:rPr>
                <w:b/>
                <w:bCs/>
                <w:sz w:val="20"/>
                <w:szCs w:val="20"/>
              </w:rPr>
            </w:pPr>
            <w:r w:rsidRPr="00F30AE0">
              <w:rPr>
                <w:b/>
                <w:bCs/>
                <w:sz w:val="20"/>
                <w:szCs w:val="20"/>
              </w:rPr>
              <w:t>7</w:t>
            </w:r>
          </w:p>
        </w:tc>
        <w:tc>
          <w:tcPr>
            <w:tcW w:w="1134" w:type="dxa"/>
            <w:noWrap/>
            <w:hideMark/>
          </w:tcPr>
          <w:p w:rsidR="00FD2628" w:rsidRPr="00F30AE0" w:rsidRDefault="00FD2628" w:rsidP="00CA2D3B">
            <w:pPr>
              <w:pStyle w:val="a8"/>
              <w:tabs>
                <w:tab w:val="left" w:pos="576"/>
              </w:tabs>
              <w:rPr>
                <w:b/>
                <w:bCs/>
                <w:sz w:val="20"/>
                <w:szCs w:val="20"/>
              </w:rPr>
            </w:pPr>
            <w:r w:rsidRPr="00F30AE0">
              <w:rPr>
                <w:b/>
                <w:bCs/>
                <w:sz w:val="20"/>
                <w:szCs w:val="20"/>
              </w:rPr>
              <w:t>8</w:t>
            </w:r>
          </w:p>
        </w:tc>
        <w:tc>
          <w:tcPr>
            <w:tcW w:w="1134" w:type="dxa"/>
          </w:tcPr>
          <w:p w:rsidR="00FD2628" w:rsidRPr="00F30AE0" w:rsidRDefault="00FD2628" w:rsidP="00CA2D3B">
            <w:pPr>
              <w:pStyle w:val="a8"/>
              <w:tabs>
                <w:tab w:val="left" w:pos="576"/>
              </w:tabs>
              <w:rPr>
                <w:b/>
                <w:bCs/>
                <w:sz w:val="20"/>
                <w:szCs w:val="20"/>
              </w:rPr>
            </w:pPr>
            <w:r w:rsidRPr="00F30AE0">
              <w:rPr>
                <w:b/>
                <w:bCs/>
                <w:sz w:val="20"/>
                <w:szCs w:val="20"/>
              </w:rPr>
              <w:t>9</w:t>
            </w:r>
          </w:p>
        </w:tc>
        <w:tc>
          <w:tcPr>
            <w:tcW w:w="1134" w:type="dxa"/>
            <w:noWrap/>
            <w:hideMark/>
          </w:tcPr>
          <w:p w:rsidR="00FD2628" w:rsidRPr="00F30AE0" w:rsidRDefault="00FD2628" w:rsidP="00CA2D3B">
            <w:pPr>
              <w:pStyle w:val="a8"/>
              <w:tabs>
                <w:tab w:val="left" w:pos="576"/>
              </w:tabs>
              <w:rPr>
                <w:b/>
                <w:bCs/>
                <w:sz w:val="20"/>
                <w:szCs w:val="20"/>
              </w:rPr>
            </w:pPr>
            <w:r w:rsidRPr="00F30AE0">
              <w:rPr>
                <w:b/>
                <w:bCs/>
                <w:sz w:val="20"/>
                <w:szCs w:val="20"/>
              </w:rPr>
              <w:t>10</w:t>
            </w:r>
          </w:p>
        </w:tc>
        <w:tc>
          <w:tcPr>
            <w:tcW w:w="1134" w:type="dxa"/>
            <w:noWrap/>
            <w:hideMark/>
          </w:tcPr>
          <w:p w:rsidR="00FD2628" w:rsidRPr="00F30AE0" w:rsidRDefault="00FD2628" w:rsidP="00CA2D3B">
            <w:pPr>
              <w:pStyle w:val="a8"/>
              <w:tabs>
                <w:tab w:val="left" w:pos="576"/>
              </w:tabs>
              <w:rPr>
                <w:b/>
                <w:bCs/>
                <w:sz w:val="20"/>
                <w:szCs w:val="20"/>
              </w:rPr>
            </w:pPr>
            <w:r w:rsidRPr="00F30AE0">
              <w:rPr>
                <w:b/>
                <w:bCs/>
                <w:sz w:val="20"/>
                <w:szCs w:val="20"/>
              </w:rPr>
              <w:t>11</w:t>
            </w:r>
          </w:p>
        </w:tc>
        <w:tc>
          <w:tcPr>
            <w:tcW w:w="1134" w:type="dxa"/>
            <w:gridSpan w:val="2"/>
          </w:tcPr>
          <w:p w:rsidR="00FD2628" w:rsidRPr="00F30AE0" w:rsidRDefault="00FD2628" w:rsidP="00CA2D3B">
            <w:pPr>
              <w:pStyle w:val="a8"/>
              <w:tabs>
                <w:tab w:val="left" w:pos="576"/>
              </w:tabs>
              <w:rPr>
                <w:b/>
                <w:bCs/>
                <w:sz w:val="20"/>
                <w:szCs w:val="20"/>
              </w:rPr>
            </w:pPr>
            <w:r w:rsidRPr="00F30AE0">
              <w:rPr>
                <w:b/>
                <w:bCs/>
                <w:sz w:val="20"/>
                <w:szCs w:val="20"/>
              </w:rPr>
              <w:t>12</w:t>
            </w:r>
          </w:p>
        </w:tc>
        <w:tc>
          <w:tcPr>
            <w:tcW w:w="1134" w:type="dxa"/>
            <w:gridSpan w:val="2"/>
          </w:tcPr>
          <w:p w:rsidR="00FD2628" w:rsidRPr="00F30AE0" w:rsidRDefault="00C05AB6" w:rsidP="00FD2628">
            <w:pPr>
              <w:pStyle w:val="a8"/>
              <w:tabs>
                <w:tab w:val="left" w:pos="576"/>
              </w:tabs>
              <w:rPr>
                <w:b/>
                <w:bCs/>
                <w:sz w:val="20"/>
                <w:szCs w:val="20"/>
              </w:rPr>
            </w:pPr>
            <w:r w:rsidRPr="00F30AE0">
              <w:rPr>
                <w:b/>
                <w:bCs/>
                <w:sz w:val="20"/>
                <w:szCs w:val="20"/>
              </w:rPr>
              <w:t>13</w:t>
            </w:r>
          </w:p>
        </w:tc>
      </w:tr>
      <w:tr w:rsidR="00FD2628" w:rsidRPr="00F30AE0" w:rsidTr="00F30AE0">
        <w:trPr>
          <w:gridAfter w:val="2"/>
          <w:wAfter w:w="378" w:type="dxa"/>
          <w:trHeight w:val="291"/>
        </w:trPr>
        <w:tc>
          <w:tcPr>
            <w:tcW w:w="567" w:type="dxa"/>
            <w:hideMark/>
          </w:tcPr>
          <w:p w:rsidR="00FD2628" w:rsidRPr="00F30AE0" w:rsidRDefault="00FD2628" w:rsidP="00CA2D3B">
            <w:pPr>
              <w:pStyle w:val="a8"/>
              <w:tabs>
                <w:tab w:val="left" w:pos="576"/>
              </w:tabs>
              <w:rPr>
                <w:b/>
                <w:bCs/>
                <w:sz w:val="20"/>
                <w:szCs w:val="20"/>
              </w:rPr>
            </w:pPr>
            <w:r w:rsidRPr="00F30AE0">
              <w:rPr>
                <w:b/>
                <w:bCs/>
                <w:sz w:val="20"/>
                <w:szCs w:val="20"/>
              </w:rPr>
              <w:t>1.</w:t>
            </w:r>
          </w:p>
        </w:tc>
        <w:tc>
          <w:tcPr>
            <w:tcW w:w="14884" w:type="dxa"/>
            <w:gridSpan w:val="14"/>
            <w:hideMark/>
          </w:tcPr>
          <w:p w:rsidR="00FD2628" w:rsidRPr="00F30AE0" w:rsidRDefault="00FD2628">
            <w:pPr>
              <w:spacing w:after="200" w:line="276" w:lineRule="auto"/>
              <w:rPr>
                <w:b/>
                <w:bCs/>
              </w:rPr>
            </w:pPr>
            <w:r w:rsidRPr="00F30AE0">
              <w:rPr>
                <w:b/>
                <w:bCs/>
              </w:rPr>
              <w:t xml:space="preserve">Задача: Создание условий для организации досуга населения, развития местного народного художественного творчества </w:t>
            </w:r>
          </w:p>
        </w:tc>
      </w:tr>
      <w:tr w:rsidR="00B669D9" w:rsidRPr="00F30AE0" w:rsidTr="00B669D9">
        <w:trPr>
          <w:trHeight w:val="480"/>
        </w:trPr>
        <w:tc>
          <w:tcPr>
            <w:tcW w:w="567" w:type="dxa"/>
            <w:vMerge w:val="restart"/>
            <w:noWrap/>
            <w:hideMark/>
          </w:tcPr>
          <w:p w:rsidR="00FD2628" w:rsidRPr="00F30AE0" w:rsidRDefault="00FD2628" w:rsidP="00CA2D3B">
            <w:pPr>
              <w:pStyle w:val="a8"/>
              <w:tabs>
                <w:tab w:val="left" w:pos="576"/>
              </w:tabs>
              <w:rPr>
                <w:bCs/>
                <w:sz w:val="20"/>
                <w:szCs w:val="20"/>
              </w:rPr>
            </w:pPr>
            <w:r w:rsidRPr="00F30AE0">
              <w:rPr>
                <w:bCs/>
                <w:sz w:val="20"/>
                <w:szCs w:val="20"/>
              </w:rPr>
              <w:t>1.1.</w:t>
            </w:r>
          </w:p>
        </w:tc>
        <w:tc>
          <w:tcPr>
            <w:tcW w:w="1843" w:type="dxa"/>
            <w:vMerge w:val="restart"/>
            <w:hideMark/>
          </w:tcPr>
          <w:p w:rsidR="00FD2628" w:rsidRPr="00F30AE0" w:rsidRDefault="00FD2628" w:rsidP="00CA2D3B">
            <w:pPr>
              <w:pStyle w:val="a8"/>
              <w:tabs>
                <w:tab w:val="left" w:pos="576"/>
              </w:tabs>
              <w:rPr>
                <w:bCs/>
                <w:sz w:val="20"/>
                <w:szCs w:val="20"/>
              </w:rPr>
            </w:pPr>
            <w:r w:rsidRPr="00F30AE0">
              <w:rPr>
                <w:bCs/>
                <w:sz w:val="20"/>
                <w:szCs w:val="20"/>
              </w:rPr>
              <w:t xml:space="preserve">Основное мероприятие: </w:t>
            </w:r>
            <w:r w:rsidRPr="00F30AE0">
              <w:rPr>
                <w:bCs/>
                <w:sz w:val="20"/>
                <w:szCs w:val="20"/>
              </w:rPr>
              <w:br/>
              <w:t>Обеспечение деятельности МКУК «</w:t>
            </w:r>
            <w:proofErr w:type="spellStart"/>
            <w:r w:rsidRPr="00F30AE0">
              <w:rPr>
                <w:bCs/>
                <w:sz w:val="20"/>
                <w:szCs w:val="20"/>
              </w:rPr>
              <w:t>Покоснинский</w:t>
            </w:r>
            <w:proofErr w:type="spellEnd"/>
            <w:r w:rsidRPr="00F30AE0">
              <w:rPr>
                <w:bCs/>
                <w:sz w:val="20"/>
                <w:szCs w:val="20"/>
              </w:rPr>
              <w:t xml:space="preserve"> культурно-досуговый центр», </w:t>
            </w:r>
            <w:proofErr w:type="gramStart"/>
            <w:r w:rsidRPr="00F30AE0">
              <w:rPr>
                <w:bCs/>
                <w:sz w:val="20"/>
                <w:szCs w:val="20"/>
              </w:rPr>
              <w:t>предоставляющего</w:t>
            </w:r>
            <w:proofErr w:type="gramEnd"/>
            <w:r w:rsidRPr="00F30AE0">
              <w:rPr>
                <w:bCs/>
                <w:sz w:val="20"/>
                <w:szCs w:val="20"/>
              </w:rPr>
              <w:t xml:space="preserve"> культурно-досуговые услуги         </w:t>
            </w:r>
          </w:p>
        </w:tc>
        <w:tc>
          <w:tcPr>
            <w:tcW w:w="1560" w:type="dxa"/>
            <w:vMerge w:val="restart"/>
            <w:hideMark/>
          </w:tcPr>
          <w:p w:rsidR="00FD2628" w:rsidRPr="00F30AE0" w:rsidRDefault="00FD2628" w:rsidP="00CA2D3B">
            <w:pPr>
              <w:pStyle w:val="a8"/>
              <w:tabs>
                <w:tab w:val="left" w:pos="576"/>
              </w:tabs>
              <w:rPr>
                <w:bCs/>
                <w:sz w:val="20"/>
                <w:szCs w:val="20"/>
              </w:rPr>
            </w:pPr>
            <w:r w:rsidRPr="00F30AE0">
              <w:rPr>
                <w:bCs/>
                <w:sz w:val="20"/>
                <w:szCs w:val="20"/>
              </w:rPr>
              <w:t xml:space="preserve">Администрация </w:t>
            </w:r>
            <w:proofErr w:type="spellStart"/>
            <w:r w:rsidRPr="00F30AE0">
              <w:rPr>
                <w:bCs/>
                <w:sz w:val="20"/>
                <w:szCs w:val="20"/>
              </w:rPr>
              <w:t>Покоснинского</w:t>
            </w:r>
            <w:proofErr w:type="spellEnd"/>
            <w:r w:rsidRPr="00F30AE0">
              <w:rPr>
                <w:bCs/>
                <w:sz w:val="20"/>
                <w:szCs w:val="20"/>
              </w:rPr>
              <w:t xml:space="preserve"> сельского поселения</w:t>
            </w:r>
          </w:p>
        </w:tc>
        <w:tc>
          <w:tcPr>
            <w:tcW w:w="1134" w:type="dxa"/>
            <w:noWrap/>
            <w:hideMark/>
          </w:tcPr>
          <w:p w:rsidR="00FD2628" w:rsidRPr="00F30AE0" w:rsidRDefault="00FD2628" w:rsidP="00CA2D3B">
            <w:pPr>
              <w:pStyle w:val="a8"/>
              <w:tabs>
                <w:tab w:val="left" w:pos="576"/>
              </w:tabs>
              <w:rPr>
                <w:bCs/>
                <w:sz w:val="20"/>
                <w:szCs w:val="20"/>
              </w:rPr>
            </w:pPr>
            <w:r w:rsidRPr="00F30AE0">
              <w:rPr>
                <w:bCs/>
                <w:sz w:val="20"/>
                <w:szCs w:val="20"/>
              </w:rPr>
              <w:t>Всего:</w:t>
            </w:r>
          </w:p>
        </w:tc>
        <w:tc>
          <w:tcPr>
            <w:tcW w:w="1275" w:type="dxa"/>
            <w:noWrap/>
            <w:hideMark/>
          </w:tcPr>
          <w:p w:rsidR="00FD2628" w:rsidRPr="00F30AE0" w:rsidRDefault="00136E19" w:rsidP="00CA2D3B">
            <w:pPr>
              <w:pStyle w:val="a8"/>
              <w:tabs>
                <w:tab w:val="left" w:pos="576"/>
              </w:tabs>
              <w:rPr>
                <w:b/>
                <w:bCs/>
                <w:sz w:val="20"/>
                <w:szCs w:val="20"/>
              </w:rPr>
            </w:pPr>
            <w:r w:rsidRPr="00F30AE0">
              <w:rPr>
                <w:b/>
                <w:bCs/>
                <w:sz w:val="20"/>
                <w:szCs w:val="20"/>
              </w:rPr>
              <w:t>54088,9</w:t>
            </w:r>
          </w:p>
        </w:tc>
        <w:tc>
          <w:tcPr>
            <w:tcW w:w="1134" w:type="dxa"/>
            <w:noWrap/>
            <w:hideMark/>
          </w:tcPr>
          <w:p w:rsidR="00FD2628" w:rsidRPr="00F30AE0" w:rsidRDefault="00FD2628" w:rsidP="00CA2D3B">
            <w:pPr>
              <w:pStyle w:val="a8"/>
              <w:tabs>
                <w:tab w:val="left" w:pos="576"/>
              </w:tabs>
              <w:rPr>
                <w:b/>
                <w:bCs/>
                <w:sz w:val="20"/>
                <w:szCs w:val="20"/>
              </w:rPr>
            </w:pPr>
            <w:r w:rsidRPr="00F30AE0">
              <w:rPr>
                <w:b/>
                <w:bCs/>
                <w:sz w:val="20"/>
                <w:szCs w:val="20"/>
              </w:rPr>
              <w:t>5765,8</w:t>
            </w:r>
          </w:p>
        </w:tc>
        <w:tc>
          <w:tcPr>
            <w:tcW w:w="1134" w:type="dxa"/>
          </w:tcPr>
          <w:p w:rsidR="00FD2628" w:rsidRPr="00F30AE0" w:rsidRDefault="00FD2628" w:rsidP="00CA2D3B">
            <w:pPr>
              <w:pStyle w:val="a8"/>
              <w:tabs>
                <w:tab w:val="left" w:pos="576"/>
              </w:tabs>
              <w:rPr>
                <w:b/>
                <w:bCs/>
                <w:sz w:val="20"/>
                <w:szCs w:val="20"/>
              </w:rPr>
            </w:pPr>
            <w:r w:rsidRPr="00F30AE0">
              <w:rPr>
                <w:b/>
                <w:bCs/>
                <w:sz w:val="20"/>
                <w:szCs w:val="20"/>
              </w:rPr>
              <w:t>4409,5</w:t>
            </w:r>
          </w:p>
        </w:tc>
        <w:tc>
          <w:tcPr>
            <w:tcW w:w="1134" w:type="dxa"/>
            <w:noWrap/>
            <w:hideMark/>
          </w:tcPr>
          <w:p w:rsidR="00FD2628" w:rsidRPr="00F30AE0" w:rsidRDefault="00C05AB6" w:rsidP="00CA2D3B">
            <w:pPr>
              <w:pStyle w:val="a8"/>
              <w:tabs>
                <w:tab w:val="left" w:pos="576"/>
              </w:tabs>
              <w:rPr>
                <w:b/>
                <w:bCs/>
                <w:sz w:val="20"/>
                <w:szCs w:val="20"/>
              </w:rPr>
            </w:pPr>
            <w:r w:rsidRPr="00F30AE0">
              <w:rPr>
                <w:b/>
                <w:bCs/>
                <w:sz w:val="20"/>
                <w:szCs w:val="20"/>
              </w:rPr>
              <w:t>7416,7</w:t>
            </w:r>
          </w:p>
        </w:tc>
        <w:tc>
          <w:tcPr>
            <w:tcW w:w="1134" w:type="dxa"/>
            <w:noWrap/>
            <w:hideMark/>
          </w:tcPr>
          <w:p w:rsidR="00FD2628" w:rsidRPr="00F30AE0" w:rsidRDefault="00C05AB6" w:rsidP="00CA2D3B">
            <w:pPr>
              <w:pStyle w:val="a8"/>
              <w:tabs>
                <w:tab w:val="left" w:pos="576"/>
              </w:tabs>
              <w:rPr>
                <w:b/>
                <w:bCs/>
                <w:sz w:val="20"/>
                <w:szCs w:val="20"/>
              </w:rPr>
            </w:pPr>
            <w:r w:rsidRPr="00F30AE0">
              <w:rPr>
                <w:b/>
                <w:bCs/>
                <w:sz w:val="20"/>
                <w:szCs w:val="20"/>
              </w:rPr>
              <w:t>8408,3</w:t>
            </w:r>
          </w:p>
        </w:tc>
        <w:tc>
          <w:tcPr>
            <w:tcW w:w="1134" w:type="dxa"/>
            <w:noWrap/>
            <w:hideMark/>
          </w:tcPr>
          <w:p w:rsidR="00FD2628" w:rsidRPr="00F30AE0" w:rsidRDefault="00136E19" w:rsidP="00136E19">
            <w:pPr>
              <w:pStyle w:val="a8"/>
              <w:tabs>
                <w:tab w:val="left" w:pos="576"/>
              </w:tabs>
              <w:rPr>
                <w:b/>
                <w:bCs/>
                <w:sz w:val="20"/>
                <w:szCs w:val="20"/>
              </w:rPr>
            </w:pPr>
            <w:r w:rsidRPr="00F30AE0">
              <w:rPr>
                <w:b/>
                <w:bCs/>
                <w:sz w:val="20"/>
                <w:szCs w:val="20"/>
              </w:rPr>
              <w:t>8358,0</w:t>
            </w:r>
          </w:p>
        </w:tc>
        <w:tc>
          <w:tcPr>
            <w:tcW w:w="1134" w:type="dxa"/>
          </w:tcPr>
          <w:p w:rsidR="00FD2628" w:rsidRPr="00F30AE0" w:rsidRDefault="00136E19" w:rsidP="00CA2D3B">
            <w:pPr>
              <w:pStyle w:val="a8"/>
              <w:tabs>
                <w:tab w:val="left" w:pos="576"/>
              </w:tabs>
              <w:rPr>
                <w:b/>
                <w:bCs/>
                <w:sz w:val="20"/>
                <w:szCs w:val="20"/>
              </w:rPr>
            </w:pPr>
            <w:r w:rsidRPr="00F30AE0">
              <w:rPr>
                <w:b/>
                <w:bCs/>
                <w:sz w:val="20"/>
                <w:szCs w:val="20"/>
              </w:rPr>
              <w:t>7531,3</w:t>
            </w:r>
          </w:p>
        </w:tc>
        <w:tc>
          <w:tcPr>
            <w:tcW w:w="1134" w:type="dxa"/>
            <w:gridSpan w:val="2"/>
          </w:tcPr>
          <w:p w:rsidR="00FD2628" w:rsidRPr="00F30AE0" w:rsidRDefault="00136E19" w:rsidP="00CA2D3B">
            <w:pPr>
              <w:pStyle w:val="a8"/>
              <w:tabs>
                <w:tab w:val="left" w:pos="576"/>
              </w:tabs>
              <w:rPr>
                <w:b/>
                <w:bCs/>
                <w:sz w:val="20"/>
                <w:szCs w:val="20"/>
              </w:rPr>
            </w:pPr>
            <w:r w:rsidRPr="00F30AE0">
              <w:rPr>
                <w:b/>
                <w:bCs/>
                <w:sz w:val="20"/>
                <w:szCs w:val="20"/>
              </w:rPr>
              <w:t>6401,1</w:t>
            </w:r>
          </w:p>
        </w:tc>
        <w:tc>
          <w:tcPr>
            <w:tcW w:w="1134" w:type="dxa"/>
            <w:gridSpan w:val="2"/>
          </w:tcPr>
          <w:p w:rsidR="00FD2628" w:rsidRPr="00F30AE0" w:rsidRDefault="00136E19" w:rsidP="00FD2628">
            <w:pPr>
              <w:pStyle w:val="a8"/>
              <w:tabs>
                <w:tab w:val="left" w:pos="576"/>
              </w:tabs>
              <w:rPr>
                <w:b/>
                <w:bCs/>
                <w:sz w:val="20"/>
                <w:szCs w:val="20"/>
              </w:rPr>
            </w:pPr>
            <w:r w:rsidRPr="00F30AE0">
              <w:rPr>
                <w:b/>
                <w:bCs/>
                <w:sz w:val="20"/>
                <w:szCs w:val="20"/>
              </w:rPr>
              <w:t>5798,2</w:t>
            </w:r>
          </w:p>
        </w:tc>
        <w:tc>
          <w:tcPr>
            <w:tcW w:w="378" w:type="dxa"/>
            <w:gridSpan w:val="2"/>
            <w:tcBorders>
              <w:top w:val="nil"/>
              <w:right w:val="nil"/>
            </w:tcBorders>
          </w:tcPr>
          <w:p w:rsidR="00FD2628" w:rsidRPr="00F30AE0" w:rsidRDefault="00FD2628" w:rsidP="00FD2628">
            <w:pPr>
              <w:pStyle w:val="a8"/>
              <w:tabs>
                <w:tab w:val="left" w:pos="576"/>
              </w:tabs>
              <w:rPr>
                <w:b/>
                <w:bCs/>
                <w:sz w:val="20"/>
                <w:szCs w:val="20"/>
              </w:rPr>
            </w:pPr>
          </w:p>
        </w:tc>
      </w:tr>
      <w:tr w:rsidR="00B669D9" w:rsidRPr="00F30AE0" w:rsidTr="00B669D9">
        <w:trPr>
          <w:gridAfter w:val="2"/>
          <w:wAfter w:w="378" w:type="dxa"/>
          <w:trHeight w:val="457"/>
        </w:trPr>
        <w:tc>
          <w:tcPr>
            <w:tcW w:w="567" w:type="dxa"/>
            <w:vMerge/>
            <w:hideMark/>
          </w:tcPr>
          <w:p w:rsidR="00FD2628" w:rsidRPr="00F30AE0" w:rsidRDefault="00FD2628" w:rsidP="00CA2D3B">
            <w:pPr>
              <w:pStyle w:val="a8"/>
              <w:tabs>
                <w:tab w:val="left" w:pos="576"/>
              </w:tabs>
              <w:rPr>
                <w:bCs/>
                <w:sz w:val="20"/>
                <w:szCs w:val="20"/>
              </w:rPr>
            </w:pPr>
          </w:p>
        </w:tc>
        <w:tc>
          <w:tcPr>
            <w:tcW w:w="1843" w:type="dxa"/>
            <w:vMerge/>
            <w:hideMark/>
          </w:tcPr>
          <w:p w:rsidR="00FD2628" w:rsidRPr="00F30AE0" w:rsidRDefault="00FD2628" w:rsidP="00CA2D3B">
            <w:pPr>
              <w:pStyle w:val="a8"/>
              <w:tabs>
                <w:tab w:val="left" w:pos="576"/>
              </w:tabs>
              <w:rPr>
                <w:bCs/>
                <w:sz w:val="20"/>
                <w:szCs w:val="20"/>
              </w:rPr>
            </w:pPr>
          </w:p>
        </w:tc>
        <w:tc>
          <w:tcPr>
            <w:tcW w:w="1560" w:type="dxa"/>
            <w:vMerge/>
            <w:hideMark/>
          </w:tcPr>
          <w:p w:rsidR="00FD2628" w:rsidRPr="00F30AE0" w:rsidRDefault="00FD2628" w:rsidP="00CA2D3B">
            <w:pPr>
              <w:pStyle w:val="a8"/>
              <w:tabs>
                <w:tab w:val="left" w:pos="576"/>
              </w:tabs>
              <w:rPr>
                <w:bCs/>
                <w:sz w:val="20"/>
                <w:szCs w:val="20"/>
              </w:rPr>
            </w:pPr>
          </w:p>
        </w:tc>
        <w:tc>
          <w:tcPr>
            <w:tcW w:w="1134" w:type="dxa"/>
            <w:noWrap/>
            <w:hideMark/>
          </w:tcPr>
          <w:p w:rsidR="00FD2628" w:rsidRPr="00F30AE0" w:rsidRDefault="00FD2628" w:rsidP="00CA2D3B">
            <w:pPr>
              <w:pStyle w:val="a8"/>
              <w:tabs>
                <w:tab w:val="left" w:pos="576"/>
              </w:tabs>
              <w:rPr>
                <w:bCs/>
                <w:sz w:val="20"/>
                <w:szCs w:val="20"/>
              </w:rPr>
            </w:pPr>
            <w:r w:rsidRPr="00F30AE0">
              <w:rPr>
                <w:bCs/>
                <w:sz w:val="20"/>
                <w:szCs w:val="20"/>
              </w:rPr>
              <w:t>Областной б-т</w:t>
            </w:r>
          </w:p>
        </w:tc>
        <w:tc>
          <w:tcPr>
            <w:tcW w:w="1275" w:type="dxa"/>
            <w:noWrap/>
            <w:hideMark/>
          </w:tcPr>
          <w:p w:rsidR="00FD2628" w:rsidRPr="00F30AE0" w:rsidRDefault="00FD2628" w:rsidP="00CA2D3B">
            <w:pPr>
              <w:pStyle w:val="a8"/>
              <w:tabs>
                <w:tab w:val="left" w:pos="576"/>
              </w:tabs>
              <w:rPr>
                <w:b/>
                <w:bCs/>
                <w:sz w:val="20"/>
                <w:szCs w:val="20"/>
              </w:rPr>
            </w:pPr>
            <w:r w:rsidRPr="00F30AE0">
              <w:rPr>
                <w:b/>
                <w:bCs/>
                <w:sz w:val="20"/>
                <w:szCs w:val="20"/>
              </w:rPr>
              <w:t> </w:t>
            </w:r>
          </w:p>
        </w:tc>
        <w:tc>
          <w:tcPr>
            <w:tcW w:w="1134" w:type="dxa"/>
            <w:noWrap/>
            <w:hideMark/>
          </w:tcPr>
          <w:p w:rsidR="00FD2628" w:rsidRPr="00F30AE0" w:rsidRDefault="00FD2628" w:rsidP="00CA2D3B">
            <w:pPr>
              <w:pStyle w:val="a8"/>
              <w:tabs>
                <w:tab w:val="left" w:pos="576"/>
              </w:tabs>
              <w:rPr>
                <w:b/>
                <w:bCs/>
                <w:sz w:val="20"/>
                <w:szCs w:val="20"/>
              </w:rPr>
            </w:pPr>
            <w:r w:rsidRPr="00F30AE0">
              <w:rPr>
                <w:b/>
                <w:bCs/>
                <w:sz w:val="20"/>
                <w:szCs w:val="20"/>
              </w:rPr>
              <w:t> </w:t>
            </w:r>
          </w:p>
        </w:tc>
        <w:tc>
          <w:tcPr>
            <w:tcW w:w="1134" w:type="dxa"/>
          </w:tcPr>
          <w:p w:rsidR="00FD2628" w:rsidRPr="00F30AE0" w:rsidRDefault="00FD2628" w:rsidP="00CA2D3B">
            <w:pPr>
              <w:pStyle w:val="a8"/>
              <w:tabs>
                <w:tab w:val="left" w:pos="576"/>
              </w:tabs>
              <w:rPr>
                <w:b/>
                <w:bCs/>
                <w:sz w:val="20"/>
                <w:szCs w:val="20"/>
              </w:rPr>
            </w:pPr>
          </w:p>
        </w:tc>
        <w:tc>
          <w:tcPr>
            <w:tcW w:w="1134" w:type="dxa"/>
            <w:noWrap/>
            <w:hideMark/>
          </w:tcPr>
          <w:p w:rsidR="00FD2628" w:rsidRPr="00F30AE0" w:rsidRDefault="00FD2628" w:rsidP="00CA2D3B">
            <w:pPr>
              <w:pStyle w:val="a8"/>
              <w:tabs>
                <w:tab w:val="left" w:pos="576"/>
              </w:tabs>
              <w:rPr>
                <w:b/>
                <w:bCs/>
                <w:sz w:val="20"/>
                <w:szCs w:val="20"/>
              </w:rPr>
            </w:pPr>
            <w:r w:rsidRPr="00F30AE0">
              <w:rPr>
                <w:b/>
                <w:bCs/>
                <w:sz w:val="20"/>
                <w:szCs w:val="20"/>
              </w:rPr>
              <w:t> </w:t>
            </w:r>
          </w:p>
        </w:tc>
        <w:tc>
          <w:tcPr>
            <w:tcW w:w="1134" w:type="dxa"/>
            <w:noWrap/>
            <w:hideMark/>
          </w:tcPr>
          <w:p w:rsidR="00FD2628" w:rsidRPr="00F30AE0" w:rsidRDefault="00FD2628" w:rsidP="00CA2D3B">
            <w:pPr>
              <w:pStyle w:val="a8"/>
              <w:tabs>
                <w:tab w:val="left" w:pos="576"/>
              </w:tabs>
              <w:rPr>
                <w:b/>
                <w:bCs/>
                <w:sz w:val="20"/>
                <w:szCs w:val="20"/>
              </w:rPr>
            </w:pPr>
            <w:r w:rsidRPr="00F30AE0">
              <w:rPr>
                <w:b/>
                <w:bCs/>
                <w:sz w:val="20"/>
                <w:szCs w:val="20"/>
              </w:rPr>
              <w:t> </w:t>
            </w:r>
          </w:p>
        </w:tc>
        <w:tc>
          <w:tcPr>
            <w:tcW w:w="1134" w:type="dxa"/>
            <w:noWrap/>
            <w:hideMark/>
          </w:tcPr>
          <w:p w:rsidR="00FD2628" w:rsidRPr="00F30AE0" w:rsidRDefault="00FD2628" w:rsidP="00CA2D3B">
            <w:pPr>
              <w:pStyle w:val="a8"/>
              <w:tabs>
                <w:tab w:val="left" w:pos="576"/>
              </w:tabs>
              <w:rPr>
                <w:b/>
                <w:bCs/>
                <w:sz w:val="20"/>
                <w:szCs w:val="20"/>
              </w:rPr>
            </w:pPr>
            <w:r w:rsidRPr="00F30AE0">
              <w:rPr>
                <w:b/>
                <w:bCs/>
                <w:sz w:val="20"/>
                <w:szCs w:val="20"/>
              </w:rPr>
              <w:t> </w:t>
            </w:r>
          </w:p>
        </w:tc>
        <w:tc>
          <w:tcPr>
            <w:tcW w:w="1134" w:type="dxa"/>
          </w:tcPr>
          <w:p w:rsidR="00FD2628" w:rsidRPr="00F30AE0" w:rsidRDefault="00FD2628" w:rsidP="00CA2D3B">
            <w:pPr>
              <w:pStyle w:val="a8"/>
              <w:tabs>
                <w:tab w:val="left" w:pos="576"/>
              </w:tabs>
              <w:rPr>
                <w:b/>
                <w:bCs/>
                <w:sz w:val="20"/>
                <w:szCs w:val="20"/>
              </w:rPr>
            </w:pPr>
          </w:p>
        </w:tc>
        <w:tc>
          <w:tcPr>
            <w:tcW w:w="1134" w:type="dxa"/>
            <w:gridSpan w:val="2"/>
          </w:tcPr>
          <w:p w:rsidR="00FD2628" w:rsidRPr="00F30AE0" w:rsidRDefault="00FD2628" w:rsidP="00CA2D3B">
            <w:pPr>
              <w:pStyle w:val="a8"/>
              <w:tabs>
                <w:tab w:val="left" w:pos="576"/>
              </w:tabs>
              <w:rPr>
                <w:b/>
                <w:bCs/>
                <w:sz w:val="20"/>
                <w:szCs w:val="20"/>
              </w:rPr>
            </w:pPr>
          </w:p>
        </w:tc>
        <w:tc>
          <w:tcPr>
            <w:tcW w:w="1134" w:type="dxa"/>
            <w:gridSpan w:val="2"/>
          </w:tcPr>
          <w:p w:rsidR="00FD2628" w:rsidRPr="00F30AE0" w:rsidRDefault="00FD2628" w:rsidP="00CA2D3B">
            <w:pPr>
              <w:pStyle w:val="a8"/>
              <w:tabs>
                <w:tab w:val="left" w:pos="576"/>
              </w:tabs>
              <w:rPr>
                <w:b/>
                <w:bCs/>
                <w:sz w:val="20"/>
                <w:szCs w:val="20"/>
              </w:rPr>
            </w:pPr>
          </w:p>
        </w:tc>
      </w:tr>
      <w:tr w:rsidR="00B669D9" w:rsidRPr="00F30AE0" w:rsidTr="00B669D9">
        <w:trPr>
          <w:gridAfter w:val="2"/>
          <w:wAfter w:w="378" w:type="dxa"/>
          <w:trHeight w:val="270"/>
        </w:trPr>
        <w:tc>
          <w:tcPr>
            <w:tcW w:w="567" w:type="dxa"/>
            <w:vMerge/>
            <w:hideMark/>
          </w:tcPr>
          <w:p w:rsidR="00FD2628" w:rsidRPr="00F30AE0" w:rsidRDefault="00FD2628" w:rsidP="00CA2D3B">
            <w:pPr>
              <w:pStyle w:val="a8"/>
              <w:tabs>
                <w:tab w:val="left" w:pos="576"/>
              </w:tabs>
              <w:rPr>
                <w:bCs/>
                <w:sz w:val="20"/>
                <w:szCs w:val="20"/>
              </w:rPr>
            </w:pPr>
          </w:p>
        </w:tc>
        <w:tc>
          <w:tcPr>
            <w:tcW w:w="1843" w:type="dxa"/>
            <w:vMerge/>
            <w:hideMark/>
          </w:tcPr>
          <w:p w:rsidR="00FD2628" w:rsidRPr="00F30AE0" w:rsidRDefault="00FD2628" w:rsidP="00CA2D3B">
            <w:pPr>
              <w:pStyle w:val="a8"/>
              <w:tabs>
                <w:tab w:val="left" w:pos="576"/>
              </w:tabs>
              <w:rPr>
                <w:bCs/>
                <w:sz w:val="20"/>
                <w:szCs w:val="20"/>
              </w:rPr>
            </w:pPr>
          </w:p>
        </w:tc>
        <w:tc>
          <w:tcPr>
            <w:tcW w:w="1560" w:type="dxa"/>
            <w:vMerge/>
            <w:hideMark/>
          </w:tcPr>
          <w:p w:rsidR="00FD2628" w:rsidRPr="00F30AE0" w:rsidRDefault="00FD2628" w:rsidP="00CA2D3B">
            <w:pPr>
              <w:pStyle w:val="a8"/>
              <w:tabs>
                <w:tab w:val="left" w:pos="576"/>
              </w:tabs>
              <w:rPr>
                <w:bCs/>
                <w:sz w:val="20"/>
                <w:szCs w:val="20"/>
              </w:rPr>
            </w:pPr>
          </w:p>
        </w:tc>
        <w:tc>
          <w:tcPr>
            <w:tcW w:w="1134" w:type="dxa"/>
            <w:noWrap/>
            <w:hideMark/>
          </w:tcPr>
          <w:p w:rsidR="00FD2628" w:rsidRPr="00F30AE0" w:rsidRDefault="00FD2628" w:rsidP="00CA2D3B">
            <w:pPr>
              <w:pStyle w:val="a8"/>
              <w:tabs>
                <w:tab w:val="left" w:pos="576"/>
              </w:tabs>
              <w:rPr>
                <w:bCs/>
                <w:sz w:val="20"/>
                <w:szCs w:val="20"/>
              </w:rPr>
            </w:pPr>
            <w:r w:rsidRPr="00F30AE0">
              <w:rPr>
                <w:bCs/>
                <w:sz w:val="20"/>
                <w:szCs w:val="20"/>
              </w:rPr>
              <w:t>Федеральный б-т</w:t>
            </w:r>
          </w:p>
        </w:tc>
        <w:tc>
          <w:tcPr>
            <w:tcW w:w="1275" w:type="dxa"/>
            <w:noWrap/>
            <w:hideMark/>
          </w:tcPr>
          <w:p w:rsidR="00FD2628" w:rsidRPr="00F30AE0" w:rsidRDefault="00FD2628" w:rsidP="00CA2D3B">
            <w:pPr>
              <w:pStyle w:val="a8"/>
              <w:tabs>
                <w:tab w:val="left" w:pos="576"/>
              </w:tabs>
              <w:rPr>
                <w:b/>
                <w:bCs/>
                <w:sz w:val="20"/>
                <w:szCs w:val="20"/>
              </w:rPr>
            </w:pPr>
            <w:r w:rsidRPr="00F30AE0">
              <w:rPr>
                <w:b/>
                <w:bCs/>
                <w:sz w:val="20"/>
                <w:szCs w:val="20"/>
              </w:rPr>
              <w:t> </w:t>
            </w:r>
          </w:p>
        </w:tc>
        <w:tc>
          <w:tcPr>
            <w:tcW w:w="1134" w:type="dxa"/>
            <w:noWrap/>
            <w:hideMark/>
          </w:tcPr>
          <w:p w:rsidR="00FD2628" w:rsidRPr="00F30AE0" w:rsidRDefault="00FD2628" w:rsidP="00CA2D3B">
            <w:pPr>
              <w:pStyle w:val="a8"/>
              <w:tabs>
                <w:tab w:val="left" w:pos="576"/>
              </w:tabs>
              <w:rPr>
                <w:b/>
                <w:bCs/>
                <w:sz w:val="20"/>
                <w:szCs w:val="20"/>
              </w:rPr>
            </w:pPr>
            <w:r w:rsidRPr="00F30AE0">
              <w:rPr>
                <w:b/>
                <w:bCs/>
                <w:sz w:val="20"/>
                <w:szCs w:val="20"/>
              </w:rPr>
              <w:t> </w:t>
            </w:r>
          </w:p>
        </w:tc>
        <w:tc>
          <w:tcPr>
            <w:tcW w:w="1134" w:type="dxa"/>
          </w:tcPr>
          <w:p w:rsidR="00FD2628" w:rsidRPr="00F30AE0" w:rsidRDefault="00FD2628" w:rsidP="00CA2D3B">
            <w:pPr>
              <w:pStyle w:val="a8"/>
              <w:tabs>
                <w:tab w:val="left" w:pos="576"/>
              </w:tabs>
              <w:rPr>
                <w:b/>
                <w:bCs/>
                <w:sz w:val="20"/>
                <w:szCs w:val="20"/>
              </w:rPr>
            </w:pPr>
          </w:p>
        </w:tc>
        <w:tc>
          <w:tcPr>
            <w:tcW w:w="1134" w:type="dxa"/>
            <w:noWrap/>
            <w:hideMark/>
          </w:tcPr>
          <w:p w:rsidR="00FD2628" w:rsidRPr="00F30AE0" w:rsidRDefault="00FD2628" w:rsidP="00CA2D3B">
            <w:pPr>
              <w:pStyle w:val="a8"/>
              <w:tabs>
                <w:tab w:val="left" w:pos="576"/>
              </w:tabs>
              <w:rPr>
                <w:b/>
                <w:bCs/>
                <w:sz w:val="20"/>
                <w:szCs w:val="20"/>
              </w:rPr>
            </w:pPr>
            <w:r w:rsidRPr="00F30AE0">
              <w:rPr>
                <w:b/>
                <w:bCs/>
                <w:sz w:val="20"/>
                <w:szCs w:val="20"/>
              </w:rPr>
              <w:t> </w:t>
            </w:r>
          </w:p>
        </w:tc>
        <w:tc>
          <w:tcPr>
            <w:tcW w:w="1134" w:type="dxa"/>
            <w:noWrap/>
            <w:hideMark/>
          </w:tcPr>
          <w:p w:rsidR="00FD2628" w:rsidRPr="00F30AE0" w:rsidRDefault="00FD2628" w:rsidP="00CA2D3B">
            <w:pPr>
              <w:pStyle w:val="a8"/>
              <w:tabs>
                <w:tab w:val="left" w:pos="576"/>
              </w:tabs>
              <w:rPr>
                <w:b/>
                <w:bCs/>
                <w:sz w:val="20"/>
                <w:szCs w:val="20"/>
              </w:rPr>
            </w:pPr>
            <w:r w:rsidRPr="00F30AE0">
              <w:rPr>
                <w:b/>
                <w:bCs/>
                <w:sz w:val="20"/>
                <w:szCs w:val="20"/>
              </w:rPr>
              <w:t> </w:t>
            </w:r>
          </w:p>
        </w:tc>
        <w:tc>
          <w:tcPr>
            <w:tcW w:w="1134" w:type="dxa"/>
            <w:noWrap/>
            <w:hideMark/>
          </w:tcPr>
          <w:p w:rsidR="00FD2628" w:rsidRPr="00F30AE0" w:rsidRDefault="00FD2628" w:rsidP="00CA2D3B">
            <w:pPr>
              <w:pStyle w:val="a8"/>
              <w:tabs>
                <w:tab w:val="left" w:pos="576"/>
              </w:tabs>
              <w:rPr>
                <w:b/>
                <w:bCs/>
                <w:sz w:val="20"/>
                <w:szCs w:val="20"/>
              </w:rPr>
            </w:pPr>
            <w:r w:rsidRPr="00F30AE0">
              <w:rPr>
                <w:b/>
                <w:bCs/>
                <w:sz w:val="20"/>
                <w:szCs w:val="20"/>
              </w:rPr>
              <w:t> </w:t>
            </w:r>
          </w:p>
        </w:tc>
        <w:tc>
          <w:tcPr>
            <w:tcW w:w="1134" w:type="dxa"/>
          </w:tcPr>
          <w:p w:rsidR="00FD2628" w:rsidRPr="00F30AE0" w:rsidRDefault="00FD2628" w:rsidP="00CA2D3B">
            <w:pPr>
              <w:pStyle w:val="a8"/>
              <w:tabs>
                <w:tab w:val="left" w:pos="576"/>
              </w:tabs>
              <w:rPr>
                <w:b/>
                <w:bCs/>
                <w:sz w:val="20"/>
                <w:szCs w:val="20"/>
              </w:rPr>
            </w:pPr>
          </w:p>
        </w:tc>
        <w:tc>
          <w:tcPr>
            <w:tcW w:w="1134" w:type="dxa"/>
            <w:gridSpan w:val="2"/>
          </w:tcPr>
          <w:p w:rsidR="00FD2628" w:rsidRPr="00F30AE0" w:rsidRDefault="00FD2628" w:rsidP="00CA2D3B">
            <w:pPr>
              <w:pStyle w:val="a8"/>
              <w:tabs>
                <w:tab w:val="left" w:pos="576"/>
              </w:tabs>
              <w:rPr>
                <w:b/>
                <w:bCs/>
                <w:sz w:val="20"/>
                <w:szCs w:val="20"/>
              </w:rPr>
            </w:pPr>
          </w:p>
        </w:tc>
        <w:tc>
          <w:tcPr>
            <w:tcW w:w="1134" w:type="dxa"/>
            <w:gridSpan w:val="2"/>
          </w:tcPr>
          <w:p w:rsidR="00FD2628" w:rsidRPr="00F30AE0" w:rsidRDefault="00FD2628" w:rsidP="00CA2D3B">
            <w:pPr>
              <w:pStyle w:val="a8"/>
              <w:tabs>
                <w:tab w:val="left" w:pos="576"/>
              </w:tabs>
              <w:rPr>
                <w:b/>
                <w:bCs/>
                <w:sz w:val="20"/>
                <w:szCs w:val="20"/>
              </w:rPr>
            </w:pPr>
          </w:p>
        </w:tc>
      </w:tr>
      <w:tr w:rsidR="00B669D9" w:rsidRPr="00F30AE0" w:rsidTr="00B669D9">
        <w:trPr>
          <w:gridAfter w:val="2"/>
          <w:wAfter w:w="378" w:type="dxa"/>
          <w:trHeight w:val="315"/>
        </w:trPr>
        <w:tc>
          <w:tcPr>
            <w:tcW w:w="567" w:type="dxa"/>
            <w:vMerge/>
            <w:hideMark/>
          </w:tcPr>
          <w:p w:rsidR="00B669D9" w:rsidRPr="00F30AE0" w:rsidRDefault="00B669D9" w:rsidP="00CA2D3B">
            <w:pPr>
              <w:pStyle w:val="a8"/>
              <w:tabs>
                <w:tab w:val="left" w:pos="576"/>
              </w:tabs>
              <w:rPr>
                <w:bCs/>
                <w:sz w:val="20"/>
                <w:szCs w:val="20"/>
              </w:rPr>
            </w:pPr>
          </w:p>
        </w:tc>
        <w:tc>
          <w:tcPr>
            <w:tcW w:w="1843" w:type="dxa"/>
            <w:vMerge/>
            <w:hideMark/>
          </w:tcPr>
          <w:p w:rsidR="00B669D9" w:rsidRPr="00F30AE0" w:rsidRDefault="00B669D9" w:rsidP="00CA2D3B">
            <w:pPr>
              <w:pStyle w:val="a8"/>
              <w:tabs>
                <w:tab w:val="left" w:pos="576"/>
              </w:tabs>
              <w:rPr>
                <w:bCs/>
                <w:sz w:val="20"/>
                <w:szCs w:val="20"/>
              </w:rPr>
            </w:pPr>
          </w:p>
        </w:tc>
        <w:tc>
          <w:tcPr>
            <w:tcW w:w="1560" w:type="dxa"/>
            <w:vMerge/>
            <w:hideMark/>
          </w:tcPr>
          <w:p w:rsidR="00B669D9" w:rsidRPr="00F30AE0" w:rsidRDefault="00B669D9" w:rsidP="00CA2D3B">
            <w:pPr>
              <w:pStyle w:val="a8"/>
              <w:tabs>
                <w:tab w:val="left" w:pos="576"/>
              </w:tabs>
              <w:rPr>
                <w:bCs/>
                <w:sz w:val="20"/>
                <w:szCs w:val="20"/>
              </w:rPr>
            </w:pPr>
          </w:p>
        </w:tc>
        <w:tc>
          <w:tcPr>
            <w:tcW w:w="1134" w:type="dxa"/>
            <w:noWrap/>
            <w:hideMark/>
          </w:tcPr>
          <w:p w:rsidR="00B669D9" w:rsidRPr="00F30AE0" w:rsidRDefault="00B669D9" w:rsidP="00CA2D3B">
            <w:pPr>
              <w:pStyle w:val="a8"/>
              <w:tabs>
                <w:tab w:val="left" w:pos="576"/>
              </w:tabs>
              <w:rPr>
                <w:bCs/>
                <w:sz w:val="20"/>
                <w:szCs w:val="20"/>
              </w:rPr>
            </w:pPr>
            <w:r w:rsidRPr="00F30AE0">
              <w:rPr>
                <w:bCs/>
                <w:sz w:val="20"/>
                <w:szCs w:val="20"/>
              </w:rPr>
              <w:t>Местный б-т</w:t>
            </w:r>
          </w:p>
        </w:tc>
        <w:tc>
          <w:tcPr>
            <w:tcW w:w="1275" w:type="dxa"/>
            <w:noWrap/>
            <w:hideMark/>
          </w:tcPr>
          <w:p w:rsidR="00B669D9" w:rsidRPr="00F30AE0" w:rsidRDefault="00B669D9" w:rsidP="00263769">
            <w:pPr>
              <w:pStyle w:val="a8"/>
              <w:tabs>
                <w:tab w:val="left" w:pos="576"/>
              </w:tabs>
              <w:rPr>
                <w:bCs/>
                <w:sz w:val="20"/>
                <w:szCs w:val="20"/>
              </w:rPr>
            </w:pPr>
            <w:r w:rsidRPr="00F30AE0">
              <w:rPr>
                <w:bCs/>
                <w:sz w:val="20"/>
                <w:szCs w:val="20"/>
              </w:rPr>
              <w:t>54088,9</w:t>
            </w:r>
          </w:p>
        </w:tc>
        <w:tc>
          <w:tcPr>
            <w:tcW w:w="1134" w:type="dxa"/>
            <w:noWrap/>
            <w:hideMark/>
          </w:tcPr>
          <w:p w:rsidR="00B669D9" w:rsidRPr="00F30AE0" w:rsidRDefault="00B669D9" w:rsidP="00263769">
            <w:pPr>
              <w:pStyle w:val="a8"/>
              <w:tabs>
                <w:tab w:val="left" w:pos="576"/>
              </w:tabs>
              <w:rPr>
                <w:bCs/>
                <w:sz w:val="20"/>
                <w:szCs w:val="20"/>
              </w:rPr>
            </w:pPr>
            <w:r w:rsidRPr="00F30AE0">
              <w:rPr>
                <w:bCs/>
                <w:sz w:val="20"/>
                <w:szCs w:val="20"/>
              </w:rPr>
              <w:t>5765,8</w:t>
            </w:r>
          </w:p>
        </w:tc>
        <w:tc>
          <w:tcPr>
            <w:tcW w:w="1134" w:type="dxa"/>
          </w:tcPr>
          <w:p w:rsidR="00B669D9" w:rsidRPr="00F30AE0" w:rsidRDefault="00B669D9" w:rsidP="00263769">
            <w:pPr>
              <w:pStyle w:val="a8"/>
              <w:tabs>
                <w:tab w:val="left" w:pos="576"/>
              </w:tabs>
              <w:rPr>
                <w:bCs/>
                <w:sz w:val="20"/>
                <w:szCs w:val="20"/>
              </w:rPr>
            </w:pPr>
            <w:r w:rsidRPr="00F30AE0">
              <w:rPr>
                <w:bCs/>
                <w:sz w:val="20"/>
                <w:szCs w:val="20"/>
              </w:rPr>
              <w:t>4409,5</w:t>
            </w:r>
          </w:p>
        </w:tc>
        <w:tc>
          <w:tcPr>
            <w:tcW w:w="1134" w:type="dxa"/>
            <w:noWrap/>
            <w:hideMark/>
          </w:tcPr>
          <w:p w:rsidR="00B669D9" w:rsidRPr="00F30AE0" w:rsidRDefault="00B669D9" w:rsidP="00263769">
            <w:pPr>
              <w:pStyle w:val="a8"/>
              <w:tabs>
                <w:tab w:val="left" w:pos="576"/>
              </w:tabs>
              <w:rPr>
                <w:bCs/>
                <w:sz w:val="20"/>
                <w:szCs w:val="20"/>
              </w:rPr>
            </w:pPr>
            <w:r w:rsidRPr="00F30AE0">
              <w:rPr>
                <w:bCs/>
                <w:sz w:val="20"/>
                <w:szCs w:val="20"/>
              </w:rPr>
              <w:t>7416,7</w:t>
            </w:r>
          </w:p>
        </w:tc>
        <w:tc>
          <w:tcPr>
            <w:tcW w:w="1134" w:type="dxa"/>
            <w:noWrap/>
            <w:hideMark/>
          </w:tcPr>
          <w:p w:rsidR="00B669D9" w:rsidRPr="00F30AE0" w:rsidRDefault="00B669D9" w:rsidP="00263769">
            <w:pPr>
              <w:pStyle w:val="a8"/>
              <w:tabs>
                <w:tab w:val="left" w:pos="576"/>
              </w:tabs>
              <w:rPr>
                <w:bCs/>
                <w:sz w:val="20"/>
                <w:szCs w:val="20"/>
              </w:rPr>
            </w:pPr>
            <w:r w:rsidRPr="00F30AE0">
              <w:rPr>
                <w:bCs/>
                <w:sz w:val="20"/>
                <w:szCs w:val="20"/>
              </w:rPr>
              <w:t>8408,3</w:t>
            </w:r>
          </w:p>
        </w:tc>
        <w:tc>
          <w:tcPr>
            <w:tcW w:w="1134" w:type="dxa"/>
            <w:noWrap/>
            <w:hideMark/>
          </w:tcPr>
          <w:p w:rsidR="00B669D9" w:rsidRPr="00F30AE0" w:rsidRDefault="00B669D9" w:rsidP="00263769">
            <w:pPr>
              <w:pStyle w:val="a8"/>
              <w:tabs>
                <w:tab w:val="left" w:pos="576"/>
              </w:tabs>
              <w:rPr>
                <w:bCs/>
                <w:sz w:val="20"/>
                <w:szCs w:val="20"/>
              </w:rPr>
            </w:pPr>
            <w:r w:rsidRPr="00F30AE0">
              <w:rPr>
                <w:bCs/>
                <w:sz w:val="20"/>
                <w:szCs w:val="20"/>
              </w:rPr>
              <w:t>8358,0</w:t>
            </w:r>
          </w:p>
        </w:tc>
        <w:tc>
          <w:tcPr>
            <w:tcW w:w="1134" w:type="dxa"/>
          </w:tcPr>
          <w:p w:rsidR="00B669D9" w:rsidRPr="00F30AE0" w:rsidRDefault="00B669D9" w:rsidP="00263769">
            <w:pPr>
              <w:pStyle w:val="a8"/>
              <w:tabs>
                <w:tab w:val="left" w:pos="576"/>
              </w:tabs>
              <w:rPr>
                <w:bCs/>
                <w:sz w:val="20"/>
                <w:szCs w:val="20"/>
              </w:rPr>
            </w:pPr>
            <w:r w:rsidRPr="00F30AE0">
              <w:rPr>
                <w:bCs/>
                <w:sz w:val="20"/>
                <w:szCs w:val="20"/>
              </w:rPr>
              <w:t>7531,3</w:t>
            </w:r>
          </w:p>
        </w:tc>
        <w:tc>
          <w:tcPr>
            <w:tcW w:w="1134" w:type="dxa"/>
            <w:gridSpan w:val="2"/>
          </w:tcPr>
          <w:p w:rsidR="00B669D9" w:rsidRPr="00F30AE0" w:rsidRDefault="00B669D9" w:rsidP="00263769">
            <w:pPr>
              <w:pStyle w:val="a8"/>
              <w:tabs>
                <w:tab w:val="left" w:pos="576"/>
              </w:tabs>
              <w:rPr>
                <w:bCs/>
                <w:sz w:val="20"/>
                <w:szCs w:val="20"/>
              </w:rPr>
            </w:pPr>
            <w:r w:rsidRPr="00F30AE0">
              <w:rPr>
                <w:bCs/>
                <w:sz w:val="20"/>
                <w:szCs w:val="20"/>
              </w:rPr>
              <w:t>6401,1</w:t>
            </w:r>
          </w:p>
        </w:tc>
        <w:tc>
          <w:tcPr>
            <w:tcW w:w="1134" w:type="dxa"/>
            <w:gridSpan w:val="2"/>
          </w:tcPr>
          <w:p w:rsidR="00B669D9" w:rsidRPr="00F30AE0" w:rsidRDefault="00B669D9" w:rsidP="00263769">
            <w:pPr>
              <w:pStyle w:val="a8"/>
              <w:tabs>
                <w:tab w:val="left" w:pos="576"/>
              </w:tabs>
              <w:rPr>
                <w:bCs/>
                <w:sz w:val="20"/>
                <w:szCs w:val="20"/>
              </w:rPr>
            </w:pPr>
            <w:r w:rsidRPr="00F30AE0">
              <w:rPr>
                <w:bCs/>
                <w:sz w:val="20"/>
                <w:szCs w:val="20"/>
              </w:rPr>
              <w:t>5798,2</w:t>
            </w:r>
          </w:p>
        </w:tc>
      </w:tr>
      <w:tr w:rsidR="00B669D9" w:rsidRPr="00F30AE0" w:rsidTr="00B669D9">
        <w:trPr>
          <w:gridAfter w:val="2"/>
          <w:wAfter w:w="378" w:type="dxa"/>
          <w:trHeight w:val="375"/>
        </w:trPr>
        <w:tc>
          <w:tcPr>
            <w:tcW w:w="567" w:type="dxa"/>
            <w:vMerge/>
            <w:hideMark/>
          </w:tcPr>
          <w:p w:rsidR="00FD2628" w:rsidRPr="00F30AE0" w:rsidRDefault="00FD2628" w:rsidP="00CA2D3B">
            <w:pPr>
              <w:pStyle w:val="a8"/>
              <w:tabs>
                <w:tab w:val="left" w:pos="576"/>
              </w:tabs>
              <w:rPr>
                <w:bCs/>
                <w:sz w:val="20"/>
                <w:szCs w:val="20"/>
              </w:rPr>
            </w:pPr>
          </w:p>
        </w:tc>
        <w:tc>
          <w:tcPr>
            <w:tcW w:w="1843" w:type="dxa"/>
            <w:vMerge/>
            <w:hideMark/>
          </w:tcPr>
          <w:p w:rsidR="00FD2628" w:rsidRPr="00F30AE0" w:rsidRDefault="00FD2628" w:rsidP="00CA2D3B">
            <w:pPr>
              <w:pStyle w:val="a8"/>
              <w:tabs>
                <w:tab w:val="left" w:pos="576"/>
              </w:tabs>
              <w:rPr>
                <w:bCs/>
                <w:sz w:val="20"/>
                <w:szCs w:val="20"/>
              </w:rPr>
            </w:pPr>
          </w:p>
        </w:tc>
        <w:tc>
          <w:tcPr>
            <w:tcW w:w="1560" w:type="dxa"/>
            <w:vMerge/>
            <w:hideMark/>
          </w:tcPr>
          <w:p w:rsidR="00FD2628" w:rsidRPr="00F30AE0" w:rsidRDefault="00FD2628" w:rsidP="00CA2D3B">
            <w:pPr>
              <w:pStyle w:val="a8"/>
              <w:tabs>
                <w:tab w:val="left" w:pos="576"/>
              </w:tabs>
              <w:rPr>
                <w:bCs/>
                <w:sz w:val="20"/>
                <w:szCs w:val="20"/>
              </w:rPr>
            </w:pPr>
          </w:p>
        </w:tc>
        <w:tc>
          <w:tcPr>
            <w:tcW w:w="1134" w:type="dxa"/>
            <w:noWrap/>
            <w:hideMark/>
          </w:tcPr>
          <w:p w:rsidR="00FD2628" w:rsidRPr="00F30AE0" w:rsidRDefault="00FD2628" w:rsidP="00CA2D3B">
            <w:pPr>
              <w:pStyle w:val="a8"/>
              <w:tabs>
                <w:tab w:val="left" w:pos="576"/>
              </w:tabs>
              <w:rPr>
                <w:bCs/>
                <w:sz w:val="20"/>
                <w:szCs w:val="20"/>
              </w:rPr>
            </w:pPr>
            <w:r w:rsidRPr="00F30AE0">
              <w:rPr>
                <w:bCs/>
                <w:sz w:val="20"/>
                <w:szCs w:val="20"/>
              </w:rPr>
              <w:t>Другие источники</w:t>
            </w:r>
          </w:p>
        </w:tc>
        <w:tc>
          <w:tcPr>
            <w:tcW w:w="1275" w:type="dxa"/>
            <w:noWrap/>
            <w:hideMark/>
          </w:tcPr>
          <w:p w:rsidR="00FD2628" w:rsidRPr="00F30AE0" w:rsidRDefault="00FD2628" w:rsidP="00CA2D3B">
            <w:pPr>
              <w:pStyle w:val="a8"/>
              <w:tabs>
                <w:tab w:val="left" w:pos="576"/>
              </w:tabs>
              <w:rPr>
                <w:b/>
                <w:bCs/>
                <w:sz w:val="20"/>
                <w:szCs w:val="20"/>
              </w:rPr>
            </w:pPr>
            <w:r w:rsidRPr="00F30AE0">
              <w:rPr>
                <w:b/>
                <w:bCs/>
                <w:sz w:val="20"/>
                <w:szCs w:val="20"/>
              </w:rPr>
              <w:t> </w:t>
            </w:r>
          </w:p>
        </w:tc>
        <w:tc>
          <w:tcPr>
            <w:tcW w:w="1134" w:type="dxa"/>
            <w:noWrap/>
            <w:hideMark/>
          </w:tcPr>
          <w:p w:rsidR="00FD2628" w:rsidRPr="00F30AE0" w:rsidRDefault="00FD2628" w:rsidP="00CA2D3B">
            <w:pPr>
              <w:pStyle w:val="a8"/>
              <w:tabs>
                <w:tab w:val="left" w:pos="576"/>
              </w:tabs>
              <w:rPr>
                <w:b/>
                <w:bCs/>
                <w:sz w:val="20"/>
                <w:szCs w:val="20"/>
              </w:rPr>
            </w:pPr>
            <w:r w:rsidRPr="00F30AE0">
              <w:rPr>
                <w:b/>
                <w:bCs/>
                <w:sz w:val="20"/>
                <w:szCs w:val="20"/>
              </w:rPr>
              <w:t> </w:t>
            </w:r>
          </w:p>
        </w:tc>
        <w:tc>
          <w:tcPr>
            <w:tcW w:w="1134" w:type="dxa"/>
          </w:tcPr>
          <w:p w:rsidR="00FD2628" w:rsidRPr="00F30AE0" w:rsidRDefault="00FD2628" w:rsidP="00CA2D3B">
            <w:pPr>
              <w:pStyle w:val="a8"/>
              <w:tabs>
                <w:tab w:val="left" w:pos="576"/>
              </w:tabs>
              <w:rPr>
                <w:b/>
                <w:bCs/>
                <w:sz w:val="20"/>
                <w:szCs w:val="20"/>
              </w:rPr>
            </w:pPr>
          </w:p>
        </w:tc>
        <w:tc>
          <w:tcPr>
            <w:tcW w:w="1134" w:type="dxa"/>
            <w:noWrap/>
            <w:hideMark/>
          </w:tcPr>
          <w:p w:rsidR="00FD2628" w:rsidRPr="00F30AE0" w:rsidRDefault="00FD2628" w:rsidP="00CA2D3B">
            <w:pPr>
              <w:pStyle w:val="a8"/>
              <w:tabs>
                <w:tab w:val="left" w:pos="576"/>
              </w:tabs>
              <w:rPr>
                <w:b/>
                <w:bCs/>
                <w:sz w:val="20"/>
                <w:szCs w:val="20"/>
              </w:rPr>
            </w:pPr>
            <w:r w:rsidRPr="00F30AE0">
              <w:rPr>
                <w:b/>
                <w:bCs/>
                <w:sz w:val="20"/>
                <w:szCs w:val="20"/>
              </w:rPr>
              <w:t> </w:t>
            </w:r>
          </w:p>
        </w:tc>
        <w:tc>
          <w:tcPr>
            <w:tcW w:w="1134" w:type="dxa"/>
            <w:noWrap/>
            <w:hideMark/>
          </w:tcPr>
          <w:p w:rsidR="00FD2628" w:rsidRPr="00F30AE0" w:rsidRDefault="00FD2628" w:rsidP="00CA2D3B">
            <w:pPr>
              <w:pStyle w:val="a8"/>
              <w:tabs>
                <w:tab w:val="left" w:pos="576"/>
              </w:tabs>
              <w:rPr>
                <w:b/>
                <w:bCs/>
                <w:sz w:val="20"/>
                <w:szCs w:val="20"/>
              </w:rPr>
            </w:pPr>
            <w:r w:rsidRPr="00F30AE0">
              <w:rPr>
                <w:b/>
                <w:bCs/>
                <w:sz w:val="20"/>
                <w:szCs w:val="20"/>
              </w:rPr>
              <w:t> </w:t>
            </w:r>
          </w:p>
        </w:tc>
        <w:tc>
          <w:tcPr>
            <w:tcW w:w="1134" w:type="dxa"/>
            <w:noWrap/>
            <w:hideMark/>
          </w:tcPr>
          <w:p w:rsidR="00FD2628" w:rsidRPr="00F30AE0" w:rsidRDefault="00FD2628" w:rsidP="00CA2D3B">
            <w:pPr>
              <w:pStyle w:val="a8"/>
              <w:tabs>
                <w:tab w:val="left" w:pos="576"/>
              </w:tabs>
              <w:rPr>
                <w:b/>
                <w:bCs/>
                <w:sz w:val="20"/>
                <w:szCs w:val="20"/>
              </w:rPr>
            </w:pPr>
            <w:r w:rsidRPr="00F30AE0">
              <w:rPr>
                <w:b/>
                <w:bCs/>
                <w:sz w:val="20"/>
                <w:szCs w:val="20"/>
              </w:rPr>
              <w:t> </w:t>
            </w:r>
          </w:p>
        </w:tc>
        <w:tc>
          <w:tcPr>
            <w:tcW w:w="1134" w:type="dxa"/>
          </w:tcPr>
          <w:p w:rsidR="00FD2628" w:rsidRPr="00F30AE0" w:rsidRDefault="00FD2628" w:rsidP="00CA2D3B">
            <w:pPr>
              <w:pStyle w:val="a8"/>
              <w:tabs>
                <w:tab w:val="left" w:pos="576"/>
              </w:tabs>
              <w:rPr>
                <w:b/>
                <w:bCs/>
                <w:sz w:val="20"/>
                <w:szCs w:val="20"/>
              </w:rPr>
            </w:pPr>
          </w:p>
        </w:tc>
        <w:tc>
          <w:tcPr>
            <w:tcW w:w="1134" w:type="dxa"/>
            <w:gridSpan w:val="2"/>
          </w:tcPr>
          <w:p w:rsidR="00FD2628" w:rsidRPr="00F30AE0" w:rsidRDefault="00FD2628" w:rsidP="00CA2D3B">
            <w:pPr>
              <w:pStyle w:val="a8"/>
              <w:tabs>
                <w:tab w:val="left" w:pos="576"/>
              </w:tabs>
              <w:rPr>
                <w:b/>
                <w:bCs/>
                <w:sz w:val="20"/>
                <w:szCs w:val="20"/>
              </w:rPr>
            </w:pPr>
          </w:p>
        </w:tc>
        <w:tc>
          <w:tcPr>
            <w:tcW w:w="1134" w:type="dxa"/>
            <w:gridSpan w:val="2"/>
          </w:tcPr>
          <w:p w:rsidR="00FD2628" w:rsidRPr="00F30AE0" w:rsidRDefault="00FD2628" w:rsidP="00CA2D3B">
            <w:pPr>
              <w:pStyle w:val="a8"/>
              <w:tabs>
                <w:tab w:val="left" w:pos="576"/>
              </w:tabs>
              <w:rPr>
                <w:b/>
                <w:bCs/>
                <w:sz w:val="20"/>
                <w:szCs w:val="20"/>
              </w:rPr>
            </w:pPr>
          </w:p>
        </w:tc>
      </w:tr>
      <w:tr w:rsidR="00F30AE0" w:rsidRPr="00F30AE0" w:rsidTr="00F30AE0">
        <w:trPr>
          <w:gridAfter w:val="2"/>
          <w:wAfter w:w="378" w:type="dxa"/>
          <w:trHeight w:val="249"/>
        </w:trPr>
        <w:tc>
          <w:tcPr>
            <w:tcW w:w="567" w:type="dxa"/>
            <w:vMerge w:val="restart"/>
            <w:noWrap/>
            <w:hideMark/>
          </w:tcPr>
          <w:p w:rsidR="00FD2628" w:rsidRPr="00F30AE0" w:rsidRDefault="00FD2628" w:rsidP="00CA2D3B">
            <w:pPr>
              <w:pStyle w:val="a8"/>
              <w:tabs>
                <w:tab w:val="left" w:pos="576"/>
              </w:tabs>
              <w:rPr>
                <w:sz w:val="20"/>
                <w:szCs w:val="20"/>
              </w:rPr>
            </w:pPr>
            <w:r w:rsidRPr="00F30AE0">
              <w:rPr>
                <w:sz w:val="20"/>
                <w:szCs w:val="20"/>
              </w:rPr>
              <w:t>1.1.1.</w:t>
            </w:r>
          </w:p>
        </w:tc>
        <w:tc>
          <w:tcPr>
            <w:tcW w:w="1843" w:type="dxa"/>
            <w:vMerge w:val="restart"/>
            <w:hideMark/>
          </w:tcPr>
          <w:p w:rsidR="00FD2628" w:rsidRPr="00F30AE0" w:rsidRDefault="00FD2628" w:rsidP="00CA2D3B">
            <w:pPr>
              <w:pStyle w:val="a8"/>
              <w:tabs>
                <w:tab w:val="left" w:pos="576"/>
              </w:tabs>
              <w:rPr>
                <w:sz w:val="20"/>
                <w:szCs w:val="20"/>
              </w:rPr>
            </w:pPr>
            <w:r w:rsidRPr="00F30AE0">
              <w:rPr>
                <w:sz w:val="20"/>
                <w:szCs w:val="20"/>
              </w:rPr>
              <w:t>Улучшение технического состояния здания</w:t>
            </w:r>
          </w:p>
        </w:tc>
        <w:tc>
          <w:tcPr>
            <w:tcW w:w="1560" w:type="dxa"/>
            <w:vMerge w:val="restart"/>
            <w:hideMark/>
          </w:tcPr>
          <w:p w:rsidR="00FD2628" w:rsidRPr="00F30AE0" w:rsidRDefault="00FD2628" w:rsidP="00CA2D3B">
            <w:pPr>
              <w:pStyle w:val="a8"/>
              <w:tabs>
                <w:tab w:val="left" w:pos="576"/>
              </w:tabs>
              <w:rPr>
                <w:sz w:val="20"/>
                <w:szCs w:val="20"/>
              </w:rPr>
            </w:pPr>
            <w:r w:rsidRPr="00F30AE0">
              <w:rPr>
                <w:sz w:val="20"/>
                <w:szCs w:val="20"/>
              </w:rPr>
              <w:t xml:space="preserve">Администрация </w:t>
            </w:r>
            <w:proofErr w:type="spellStart"/>
            <w:r w:rsidRPr="00F30AE0">
              <w:rPr>
                <w:bCs/>
                <w:sz w:val="20"/>
                <w:szCs w:val="20"/>
              </w:rPr>
              <w:t>Покоснинского</w:t>
            </w:r>
            <w:proofErr w:type="spellEnd"/>
            <w:r w:rsidRPr="00F30AE0">
              <w:rPr>
                <w:bCs/>
                <w:sz w:val="20"/>
                <w:szCs w:val="20"/>
              </w:rPr>
              <w:t xml:space="preserve"> сельского поселения</w:t>
            </w:r>
          </w:p>
        </w:tc>
        <w:tc>
          <w:tcPr>
            <w:tcW w:w="1134" w:type="dxa"/>
            <w:noWrap/>
            <w:hideMark/>
          </w:tcPr>
          <w:p w:rsidR="00FD2628" w:rsidRPr="00F30AE0" w:rsidRDefault="00FD2628" w:rsidP="00CA2D3B">
            <w:pPr>
              <w:pStyle w:val="a8"/>
              <w:tabs>
                <w:tab w:val="left" w:pos="576"/>
              </w:tabs>
              <w:rPr>
                <w:sz w:val="20"/>
                <w:szCs w:val="20"/>
              </w:rPr>
            </w:pPr>
            <w:r w:rsidRPr="00F30AE0">
              <w:rPr>
                <w:sz w:val="20"/>
                <w:szCs w:val="20"/>
              </w:rPr>
              <w:t>Всего:</w:t>
            </w:r>
          </w:p>
        </w:tc>
        <w:tc>
          <w:tcPr>
            <w:tcW w:w="1275" w:type="dxa"/>
            <w:noWrap/>
            <w:hideMark/>
          </w:tcPr>
          <w:p w:rsidR="00FD2628" w:rsidRPr="00F30AE0" w:rsidRDefault="00FD2628" w:rsidP="00CA2D3B">
            <w:pPr>
              <w:pStyle w:val="a8"/>
              <w:tabs>
                <w:tab w:val="left" w:pos="576"/>
              </w:tabs>
              <w:rPr>
                <w:b/>
                <w:bCs/>
                <w:sz w:val="20"/>
                <w:szCs w:val="20"/>
              </w:rPr>
            </w:pPr>
            <w:r w:rsidRPr="00F30AE0">
              <w:rPr>
                <w:b/>
                <w:bCs/>
                <w:sz w:val="20"/>
                <w:szCs w:val="20"/>
              </w:rPr>
              <w:t> </w:t>
            </w:r>
          </w:p>
        </w:tc>
        <w:tc>
          <w:tcPr>
            <w:tcW w:w="1134" w:type="dxa"/>
            <w:noWrap/>
            <w:hideMark/>
          </w:tcPr>
          <w:p w:rsidR="00FD2628" w:rsidRPr="00F30AE0" w:rsidRDefault="00FD2628" w:rsidP="00CA2D3B">
            <w:pPr>
              <w:pStyle w:val="a8"/>
              <w:tabs>
                <w:tab w:val="left" w:pos="576"/>
              </w:tabs>
              <w:rPr>
                <w:sz w:val="20"/>
                <w:szCs w:val="20"/>
              </w:rPr>
            </w:pPr>
            <w:r w:rsidRPr="00F30AE0">
              <w:rPr>
                <w:sz w:val="20"/>
                <w:szCs w:val="20"/>
              </w:rPr>
              <w:t> </w:t>
            </w:r>
          </w:p>
        </w:tc>
        <w:tc>
          <w:tcPr>
            <w:tcW w:w="1134" w:type="dxa"/>
          </w:tcPr>
          <w:p w:rsidR="00FD2628" w:rsidRPr="00F30AE0" w:rsidRDefault="00FD2628" w:rsidP="00CA2D3B">
            <w:pPr>
              <w:pStyle w:val="a8"/>
              <w:tabs>
                <w:tab w:val="left" w:pos="576"/>
              </w:tabs>
              <w:rPr>
                <w:sz w:val="20"/>
                <w:szCs w:val="20"/>
              </w:rPr>
            </w:pPr>
          </w:p>
        </w:tc>
        <w:tc>
          <w:tcPr>
            <w:tcW w:w="1134" w:type="dxa"/>
            <w:noWrap/>
            <w:hideMark/>
          </w:tcPr>
          <w:p w:rsidR="00FD2628" w:rsidRPr="00F30AE0" w:rsidRDefault="00FD2628" w:rsidP="00CA2D3B">
            <w:pPr>
              <w:pStyle w:val="a8"/>
              <w:tabs>
                <w:tab w:val="left" w:pos="576"/>
              </w:tabs>
              <w:rPr>
                <w:sz w:val="20"/>
                <w:szCs w:val="20"/>
              </w:rPr>
            </w:pPr>
            <w:r w:rsidRPr="00F30AE0">
              <w:rPr>
                <w:sz w:val="20"/>
                <w:szCs w:val="20"/>
              </w:rPr>
              <w:t> </w:t>
            </w:r>
          </w:p>
        </w:tc>
        <w:tc>
          <w:tcPr>
            <w:tcW w:w="1134" w:type="dxa"/>
            <w:noWrap/>
            <w:hideMark/>
          </w:tcPr>
          <w:p w:rsidR="00FD2628" w:rsidRPr="00F30AE0" w:rsidRDefault="00FD2628" w:rsidP="00CA2D3B">
            <w:pPr>
              <w:pStyle w:val="a8"/>
              <w:tabs>
                <w:tab w:val="left" w:pos="576"/>
              </w:tabs>
              <w:rPr>
                <w:sz w:val="20"/>
                <w:szCs w:val="20"/>
              </w:rPr>
            </w:pPr>
            <w:r w:rsidRPr="00F30AE0">
              <w:rPr>
                <w:sz w:val="20"/>
                <w:szCs w:val="20"/>
              </w:rPr>
              <w:t> </w:t>
            </w:r>
          </w:p>
        </w:tc>
        <w:tc>
          <w:tcPr>
            <w:tcW w:w="1134" w:type="dxa"/>
            <w:noWrap/>
            <w:hideMark/>
          </w:tcPr>
          <w:p w:rsidR="00FD2628" w:rsidRPr="00F30AE0" w:rsidRDefault="00FD2628" w:rsidP="00CA2D3B">
            <w:pPr>
              <w:pStyle w:val="a8"/>
              <w:tabs>
                <w:tab w:val="left" w:pos="576"/>
              </w:tabs>
              <w:rPr>
                <w:sz w:val="20"/>
                <w:szCs w:val="20"/>
              </w:rPr>
            </w:pPr>
            <w:r w:rsidRPr="00F30AE0">
              <w:rPr>
                <w:sz w:val="20"/>
                <w:szCs w:val="20"/>
              </w:rPr>
              <w:t> </w:t>
            </w:r>
          </w:p>
        </w:tc>
        <w:tc>
          <w:tcPr>
            <w:tcW w:w="1134" w:type="dxa"/>
          </w:tcPr>
          <w:p w:rsidR="00FD2628" w:rsidRPr="00F30AE0" w:rsidRDefault="00FD2628" w:rsidP="00CA2D3B">
            <w:pPr>
              <w:pStyle w:val="a8"/>
              <w:tabs>
                <w:tab w:val="left" w:pos="576"/>
              </w:tabs>
              <w:rPr>
                <w:sz w:val="20"/>
                <w:szCs w:val="20"/>
              </w:rPr>
            </w:pPr>
          </w:p>
        </w:tc>
        <w:tc>
          <w:tcPr>
            <w:tcW w:w="1142" w:type="dxa"/>
            <w:gridSpan w:val="3"/>
          </w:tcPr>
          <w:p w:rsidR="00FD2628" w:rsidRPr="00F30AE0" w:rsidRDefault="00FD2628" w:rsidP="00CA2D3B">
            <w:pPr>
              <w:pStyle w:val="a8"/>
              <w:tabs>
                <w:tab w:val="left" w:pos="576"/>
              </w:tabs>
              <w:rPr>
                <w:sz w:val="20"/>
                <w:szCs w:val="20"/>
              </w:rPr>
            </w:pPr>
          </w:p>
        </w:tc>
        <w:tc>
          <w:tcPr>
            <w:tcW w:w="1126" w:type="dxa"/>
          </w:tcPr>
          <w:p w:rsidR="00FD2628" w:rsidRPr="00F30AE0" w:rsidRDefault="00FD2628" w:rsidP="00CA2D3B">
            <w:pPr>
              <w:pStyle w:val="a8"/>
              <w:tabs>
                <w:tab w:val="left" w:pos="576"/>
              </w:tabs>
              <w:rPr>
                <w:sz w:val="20"/>
                <w:szCs w:val="20"/>
              </w:rPr>
            </w:pPr>
          </w:p>
        </w:tc>
      </w:tr>
      <w:tr w:rsidR="00F30AE0" w:rsidRPr="00F30AE0" w:rsidTr="00B669D9">
        <w:trPr>
          <w:gridAfter w:val="2"/>
          <w:wAfter w:w="378" w:type="dxa"/>
          <w:trHeight w:val="360"/>
        </w:trPr>
        <w:tc>
          <w:tcPr>
            <w:tcW w:w="567" w:type="dxa"/>
            <w:vMerge/>
            <w:hideMark/>
          </w:tcPr>
          <w:p w:rsidR="00FD2628" w:rsidRPr="00F30AE0" w:rsidRDefault="00FD2628" w:rsidP="00CA2D3B">
            <w:pPr>
              <w:pStyle w:val="a8"/>
              <w:tabs>
                <w:tab w:val="left" w:pos="576"/>
              </w:tabs>
              <w:rPr>
                <w:sz w:val="20"/>
                <w:szCs w:val="20"/>
              </w:rPr>
            </w:pPr>
          </w:p>
        </w:tc>
        <w:tc>
          <w:tcPr>
            <w:tcW w:w="1843" w:type="dxa"/>
            <w:vMerge/>
            <w:hideMark/>
          </w:tcPr>
          <w:p w:rsidR="00FD2628" w:rsidRPr="00F30AE0" w:rsidRDefault="00FD2628" w:rsidP="00CA2D3B">
            <w:pPr>
              <w:pStyle w:val="a8"/>
              <w:tabs>
                <w:tab w:val="left" w:pos="576"/>
              </w:tabs>
              <w:rPr>
                <w:sz w:val="20"/>
                <w:szCs w:val="20"/>
              </w:rPr>
            </w:pPr>
          </w:p>
        </w:tc>
        <w:tc>
          <w:tcPr>
            <w:tcW w:w="1560" w:type="dxa"/>
            <w:vMerge/>
            <w:hideMark/>
          </w:tcPr>
          <w:p w:rsidR="00FD2628" w:rsidRPr="00F30AE0" w:rsidRDefault="00FD2628" w:rsidP="00CA2D3B">
            <w:pPr>
              <w:pStyle w:val="a8"/>
              <w:tabs>
                <w:tab w:val="left" w:pos="576"/>
              </w:tabs>
              <w:rPr>
                <w:sz w:val="20"/>
                <w:szCs w:val="20"/>
              </w:rPr>
            </w:pPr>
          </w:p>
        </w:tc>
        <w:tc>
          <w:tcPr>
            <w:tcW w:w="1134" w:type="dxa"/>
            <w:noWrap/>
            <w:hideMark/>
          </w:tcPr>
          <w:p w:rsidR="00FD2628" w:rsidRPr="00F30AE0" w:rsidRDefault="00FD2628" w:rsidP="00CA2D3B">
            <w:pPr>
              <w:pStyle w:val="a8"/>
              <w:tabs>
                <w:tab w:val="left" w:pos="576"/>
              </w:tabs>
              <w:rPr>
                <w:sz w:val="20"/>
                <w:szCs w:val="20"/>
              </w:rPr>
            </w:pPr>
            <w:r w:rsidRPr="00F30AE0">
              <w:rPr>
                <w:sz w:val="20"/>
                <w:szCs w:val="20"/>
              </w:rPr>
              <w:t>Областной б-т</w:t>
            </w:r>
          </w:p>
        </w:tc>
        <w:tc>
          <w:tcPr>
            <w:tcW w:w="1275" w:type="dxa"/>
            <w:noWrap/>
            <w:hideMark/>
          </w:tcPr>
          <w:p w:rsidR="00FD2628" w:rsidRPr="00F30AE0" w:rsidRDefault="00FD2628" w:rsidP="00CA2D3B">
            <w:pPr>
              <w:pStyle w:val="a8"/>
              <w:tabs>
                <w:tab w:val="left" w:pos="576"/>
              </w:tabs>
              <w:rPr>
                <w:b/>
                <w:bCs/>
                <w:sz w:val="20"/>
                <w:szCs w:val="20"/>
              </w:rPr>
            </w:pPr>
            <w:r w:rsidRPr="00F30AE0">
              <w:rPr>
                <w:b/>
                <w:bCs/>
                <w:sz w:val="20"/>
                <w:szCs w:val="20"/>
              </w:rPr>
              <w:t> </w:t>
            </w:r>
          </w:p>
        </w:tc>
        <w:tc>
          <w:tcPr>
            <w:tcW w:w="1134" w:type="dxa"/>
            <w:noWrap/>
            <w:hideMark/>
          </w:tcPr>
          <w:p w:rsidR="00FD2628" w:rsidRPr="00F30AE0" w:rsidRDefault="00FD2628" w:rsidP="00CA2D3B">
            <w:pPr>
              <w:pStyle w:val="a8"/>
              <w:tabs>
                <w:tab w:val="left" w:pos="576"/>
              </w:tabs>
              <w:rPr>
                <w:sz w:val="20"/>
                <w:szCs w:val="20"/>
              </w:rPr>
            </w:pPr>
            <w:r w:rsidRPr="00F30AE0">
              <w:rPr>
                <w:sz w:val="20"/>
                <w:szCs w:val="20"/>
              </w:rPr>
              <w:t> </w:t>
            </w:r>
          </w:p>
        </w:tc>
        <w:tc>
          <w:tcPr>
            <w:tcW w:w="1134" w:type="dxa"/>
          </w:tcPr>
          <w:p w:rsidR="00FD2628" w:rsidRPr="00F30AE0" w:rsidRDefault="00FD2628" w:rsidP="00CA2D3B">
            <w:pPr>
              <w:pStyle w:val="a8"/>
              <w:tabs>
                <w:tab w:val="left" w:pos="576"/>
              </w:tabs>
              <w:rPr>
                <w:sz w:val="20"/>
                <w:szCs w:val="20"/>
              </w:rPr>
            </w:pPr>
          </w:p>
        </w:tc>
        <w:tc>
          <w:tcPr>
            <w:tcW w:w="1134" w:type="dxa"/>
            <w:noWrap/>
            <w:hideMark/>
          </w:tcPr>
          <w:p w:rsidR="00FD2628" w:rsidRPr="00F30AE0" w:rsidRDefault="00FD2628" w:rsidP="00CA2D3B">
            <w:pPr>
              <w:pStyle w:val="a8"/>
              <w:tabs>
                <w:tab w:val="left" w:pos="576"/>
              </w:tabs>
              <w:rPr>
                <w:sz w:val="20"/>
                <w:szCs w:val="20"/>
              </w:rPr>
            </w:pPr>
            <w:r w:rsidRPr="00F30AE0">
              <w:rPr>
                <w:sz w:val="20"/>
                <w:szCs w:val="20"/>
              </w:rPr>
              <w:t> </w:t>
            </w:r>
          </w:p>
        </w:tc>
        <w:tc>
          <w:tcPr>
            <w:tcW w:w="1134" w:type="dxa"/>
            <w:noWrap/>
            <w:hideMark/>
          </w:tcPr>
          <w:p w:rsidR="00FD2628" w:rsidRPr="00F30AE0" w:rsidRDefault="00FD2628" w:rsidP="00CA2D3B">
            <w:pPr>
              <w:pStyle w:val="a8"/>
              <w:tabs>
                <w:tab w:val="left" w:pos="576"/>
              </w:tabs>
              <w:rPr>
                <w:sz w:val="20"/>
                <w:szCs w:val="20"/>
              </w:rPr>
            </w:pPr>
            <w:r w:rsidRPr="00F30AE0">
              <w:rPr>
                <w:sz w:val="20"/>
                <w:szCs w:val="20"/>
              </w:rPr>
              <w:t> </w:t>
            </w:r>
          </w:p>
        </w:tc>
        <w:tc>
          <w:tcPr>
            <w:tcW w:w="1134" w:type="dxa"/>
            <w:noWrap/>
            <w:hideMark/>
          </w:tcPr>
          <w:p w:rsidR="00FD2628" w:rsidRPr="00F30AE0" w:rsidRDefault="00FD2628" w:rsidP="00CA2D3B">
            <w:pPr>
              <w:pStyle w:val="a8"/>
              <w:tabs>
                <w:tab w:val="left" w:pos="576"/>
              </w:tabs>
              <w:rPr>
                <w:sz w:val="20"/>
                <w:szCs w:val="20"/>
              </w:rPr>
            </w:pPr>
            <w:r w:rsidRPr="00F30AE0">
              <w:rPr>
                <w:sz w:val="20"/>
                <w:szCs w:val="20"/>
              </w:rPr>
              <w:t> </w:t>
            </w:r>
          </w:p>
        </w:tc>
        <w:tc>
          <w:tcPr>
            <w:tcW w:w="1134" w:type="dxa"/>
          </w:tcPr>
          <w:p w:rsidR="00FD2628" w:rsidRPr="00F30AE0" w:rsidRDefault="00FD2628" w:rsidP="00CA2D3B">
            <w:pPr>
              <w:pStyle w:val="a8"/>
              <w:tabs>
                <w:tab w:val="left" w:pos="576"/>
              </w:tabs>
              <w:rPr>
                <w:sz w:val="20"/>
                <w:szCs w:val="20"/>
              </w:rPr>
            </w:pPr>
          </w:p>
        </w:tc>
        <w:tc>
          <w:tcPr>
            <w:tcW w:w="1142" w:type="dxa"/>
            <w:gridSpan w:val="3"/>
          </w:tcPr>
          <w:p w:rsidR="00FD2628" w:rsidRPr="00F30AE0" w:rsidRDefault="00FD2628" w:rsidP="00CA2D3B">
            <w:pPr>
              <w:pStyle w:val="a8"/>
              <w:tabs>
                <w:tab w:val="left" w:pos="576"/>
              </w:tabs>
              <w:rPr>
                <w:sz w:val="20"/>
                <w:szCs w:val="20"/>
              </w:rPr>
            </w:pPr>
          </w:p>
        </w:tc>
        <w:tc>
          <w:tcPr>
            <w:tcW w:w="1126" w:type="dxa"/>
          </w:tcPr>
          <w:p w:rsidR="00FD2628" w:rsidRPr="00F30AE0" w:rsidRDefault="00FD2628" w:rsidP="00CA2D3B">
            <w:pPr>
              <w:pStyle w:val="a8"/>
              <w:tabs>
                <w:tab w:val="left" w:pos="576"/>
              </w:tabs>
              <w:rPr>
                <w:sz w:val="20"/>
                <w:szCs w:val="20"/>
              </w:rPr>
            </w:pPr>
          </w:p>
        </w:tc>
      </w:tr>
      <w:tr w:rsidR="00F30AE0" w:rsidRPr="00F30AE0" w:rsidTr="00B669D9">
        <w:trPr>
          <w:gridAfter w:val="2"/>
          <w:wAfter w:w="378" w:type="dxa"/>
          <w:trHeight w:val="330"/>
        </w:trPr>
        <w:tc>
          <w:tcPr>
            <w:tcW w:w="567" w:type="dxa"/>
            <w:vMerge/>
            <w:hideMark/>
          </w:tcPr>
          <w:p w:rsidR="00FD2628" w:rsidRPr="00F30AE0" w:rsidRDefault="00FD2628" w:rsidP="00CA2D3B">
            <w:pPr>
              <w:pStyle w:val="a8"/>
              <w:tabs>
                <w:tab w:val="left" w:pos="576"/>
              </w:tabs>
              <w:rPr>
                <w:sz w:val="20"/>
                <w:szCs w:val="20"/>
              </w:rPr>
            </w:pPr>
          </w:p>
        </w:tc>
        <w:tc>
          <w:tcPr>
            <w:tcW w:w="1843" w:type="dxa"/>
            <w:vMerge/>
            <w:hideMark/>
          </w:tcPr>
          <w:p w:rsidR="00FD2628" w:rsidRPr="00F30AE0" w:rsidRDefault="00FD2628" w:rsidP="00CA2D3B">
            <w:pPr>
              <w:pStyle w:val="a8"/>
              <w:tabs>
                <w:tab w:val="left" w:pos="576"/>
              </w:tabs>
              <w:rPr>
                <w:sz w:val="20"/>
                <w:szCs w:val="20"/>
              </w:rPr>
            </w:pPr>
          </w:p>
        </w:tc>
        <w:tc>
          <w:tcPr>
            <w:tcW w:w="1560" w:type="dxa"/>
            <w:vMerge/>
            <w:hideMark/>
          </w:tcPr>
          <w:p w:rsidR="00FD2628" w:rsidRPr="00F30AE0" w:rsidRDefault="00FD2628" w:rsidP="00CA2D3B">
            <w:pPr>
              <w:pStyle w:val="a8"/>
              <w:tabs>
                <w:tab w:val="left" w:pos="576"/>
              </w:tabs>
              <w:rPr>
                <w:sz w:val="20"/>
                <w:szCs w:val="20"/>
              </w:rPr>
            </w:pPr>
          </w:p>
        </w:tc>
        <w:tc>
          <w:tcPr>
            <w:tcW w:w="1134" w:type="dxa"/>
            <w:noWrap/>
            <w:hideMark/>
          </w:tcPr>
          <w:p w:rsidR="00FD2628" w:rsidRPr="00F30AE0" w:rsidRDefault="00FD2628" w:rsidP="00CA2D3B">
            <w:pPr>
              <w:pStyle w:val="a8"/>
              <w:tabs>
                <w:tab w:val="left" w:pos="576"/>
              </w:tabs>
              <w:rPr>
                <w:sz w:val="20"/>
                <w:szCs w:val="20"/>
              </w:rPr>
            </w:pPr>
            <w:r w:rsidRPr="00F30AE0">
              <w:rPr>
                <w:sz w:val="20"/>
                <w:szCs w:val="20"/>
              </w:rPr>
              <w:t>Федеральный б-т</w:t>
            </w:r>
          </w:p>
        </w:tc>
        <w:tc>
          <w:tcPr>
            <w:tcW w:w="1275" w:type="dxa"/>
            <w:noWrap/>
            <w:hideMark/>
          </w:tcPr>
          <w:p w:rsidR="00FD2628" w:rsidRPr="00F30AE0" w:rsidRDefault="00FD2628" w:rsidP="00CA2D3B">
            <w:pPr>
              <w:pStyle w:val="a8"/>
              <w:tabs>
                <w:tab w:val="left" w:pos="576"/>
              </w:tabs>
              <w:rPr>
                <w:b/>
                <w:bCs/>
                <w:sz w:val="20"/>
                <w:szCs w:val="20"/>
              </w:rPr>
            </w:pPr>
            <w:r w:rsidRPr="00F30AE0">
              <w:rPr>
                <w:b/>
                <w:bCs/>
                <w:sz w:val="20"/>
                <w:szCs w:val="20"/>
              </w:rPr>
              <w:t> </w:t>
            </w:r>
          </w:p>
        </w:tc>
        <w:tc>
          <w:tcPr>
            <w:tcW w:w="1134" w:type="dxa"/>
            <w:noWrap/>
            <w:hideMark/>
          </w:tcPr>
          <w:p w:rsidR="00FD2628" w:rsidRPr="00F30AE0" w:rsidRDefault="00FD2628" w:rsidP="00CA2D3B">
            <w:pPr>
              <w:pStyle w:val="a8"/>
              <w:tabs>
                <w:tab w:val="left" w:pos="576"/>
              </w:tabs>
              <w:rPr>
                <w:sz w:val="20"/>
                <w:szCs w:val="20"/>
              </w:rPr>
            </w:pPr>
            <w:r w:rsidRPr="00F30AE0">
              <w:rPr>
                <w:sz w:val="20"/>
                <w:szCs w:val="20"/>
              </w:rPr>
              <w:t> </w:t>
            </w:r>
          </w:p>
        </w:tc>
        <w:tc>
          <w:tcPr>
            <w:tcW w:w="1134" w:type="dxa"/>
          </w:tcPr>
          <w:p w:rsidR="00FD2628" w:rsidRPr="00F30AE0" w:rsidRDefault="00FD2628" w:rsidP="00CA2D3B">
            <w:pPr>
              <w:pStyle w:val="a8"/>
              <w:tabs>
                <w:tab w:val="left" w:pos="576"/>
              </w:tabs>
              <w:rPr>
                <w:sz w:val="20"/>
                <w:szCs w:val="20"/>
              </w:rPr>
            </w:pPr>
          </w:p>
        </w:tc>
        <w:tc>
          <w:tcPr>
            <w:tcW w:w="1134" w:type="dxa"/>
            <w:noWrap/>
            <w:hideMark/>
          </w:tcPr>
          <w:p w:rsidR="00FD2628" w:rsidRPr="00F30AE0" w:rsidRDefault="00FD2628" w:rsidP="00CA2D3B">
            <w:pPr>
              <w:pStyle w:val="a8"/>
              <w:tabs>
                <w:tab w:val="left" w:pos="576"/>
              </w:tabs>
              <w:rPr>
                <w:sz w:val="20"/>
                <w:szCs w:val="20"/>
              </w:rPr>
            </w:pPr>
            <w:r w:rsidRPr="00F30AE0">
              <w:rPr>
                <w:sz w:val="20"/>
                <w:szCs w:val="20"/>
              </w:rPr>
              <w:t> </w:t>
            </w:r>
          </w:p>
        </w:tc>
        <w:tc>
          <w:tcPr>
            <w:tcW w:w="1134" w:type="dxa"/>
            <w:noWrap/>
            <w:hideMark/>
          </w:tcPr>
          <w:p w:rsidR="00FD2628" w:rsidRPr="00F30AE0" w:rsidRDefault="00FD2628" w:rsidP="00CA2D3B">
            <w:pPr>
              <w:pStyle w:val="a8"/>
              <w:tabs>
                <w:tab w:val="left" w:pos="576"/>
              </w:tabs>
              <w:rPr>
                <w:sz w:val="20"/>
                <w:szCs w:val="20"/>
              </w:rPr>
            </w:pPr>
            <w:r w:rsidRPr="00F30AE0">
              <w:rPr>
                <w:sz w:val="20"/>
                <w:szCs w:val="20"/>
              </w:rPr>
              <w:t> </w:t>
            </w:r>
          </w:p>
        </w:tc>
        <w:tc>
          <w:tcPr>
            <w:tcW w:w="1134" w:type="dxa"/>
            <w:noWrap/>
            <w:hideMark/>
          </w:tcPr>
          <w:p w:rsidR="00FD2628" w:rsidRPr="00F30AE0" w:rsidRDefault="00FD2628" w:rsidP="00CA2D3B">
            <w:pPr>
              <w:pStyle w:val="a8"/>
              <w:tabs>
                <w:tab w:val="left" w:pos="576"/>
              </w:tabs>
              <w:rPr>
                <w:sz w:val="20"/>
                <w:szCs w:val="20"/>
              </w:rPr>
            </w:pPr>
            <w:r w:rsidRPr="00F30AE0">
              <w:rPr>
                <w:sz w:val="20"/>
                <w:szCs w:val="20"/>
              </w:rPr>
              <w:t> </w:t>
            </w:r>
          </w:p>
        </w:tc>
        <w:tc>
          <w:tcPr>
            <w:tcW w:w="1134" w:type="dxa"/>
          </w:tcPr>
          <w:p w:rsidR="00FD2628" w:rsidRPr="00F30AE0" w:rsidRDefault="00FD2628" w:rsidP="00CA2D3B">
            <w:pPr>
              <w:pStyle w:val="a8"/>
              <w:tabs>
                <w:tab w:val="left" w:pos="576"/>
              </w:tabs>
              <w:rPr>
                <w:sz w:val="20"/>
                <w:szCs w:val="20"/>
              </w:rPr>
            </w:pPr>
          </w:p>
        </w:tc>
        <w:tc>
          <w:tcPr>
            <w:tcW w:w="1142" w:type="dxa"/>
            <w:gridSpan w:val="3"/>
          </w:tcPr>
          <w:p w:rsidR="00FD2628" w:rsidRPr="00F30AE0" w:rsidRDefault="00FD2628" w:rsidP="00CA2D3B">
            <w:pPr>
              <w:pStyle w:val="a8"/>
              <w:tabs>
                <w:tab w:val="left" w:pos="576"/>
              </w:tabs>
              <w:rPr>
                <w:sz w:val="20"/>
                <w:szCs w:val="20"/>
              </w:rPr>
            </w:pPr>
          </w:p>
        </w:tc>
        <w:tc>
          <w:tcPr>
            <w:tcW w:w="1126" w:type="dxa"/>
          </w:tcPr>
          <w:p w:rsidR="00FD2628" w:rsidRPr="00F30AE0" w:rsidRDefault="00FD2628" w:rsidP="00CA2D3B">
            <w:pPr>
              <w:pStyle w:val="a8"/>
              <w:tabs>
                <w:tab w:val="left" w:pos="576"/>
              </w:tabs>
              <w:rPr>
                <w:sz w:val="20"/>
                <w:szCs w:val="20"/>
              </w:rPr>
            </w:pPr>
          </w:p>
        </w:tc>
      </w:tr>
      <w:tr w:rsidR="00F30AE0" w:rsidRPr="00F30AE0" w:rsidTr="00B669D9">
        <w:trPr>
          <w:gridAfter w:val="2"/>
          <w:wAfter w:w="378" w:type="dxa"/>
          <w:trHeight w:val="330"/>
        </w:trPr>
        <w:tc>
          <w:tcPr>
            <w:tcW w:w="567" w:type="dxa"/>
            <w:vMerge/>
            <w:hideMark/>
          </w:tcPr>
          <w:p w:rsidR="00FD2628" w:rsidRPr="00F30AE0" w:rsidRDefault="00FD2628" w:rsidP="00CA2D3B">
            <w:pPr>
              <w:pStyle w:val="a8"/>
              <w:tabs>
                <w:tab w:val="left" w:pos="576"/>
              </w:tabs>
              <w:rPr>
                <w:sz w:val="20"/>
                <w:szCs w:val="20"/>
              </w:rPr>
            </w:pPr>
          </w:p>
        </w:tc>
        <w:tc>
          <w:tcPr>
            <w:tcW w:w="1843" w:type="dxa"/>
            <w:vMerge/>
            <w:hideMark/>
          </w:tcPr>
          <w:p w:rsidR="00FD2628" w:rsidRPr="00F30AE0" w:rsidRDefault="00FD2628" w:rsidP="00CA2D3B">
            <w:pPr>
              <w:pStyle w:val="a8"/>
              <w:tabs>
                <w:tab w:val="left" w:pos="576"/>
              </w:tabs>
              <w:rPr>
                <w:sz w:val="20"/>
                <w:szCs w:val="20"/>
              </w:rPr>
            </w:pPr>
          </w:p>
        </w:tc>
        <w:tc>
          <w:tcPr>
            <w:tcW w:w="1560" w:type="dxa"/>
            <w:vMerge/>
            <w:hideMark/>
          </w:tcPr>
          <w:p w:rsidR="00FD2628" w:rsidRPr="00F30AE0" w:rsidRDefault="00FD2628" w:rsidP="00CA2D3B">
            <w:pPr>
              <w:pStyle w:val="a8"/>
              <w:tabs>
                <w:tab w:val="left" w:pos="576"/>
              </w:tabs>
              <w:rPr>
                <w:sz w:val="20"/>
                <w:szCs w:val="20"/>
              </w:rPr>
            </w:pPr>
          </w:p>
        </w:tc>
        <w:tc>
          <w:tcPr>
            <w:tcW w:w="1134" w:type="dxa"/>
            <w:noWrap/>
            <w:hideMark/>
          </w:tcPr>
          <w:p w:rsidR="00FD2628" w:rsidRPr="00F30AE0" w:rsidRDefault="00FD2628" w:rsidP="00CA2D3B">
            <w:pPr>
              <w:pStyle w:val="a8"/>
              <w:tabs>
                <w:tab w:val="left" w:pos="576"/>
              </w:tabs>
              <w:rPr>
                <w:sz w:val="20"/>
                <w:szCs w:val="20"/>
              </w:rPr>
            </w:pPr>
            <w:r w:rsidRPr="00F30AE0">
              <w:rPr>
                <w:sz w:val="20"/>
                <w:szCs w:val="20"/>
              </w:rPr>
              <w:t>Местный б-т</w:t>
            </w:r>
          </w:p>
        </w:tc>
        <w:tc>
          <w:tcPr>
            <w:tcW w:w="1275" w:type="dxa"/>
            <w:noWrap/>
            <w:hideMark/>
          </w:tcPr>
          <w:p w:rsidR="00FD2628" w:rsidRPr="00F30AE0" w:rsidRDefault="00FD2628" w:rsidP="00CA2D3B">
            <w:pPr>
              <w:pStyle w:val="a8"/>
              <w:tabs>
                <w:tab w:val="left" w:pos="576"/>
              </w:tabs>
              <w:rPr>
                <w:b/>
                <w:bCs/>
                <w:sz w:val="20"/>
                <w:szCs w:val="20"/>
              </w:rPr>
            </w:pPr>
            <w:r w:rsidRPr="00F30AE0">
              <w:rPr>
                <w:b/>
                <w:bCs/>
                <w:sz w:val="20"/>
                <w:szCs w:val="20"/>
              </w:rPr>
              <w:t> </w:t>
            </w:r>
          </w:p>
        </w:tc>
        <w:tc>
          <w:tcPr>
            <w:tcW w:w="1134" w:type="dxa"/>
            <w:noWrap/>
            <w:hideMark/>
          </w:tcPr>
          <w:p w:rsidR="00FD2628" w:rsidRPr="00F30AE0" w:rsidRDefault="00FD2628" w:rsidP="00CA2D3B">
            <w:pPr>
              <w:pStyle w:val="a8"/>
              <w:tabs>
                <w:tab w:val="left" w:pos="576"/>
              </w:tabs>
              <w:rPr>
                <w:sz w:val="20"/>
                <w:szCs w:val="20"/>
              </w:rPr>
            </w:pPr>
            <w:r w:rsidRPr="00F30AE0">
              <w:rPr>
                <w:sz w:val="20"/>
                <w:szCs w:val="20"/>
              </w:rPr>
              <w:t> </w:t>
            </w:r>
          </w:p>
        </w:tc>
        <w:tc>
          <w:tcPr>
            <w:tcW w:w="1134" w:type="dxa"/>
          </w:tcPr>
          <w:p w:rsidR="00FD2628" w:rsidRPr="00F30AE0" w:rsidRDefault="00FD2628" w:rsidP="00CA2D3B">
            <w:pPr>
              <w:pStyle w:val="a8"/>
              <w:tabs>
                <w:tab w:val="left" w:pos="576"/>
              </w:tabs>
              <w:rPr>
                <w:sz w:val="20"/>
                <w:szCs w:val="20"/>
              </w:rPr>
            </w:pPr>
          </w:p>
        </w:tc>
        <w:tc>
          <w:tcPr>
            <w:tcW w:w="1134" w:type="dxa"/>
            <w:noWrap/>
            <w:hideMark/>
          </w:tcPr>
          <w:p w:rsidR="00FD2628" w:rsidRPr="00F30AE0" w:rsidRDefault="00FD2628" w:rsidP="00CA2D3B">
            <w:pPr>
              <w:pStyle w:val="a8"/>
              <w:tabs>
                <w:tab w:val="left" w:pos="576"/>
              </w:tabs>
              <w:rPr>
                <w:sz w:val="20"/>
                <w:szCs w:val="20"/>
              </w:rPr>
            </w:pPr>
            <w:r w:rsidRPr="00F30AE0">
              <w:rPr>
                <w:sz w:val="20"/>
                <w:szCs w:val="20"/>
              </w:rPr>
              <w:t> </w:t>
            </w:r>
          </w:p>
        </w:tc>
        <w:tc>
          <w:tcPr>
            <w:tcW w:w="1134" w:type="dxa"/>
            <w:noWrap/>
            <w:hideMark/>
          </w:tcPr>
          <w:p w:rsidR="00FD2628" w:rsidRPr="00F30AE0" w:rsidRDefault="00FD2628" w:rsidP="00CA2D3B">
            <w:pPr>
              <w:pStyle w:val="a8"/>
              <w:tabs>
                <w:tab w:val="left" w:pos="576"/>
              </w:tabs>
              <w:rPr>
                <w:sz w:val="20"/>
                <w:szCs w:val="20"/>
              </w:rPr>
            </w:pPr>
            <w:r w:rsidRPr="00F30AE0">
              <w:rPr>
                <w:sz w:val="20"/>
                <w:szCs w:val="20"/>
              </w:rPr>
              <w:t> </w:t>
            </w:r>
          </w:p>
        </w:tc>
        <w:tc>
          <w:tcPr>
            <w:tcW w:w="1134" w:type="dxa"/>
            <w:noWrap/>
            <w:hideMark/>
          </w:tcPr>
          <w:p w:rsidR="00FD2628" w:rsidRPr="00F30AE0" w:rsidRDefault="00FD2628" w:rsidP="00CA2D3B">
            <w:pPr>
              <w:pStyle w:val="a8"/>
              <w:tabs>
                <w:tab w:val="left" w:pos="576"/>
              </w:tabs>
              <w:rPr>
                <w:sz w:val="20"/>
                <w:szCs w:val="20"/>
              </w:rPr>
            </w:pPr>
            <w:r w:rsidRPr="00F30AE0">
              <w:rPr>
                <w:sz w:val="20"/>
                <w:szCs w:val="20"/>
              </w:rPr>
              <w:t> </w:t>
            </w:r>
          </w:p>
        </w:tc>
        <w:tc>
          <w:tcPr>
            <w:tcW w:w="1134" w:type="dxa"/>
          </w:tcPr>
          <w:p w:rsidR="00FD2628" w:rsidRPr="00F30AE0" w:rsidRDefault="00FD2628" w:rsidP="00CA2D3B">
            <w:pPr>
              <w:pStyle w:val="a8"/>
              <w:tabs>
                <w:tab w:val="left" w:pos="576"/>
              </w:tabs>
              <w:rPr>
                <w:sz w:val="20"/>
                <w:szCs w:val="20"/>
              </w:rPr>
            </w:pPr>
          </w:p>
        </w:tc>
        <w:tc>
          <w:tcPr>
            <w:tcW w:w="1142" w:type="dxa"/>
            <w:gridSpan w:val="3"/>
          </w:tcPr>
          <w:p w:rsidR="00FD2628" w:rsidRPr="00F30AE0" w:rsidRDefault="00FD2628" w:rsidP="00CA2D3B">
            <w:pPr>
              <w:pStyle w:val="a8"/>
              <w:tabs>
                <w:tab w:val="left" w:pos="576"/>
              </w:tabs>
              <w:rPr>
                <w:sz w:val="20"/>
                <w:szCs w:val="20"/>
              </w:rPr>
            </w:pPr>
          </w:p>
        </w:tc>
        <w:tc>
          <w:tcPr>
            <w:tcW w:w="1126" w:type="dxa"/>
          </w:tcPr>
          <w:p w:rsidR="00FD2628" w:rsidRPr="00F30AE0" w:rsidRDefault="00FD2628" w:rsidP="00CA2D3B">
            <w:pPr>
              <w:pStyle w:val="a8"/>
              <w:tabs>
                <w:tab w:val="left" w:pos="576"/>
              </w:tabs>
              <w:rPr>
                <w:sz w:val="20"/>
                <w:szCs w:val="20"/>
              </w:rPr>
            </w:pPr>
          </w:p>
        </w:tc>
      </w:tr>
      <w:tr w:rsidR="00F30AE0" w:rsidRPr="00F30AE0" w:rsidTr="00B669D9">
        <w:trPr>
          <w:gridAfter w:val="2"/>
          <w:wAfter w:w="378" w:type="dxa"/>
          <w:trHeight w:val="360"/>
        </w:trPr>
        <w:tc>
          <w:tcPr>
            <w:tcW w:w="567" w:type="dxa"/>
            <w:vMerge/>
            <w:hideMark/>
          </w:tcPr>
          <w:p w:rsidR="00FD2628" w:rsidRPr="00F30AE0" w:rsidRDefault="00FD2628" w:rsidP="00CA2D3B">
            <w:pPr>
              <w:pStyle w:val="a8"/>
              <w:tabs>
                <w:tab w:val="left" w:pos="576"/>
              </w:tabs>
              <w:rPr>
                <w:sz w:val="20"/>
                <w:szCs w:val="20"/>
              </w:rPr>
            </w:pPr>
          </w:p>
        </w:tc>
        <w:tc>
          <w:tcPr>
            <w:tcW w:w="1843" w:type="dxa"/>
            <w:vMerge/>
            <w:hideMark/>
          </w:tcPr>
          <w:p w:rsidR="00FD2628" w:rsidRPr="00F30AE0" w:rsidRDefault="00FD2628" w:rsidP="00CA2D3B">
            <w:pPr>
              <w:pStyle w:val="a8"/>
              <w:tabs>
                <w:tab w:val="left" w:pos="576"/>
              </w:tabs>
              <w:rPr>
                <w:sz w:val="20"/>
                <w:szCs w:val="20"/>
              </w:rPr>
            </w:pPr>
          </w:p>
        </w:tc>
        <w:tc>
          <w:tcPr>
            <w:tcW w:w="1560" w:type="dxa"/>
            <w:vMerge/>
            <w:hideMark/>
          </w:tcPr>
          <w:p w:rsidR="00FD2628" w:rsidRPr="00F30AE0" w:rsidRDefault="00FD2628" w:rsidP="00CA2D3B">
            <w:pPr>
              <w:pStyle w:val="a8"/>
              <w:tabs>
                <w:tab w:val="left" w:pos="576"/>
              </w:tabs>
              <w:rPr>
                <w:sz w:val="20"/>
                <w:szCs w:val="20"/>
              </w:rPr>
            </w:pPr>
          </w:p>
        </w:tc>
        <w:tc>
          <w:tcPr>
            <w:tcW w:w="1134" w:type="dxa"/>
            <w:noWrap/>
            <w:hideMark/>
          </w:tcPr>
          <w:p w:rsidR="00FD2628" w:rsidRPr="00F30AE0" w:rsidRDefault="00FD2628" w:rsidP="00CA2D3B">
            <w:pPr>
              <w:pStyle w:val="a8"/>
              <w:tabs>
                <w:tab w:val="left" w:pos="576"/>
              </w:tabs>
              <w:rPr>
                <w:sz w:val="20"/>
                <w:szCs w:val="20"/>
              </w:rPr>
            </w:pPr>
            <w:r w:rsidRPr="00F30AE0">
              <w:rPr>
                <w:sz w:val="20"/>
                <w:szCs w:val="20"/>
              </w:rPr>
              <w:t>Другие источники</w:t>
            </w:r>
          </w:p>
        </w:tc>
        <w:tc>
          <w:tcPr>
            <w:tcW w:w="1275" w:type="dxa"/>
            <w:noWrap/>
            <w:hideMark/>
          </w:tcPr>
          <w:p w:rsidR="00FD2628" w:rsidRPr="00F30AE0" w:rsidRDefault="00FD2628" w:rsidP="00CA2D3B">
            <w:pPr>
              <w:pStyle w:val="a8"/>
              <w:tabs>
                <w:tab w:val="left" w:pos="576"/>
              </w:tabs>
              <w:rPr>
                <w:b/>
                <w:bCs/>
                <w:sz w:val="20"/>
                <w:szCs w:val="20"/>
              </w:rPr>
            </w:pPr>
            <w:r w:rsidRPr="00F30AE0">
              <w:rPr>
                <w:b/>
                <w:bCs/>
                <w:sz w:val="20"/>
                <w:szCs w:val="20"/>
              </w:rPr>
              <w:t> </w:t>
            </w:r>
          </w:p>
        </w:tc>
        <w:tc>
          <w:tcPr>
            <w:tcW w:w="1134" w:type="dxa"/>
            <w:noWrap/>
            <w:hideMark/>
          </w:tcPr>
          <w:p w:rsidR="00FD2628" w:rsidRPr="00F30AE0" w:rsidRDefault="00FD2628" w:rsidP="00CA2D3B">
            <w:pPr>
              <w:pStyle w:val="a8"/>
              <w:tabs>
                <w:tab w:val="left" w:pos="576"/>
              </w:tabs>
              <w:rPr>
                <w:sz w:val="20"/>
                <w:szCs w:val="20"/>
              </w:rPr>
            </w:pPr>
            <w:r w:rsidRPr="00F30AE0">
              <w:rPr>
                <w:sz w:val="20"/>
                <w:szCs w:val="20"/>
              </w:rPr>
              <w:t> </w:t>
            </w:r>
          </w:p>
        </w:tc>
        <w:tc>
          <w:tcPr>
            <w:tcW w:w="1134" w:type="dxa"/>
          </w:tcPr>
          <w:p w:rsidR="00FD2628" w:rsidRPr="00F30AE0" w:rsidRDefault="00FD2628" w:rsidP="00CA2D3B">
            <w:pPr>
              <w:pStyle w:val="a8"/>
              <w:tabs>
                <w:tab w:val="left" w:pos="576"/>
              </w:tabs>
              <w:rPr>
                <w:sz w:val="20"/>
                <w:szCs w:val="20"/>
              </w:rPr>
            </w:pPr>
          </w:p>
        </w:tc>
        <w:tc>
          <w:tcPr>
            <w:tcW w:w="1134" w:type="dxa"/>
            <w:noWrap/>
            <w:hideMark/>
          </w:tcPr>
          <w:p w:rsidR="00FD2628" w:rsidRPr="00F30AE0" w:rsidRDefault="00FD2628" w:rsidP="00CA2D3B">
            <w:pPr>
              <w:pStyle w:val="a8"/>
              <w:tabs>
                <w:tab w:val="left" w:pos="576"/>
              </w:tabs>
              <w:rPr>
                <w:sz w:val="20"/>
                <w:szCs w:val="20"/>
              </w:rPr>
            </w:pPr>
            <w:r w:rsidRPr="00F30AE0">
              <w:rPr>
                <w:sz w:val="20"/>
                <w:szCs w:val="20"/>
              </w:rPr>
              <w:t> </w:t>
            </w:r>
          </w:p>
        </w:tc>
        <w:tc>
          <w:tcPr>
            <w:tcW w:w="1134" w:type="dxa"/>
            <w:noWrap/>
            <w:hideMark/>
          </w:tcPr>
          <w:p w:rsidR="00FD2628" w:rsidRPr="00F30AE0" w:rsidRDefault="00FD2628" w:rsidP="00CA2D3B">
            <w:pPr>
              <w:pStyle w:val="a8"/>
              <w:tabs>
                <w:tab w:val="left" w:pos="576"/>
              </w:tabs>
              <w:rPr>
                <w:sz w:val="20"/>
                <w:szCs w:val="20"/>
              </w:rPr>
            </w:pPr>
            <w:r w:rsidRPr="00F30AE0">
              <w:rPr>
                <w:sz w:val="20"/>
                <w:szCs w:val="20"/>
              </w:rPr>
              <w:t> </w:t>
            </w:r>
          </w:p>
        </w:tc>
        <w:tc>
          <w:tcPr>
            <w:tcW w:w="1134" w:type="dxa"/>
            <w:noWrap/>
            <w:hideMark/>
          </w:tcPr>
          <w:p w:rsidR="00FD2628" w:rsidRPr="00F30AE0" w:rsidRDefault="00FD2628" w:rsidP="00CA2D3B">
            <w:pPr>
              <w:pStyle w:val="a8"/>
              <w:tabs>
                <w:tab w:val="left" w:pos="576"/>
              </w:tabs>
              <w:rPr>
                <w:sz w:val="20"/>
                <w:szCs w:val="20"/>
              </w:rPr>
            </w:pPr>
            <w:r w:rsidRPr="00F30AE0">
              <w:rPr>
                <w:sz w:val="20"/>
                <w:szCs w:val="20"/>
              </w:rPr>
              <w:t> </w:t>
            </w:r>
          </w:p>
        </w:tc>
        <w:tc>
          <w:tcPr>
            <w:tcW w:w="1134" w:type="dxa"/>
          </w:tcPr>
          <w:p w:rsidR="00FD2628" w:rsidRPr="00F30AE0" w:rsidRDefault="00FD2628" w:rsidP="00CA2D3B">
            <w:pPr>
              <w:pStyle w:val="a8"/>
              <w:tabs>
                <w:tab w:val="left" w:pos="576"/>
              </w:tabs>
              <w:rPr>
                <w:sz w:val="20"/>
                <w:szCs w:val="20"/>
              </w:rPr>
            </w:pPr>
          </w:p>
        </w:tc>
        <w:tc>
          <w:tcPr>
            <w:tcW w:w="1142" w:type="dxa"/>
            <w:gridSpan w:val="3"/>
          </w:tcPr>
          <w:p w:rsidR="00FD2628" w:rsidRPr="00F30AE0" w:rsidRDefault="00FD2628" w:rsidP="00CA2D3B">
            <w:pPr>
              <w:pStyle w:val="a8"/>
              <w:tabs>
                <w:tab w:val="left" w:pos="576"/>
              </w:tabs>
              <w:rPr>
                <w:sz w:val="20"/>
                <w:szCs w:val="20"/>
              </w:rPr>
            </w:pPr>
          </w:p>
        </w:tc>
        <w:tc>
          <w:tcPr>
            <w:tcW w:w="1126" w:type="dxa"/>
          </w:tcPr>
          <w:p w:rsidR="00FD2628" w:rsidRPr="00F30AE0" w:rsidRDefault="00FD2628" w:rsidP="00CA2D3B">
            <w:pPr>
              <w:pStyle w:val="a8"/>
              <w:tabs>
                <w:tab w:val="left" w:pos="576"/>
              </w:tabs>
              <w:rPr>
                <w:sz w:val="20"/>
                <w:szCs w:val="20"/>
              </w:rPr>
            </w:pPr>
          </w:p>
        </w:tc>
      </w:tr>
      <w:tr w:rsidR="00F30AE0" w:rsidRPr="00F30AE0" w:rsidTr="00F30AE0">
        <w:trPr>
          <w:gridAfter w:val="2"/>
          <w:wAfter w:w="378" w:type="dxa"/>
          <w:trHeight w:val="265"/>
        </w:trPr>
        <w:tc>
          <w:tcPr>
            <w:tcW w:w="567" w:type="dxa"/>
            <w:vMerge w:val="restart"/>
            <w:noWrap/>
            <w:hideMark/>
          </w:tcPr>
          <w:p w:rsidR="00FD2628" w:rsidRPr="00F30AE0" w:rsidRDefault="00FD2628" w:rsidP="00CA2D3B">
            <w:pPr>
              <w:pStyle w:val="a8"/>
              <w:tabs>
                <w:tab w:val="left" w:pos="576"/>
              </w:tabs>
              <w:rPr>
                <w:sz w:val="20"/>
                <w:szCs w:val="20"/>
              </w:rPr>
            </w:pPr>
            <w:r w:rsidRPr="00F30AE0">
              <w:rPr>
                <w:sz w:val="20"/>
                <w:szCs w:val="20"/>
              </w:rPr>
              <w:t>1.1.2.</w:t>
            </w:r>
          </w:p>
        </w:tc>
        <w:tc>
          <w:tcPr>
            <w:tcW w:w="1843" w:type="dxa"/>
            <w:vMerge w:val="restart"/>
            <w:hideMark/>
          </w:tcPr>
          <w:p w:rsidR="00FD2628" w:rsidRPr="00F30AE0" w:rsidRDefault="00FD2628" w:rsidP="00CA2D3B">
            <w:pPr>
              <w:pStyle w:val="a8"/>
              <w:tabs>
                <w:tab w:val="left" w:pos="576"/>
              </w:tabs>
              <w:rPr>
                <w:sz w:val="20"/>
                <w:szCs w:val="20"/>
              </w:rPr>
            </w:pPr>
            <w:r w:rsidRPr="00F30AE0">
              <w:rPr>
                <w:sz w:val="20"/>
                <w:szCs w:val="20"/>
              </w:rPr>
              <w:t xml:space="preserve"> Развитие местного народного художественного творчества, поддержка творческих коллективов</w:t>
            </w:r>
          </w:p>
        </w:tc>
        <w:tc>
          <w:tcPr>
            <w:tcW w:w="1560" w:type="dxa"/>
            <w:vMerge w:val="restart"/>
            <w:hideMark/>
          </w:tcPr>
          <w:p w:rsidR="00FD2628" w:rsidRPr="00F30AE0" w:rsidRDefault="00FD2628" w:rsidP="00CA2D3B">
            <w:pPr>
              <w:pStyle w:val="a8"/>
              <w:tabs>
                <w:tab w:val="left" w:pos="576"/>
              </w:tabs>
              <w:rPr>
                <w:sz w:val="20"/>
                <w:szCs w:val="20"/>
              </w:rPr>
            </w:pPr>
            <w:r w:rsidRPr="00F30AE0">
              <w:rPr>
                <w:sz w:val="20"/>
                <w:szCs w:val="20"/>
              </w:rPr>
              <w:t xml:space="preserve">Администрация </w:t>
            </w:r>
            <w:proofErr w:type="spellStart"/>
            <w:r w:rsidRPr="00F30AE0">
              <w:rPr>
                <w:bCs/>
                <w:sz w:val="20"/>
                <w:szCs w:val="20"/>
              </w:rPr>
              <w:t>Покоснинского</w:t>
            </w:r>
            <w:proofErr w:type="spellEnd"/>
            <w:r w:rsidRPr="00F30AE0">
              <w:rPr>
                <w:bCs/>
                <w:sz w:val="20"/>
                <w:szCs w:val="20"/>
              </w:rPr>
              <w:t xml:space="preserve"> сельского поселения</w:t>
            </w:r>
            <w:r w:rsidRPr="00F30AE0">
              <w:rPr>
                <w:sz w:val="20"/>
                <w:szCs w:val="20"/>
              </w:rPr>
              <w:t xml:space="preserve"> </w:t>
            </w:r>
          </w:p>
        </w:tc>
        <w:tc>
          <w:tcPr>
            <w:tcW w:w="1134" w:type="dxa"/>
            <w:noWrap/>
            <w:hideMark/>
          </w:tcPr>
          <w:p w:rsidR="00FD2628" w:rsidRPr="00F30AE0" w:rsidRDefault="00FD2628" w:rsidP="00CA2D3B">
            <w:pPr>
              <w:pStyle w:val="a8"/>
              <w:tabs>
                <w:tab w:val="left" w:pos="576"/>
              </w:tabs>
              <w:rPr>
                <w:b/>
                <w:bCs/>
                <w:sz w:val="20"/>
                <w:szCs w:val="20"/>
              </w:rPr>
            </w:pPr>
            <w:r w:rsidRPr="00F30AE0">
              <w:rPr>
                <w:b/>
                <w:bCs/>
                <w:sz w:val="20"/>
                <w:szCs w:val="20"/>
              </w:rPr>
              <w:t>Всего:</w:t>
            </w:r>
          </w:p>
        </w:tc>
        <w:tc>
          <w:tcPr>
            <w:tcW w:w="1275" w:type="dxa"/>
            <w:noWrap/>
          </w:tcPr>
          <w:p w:rsidR="00FD2628" w:rsidRPr="00F30AE0" w:rsidRDefault="00FD2628" w:rsidP="00CA2D3B">
            <w:pPr>
              <w:pStyle w:val="a8"/>
              <w:tabs>
                <w:tab w:val="left" w:pos="576"/>
              </w:tabs>
              <w:rPr>
                <w:bCs/>
                <w:sz w:val="20"/>
                <w:szCs w:val="20"/>
              </w:rPr>
            </w:pPr>
          </w:p>
        </w:tc>
        <w:tc>
          <w:tcPr>
            <w:tcW w:w="1134" w:type="dxa"/>
            <w:noWrap/>
          </w:tcPr>
          <w:p w:rsidR="00FD2628" w:rsidRPr="00F30AE0" w:rsidRDefault="00FD2628" w:rsidP="00CA2D3B">
            <w:pPr>
              <w:pStyle w:val="a8"/>
              <w:tabs>
                <w:tab w:val="left" w:pos="576"/>
              </w:tabs>
              <w:rPr>
                <w:bCs/>
                <w:sz w:val="20"/>
                <w:szCs w:val="20"/>
              </w:rPr>
            </w:pPr>
          </w:p>
        </w:tc>
        <w:tc>
          <w:tcPr>
            <w:tcW w:w="1134" w:type="dxa"/>
          </w:tcPr>
          <w:p w:rsidR="00FD2628" w:rsidRPr="00F30AE0" w:rsidRDefault="00FD2628" w:rsidP="00CA2D3B">
            <w:pPr>
              <w:pStyle w:val="a8"/>
              <w:tabs>
                <w:tab w:val="left" w:pos="576"/>
              </w:tabs>
              <w:rPr>
                <w:bCs/>
                <w:sz w:val="20"/>
                <w:szCs w:val="20"/>
              </w:rPr>
            </w:pPr>
          </w:p>
        </w:tc>
        <w:tc>
          <w:tcPr>
            <w:tcW w:w="1134" w:type="dxa"/>
            <w:noWrap/>
          </w:tcPr>
          <w:p w:rsidR="00FD2628" w:rsidRPr="00F30AE0" w:rsidRDefault="00FD2628" w:rsidP="00CA2D3B">
            <w:pPr>
              <w:pStyle w:val="a8"/>
              <w:tabs>
                <w:tab w:val="left" w:pos="576"/>
              </w:tabs>
              <w:rPr>
                <w:bCs/>
                <w:sz w:val="20"/>
                <w:szCs w:val="20"/>
              </w:rPr>
            </w:pPr>
          </w:p>
        </w:tc>
        <w:tc>
          <w:tcPr>
            <w:tcW w:w="1134" w:type="dxa"/>
            <w:noWrap/>
          </w:tcPr>
          <w:p w:rsidR="00FD2628" w:rsidRPr="00F30AE0" w:rsidRDefault="00FD2628" w:rsidP="00CA2D3B">
            <w:pPr>
              <w:pStyle w:val="a8"/>
              <w:tabs>
                <w:tab w:val="left" w:pos="576"/>
              </w:tabs>
              <w:rPr>
                <w:bCs/>
                <w:sz w:val="20"/>
                <w:szCs w:val="20"/>
              </w:rPr>
            </w:pPr>
          </w:p>
        </w:tc>
        <w:tc>
          <w:tcPr>
            <w:tcW w:w="1134" w:type="dxa"/>
            <w:noWrap/>
            <w:hideMark/>
          </w:tcPr>
          <w:p w:rsidR="00FD2628" w:rsidRPr="00F30AE0" w:rsidRDefault="00FD2628" w:rsidP="00CA2D3B">
            <w:pPr>
              <w:pStyle w:val="a8"/>
              <w:tabs>
                <w:tab w:val="left" w:pos="576"/>
              </w:tabs>
              <w:rPr>
                <w:b/>
                <w:bCs/>
                <w:sz w:val="20"/>
                <w:szCs w:val="20"/>
              </w:rPr>
            </w:pPr>
            <w:r w:rsidRPr="00F30AE0">
              <w:rPr>
                <w:b/>
                <w:bCs/>
                <w:sz w:val="20"/>
                <w:szCs w:val="20"/>
              </w:rPr>
              <w:t> </w:t>
            </w:r>
          </w:p>
        </w:tc>
        <w:tc>
          <w:tcPr>
            <w:tcW w:w="1134" w:type="dxa"/>
          </w:tcPr>
          <w:p w:rsidR="00FD2628" w:rsidRPr="00F30AE0" w:rsidRDefault="00FD2628" w:rsidP="00CA2D3B">
            <w:pPr>
              <w:pStyle w:val="a8"/>
              <w:tabs>
                <w:tab w:val="left" w:pos="576"/>
              </w:tabs>
              <w:rPr>
                <w:b/>
                <w:bCs/>
                <w:sz w:val="20"/>
                <w:szCs w:val="20"/>
              </w:rPr>
            </w:pPr>
          </w:p>
        </w:tc>
        <w:tc>
          <w:tcPr>
            <w:tcW w:w="1142" w:type="dxa"/>
            <w:gridSpan w:val="3"/>
          </w:tcPr>
          <w:p w:rsidR="00FD2628" w:rsidRPr="00F30AE0" w:rsidRDefault="00FD2628" w:rsidP="00CA2D3B">
            <w:pPr>
              <w:pStyle w:val="a8"/>
              <w:tabs>
                <w:tab w:val="left" w:pos="576"/>
              </w:tabs>
              <w:rPr>
                <w:b/>
                <w:bCs/>
                <w:sz w:val="20"/>
                <w:szCs w:val="20"/>
              </w:rPr>
            </w:pPr>
          </w:p>
        </w:tc>
        <w:tc>
          <w:tcPr>
            <w:tcW w:w="1126" w:type="dxa"/>
          </w:tcPr>
          <w:p w:rsidR="00FD2628" w:rsidRPr="00F30AE0" w:rsidRDefault="00FD2628" w:rsidP="00CA2D3B">
            <w:pPr>
              <w:pStyle w:val="a8"/>
              <w:tabs>
                <w:tab w:val="left" w:pos="576"/>
              </w:tabs>
              <w:rPr>
                <w:b/>
                <w:bCs/>
                <w:sz w:val="20"/>
                <w:szCs w:val="20"/>
              </w:rPr>
            </w:pPr>
          </w:p>
        </w:tc>
      </w:tr>
      <w:tr w:rsidR="00F30AE0" w:rsidRPr="00F30AE0" w:rsidTr="00B669D9">
        <w:trPr>
          <w:gridAfter w:val="2"/>
          <w:wAfter w:w="378" w:type="dxa"/>
          <w:trHeight w:val="351"/>
        </w:trPr>
        <w:tc>
          <w:tcPr>
            <w:tcW w:w="567" w:type="dxa"/>
            <w:vMerge/>
            <w:hideMark/>
          </w:tcPr>
          <w:p w:rsidR="00FD2628" w:rsidRPr="00F30AE0" w:rsidRDefault="00FD2628" w:rsidP="00CA2D3B">
            <w:pPr>
              <w:pStyle w:val="a8"/>
              <w:tabs>
                <w:tab w:val="left" w:pos="576"/>
              </w:tabs>
              <w:rPr>
                <w:sz w:val="20"/>
                <w:szCs w:val="20"/>
              </w:rPr>
            </w:pPr>
          </w:p>
        </w:tc>
        <w:tc>
          <w:tcPr>
            <w:tcW w:w="1843" w:type="dxa"/>
            <w:vMerge/>
            <w:hideMark/>
          </w:tcPr>
          <w:p w:rsidR="00FD2628" w:rsidRPr="00F30AE0" w:rsidRDefault="00FD2628" w:rsidP="00CA2D3B">
            <w:pPr>
              <w:pStyle w:val="a8"/>
              <w:tabs>
                <w:tab w:val="left" w:pos="576"/>
              </w:tabs>
              <w:rPr>
                <w:sz w:val="20"/>
                <w:szCs w:val="20"/>
              </w:rPr>
            </w:pPr>
          </w:p>
        </w:tc>
        <w:tc>
          <w:tcPr>
            <w:tcW w:w="1560" w:type="dxa"/>
            <w:vMerge/>
            <w:hideMark/>
          </w:tcPr>
          <w:p w:rsidR="00FD2628" w:rsidRPr="00F30AE0" w:rsidRDefault="00FD2628" w:rsidP="00CA2D3B">
            <w:pPr>
              <w:pStyle w:val="a8"/>
              <w:tabs>
                <w:tab w:val="left" w:pos="576"/>
              </w:tabs>
              <w:rPr>
                <w:sz w:val="20"/>
                <w:szCs w:val="20"/>
              </w:rPr>
            </w:pPr>
          </w:p>
        </w:tc>
        <w:tc>
          <w:tcPr>
            <w:tcW w:w="1134" w:type="dxa"/>
            <w:noWrap/>
            <w:hideMark/>
          </w:tcPr>
          <w:p w:rsidR="00FD2628" w:rsidRPr="00F30AE0" w:rsidRDefault="00FD2628" w:rsidP="00CA2D3B">
            <w:pPr>
              <w:pStyle w:val="a8"/>
              <w:tabs>
                <w:tab w:val="left" w:pos="576"/>
              </w:tabs>
              <w:rPr>
                <w:b/>
                <w:bCs/>
                <w:sz w:val="20"/>
                <w:szCs w:val="20"/>
              </w:rPr>
            </w:pPr>
            <w:r w:rsidRPr="00F30AE0">
              <w:rPr>
                <w:b/>
                <w:bCs/>
                <w:sz w:val="20"/>
                <w:szCs w:val="20"/>
              </w:rPr>
              <w:t>Областной б-т</w:t>
            </w:r>
          </w:p>
        </w:tc>
        <w:tc>
          <w:tcPr>
            <w:tcW w:w="1275" w:type="dxa"/>
            <w:noWrap/>
          </w:tcPr>
          <w:p w:rsidR="00FD2628" w:rsidRPr="00F30AE0" w:rsidRDefault="00FD2628" w:rsidP="00CA2D3B">
            <w:pPr>
              <w:pStyle w:val="a8"/>
              <w:tabs>
                <w:tab w:val="left" w:pos="576"/>
              </w:tabs>
              <w:rPr>
                <w:b/>
                <w:bCs/>
                <w:sz w:val="20"/>
                <w:szCs w:val="20"/>
              </w:rPr>
            </w:pPr>
          </w:p>
        </w:tc>
        <w:tc>
          <w:tcPr>
            <w:tcW w:w="1134" w:type="dxa"/>
            <w:noWrap/>
          </w:tcPr>
          <w:p w:rsidR="00FD2628" w:rsidRPr="00F30AE0" w:rsidRDefault="00FD2628" w:rsidP="00CA2D3B">
            <w:pPr>
              <w:pStyle w:val="a8"/>
              <w:tabs>
                <w:tab w:val="left" w:pos="576"/>
              </w:tabs>
              <w:rPr>
                <w:b/>
                <w:bCs/>
                <w:sz w:val="20"/>
                <w:szCs w:val="20"/>
              </w:rPr>
            </w:pPr>
          </w:p>
        </w:tc>
        <w:tc>
          <w:tcPr>
            <w:tcW w:w="1134" w:type="dxa"/>
          </w:tcPr>
          <w:p w:rsidR="00FD2628" w:rsidRPr="00F30AE0" w:rsidRDefault="00FD2628" w:rsidP="00CA2D3B">
            <w:pPr>
              <w:pStyle w:val="a8"/>
              <w:tabs>
                <w:tab w:val="left" w:pos="576"/>
              </w:tabs>
              <w:rPr>
                <w:b/>
                <w:bCs/>
                <w:sz w:val="20"/>
                <w:szCs w:val="20"/>
              </w:rPr>
            </w:pPr>
          </w:p>
        </w:tc>
        <w:tc>
          <w:tcPr>
            <w:tcW w:w="1134" w:type="dxa"/>
            <w:noWrap/>
          </w:tcPr>
          <w:p w:rsidR="00FD2628" w:rsidRPr="00F30AE0" w:rsidRDefault="00FD2628" w:rsidP="00CA2D3B">
            <w:pPr>
              <w:pStyle w:val="a8"/>
              <w:tabs>
                <w:tab w:val="left" w:pos="576"/>
              </w:tabs>
              <w:rPr>
                <w:b/>
                <w:bCs/>
                <w:sz w:val="20"/>
                <w:szCs w:val="20"/>
              </w:rPr>
            </w:pPr>
          </w:p>
        </w:tc>
        <w:tc>
          <w:tcPr>
            <w:tcW w:w="1134" w:type="dxa"/>
            <w:noWrap/>
          </w:tcPr>
          <w:p w:rsidR="00FD2628" w:rsidRPr="00F30AE0" w:rsidRDefault="00FD2628" w:rsidP="00CA2D3B">
            <w:pPr>
              <w:pStyle w:val="a8"/>
              <w:tabs>
                <w:tab w:val="left" w:pos="576"/>
              </w:tabs>
              <w:rPr>
                <w:b/>
                <w:bCs/>
                <w:sz w:val="20"/>
                <w:szCs w:val="20"/>
              </w:rPr>
            </w:pPr>
          </w:p>
        </w:tc>
        <w:tc>
          <w:tcPr>
            <w:tcW w:w="1134" w:type="dxa"/>
            <w:noWrap/>
            <w:hideMark/>
          </w:tcPr>
          <w:p w:rsidR="00FD2628" w:rsidRPr="00F30AE0" w:rsidRDefault="00FD2628" w:rsidP="00CA2D3B">
            <w:pPr>
              <w:pStyle w:val="a8"/>
              <w:tabs>
                <w:tab w:val="left" w:pos="576"/>
              </w:tabs>
              <w:rPr>
                <w:b/>
                <w:bCs/>
                <w:sz w:val="20"/>
                <w:szCs w:val="20"/>
              </w:rPr>
            </w:pPr>
            <w:r w:rsidRPr="00F30AE0">
              <w:rPr>
                <w:b/>
                <w:bCs/>
                <w:sz w:val="20"/>
                <w:szCs w:val="20"/>
              </w:rPr>
              <w:t> </w:t>
            </w:r>
          </w:p>
        </w:tc>
        <w:tc>
          <w:tcPr>
            <w:tcW w:w="1134" w:type="dxa"/>
          </w:tcPr>
          <w:p w:rsidR="00FD2628" w:rsidRPr="00F30AE0" w:rsidRDefault="00FD2628" w:rsidP="00CA2D3B">
            <w:pPr>
              <w:pStyle w:val="a8"/>
              <w:tabs>
                <w:tab w:val="left" w:pos="576"/>
              </w:tabs>
              <w:rPr>
                <w:b/>
                <w:bCs/>
                <w:sz w:val="20"/>
                <w:szCs w:val="20"/>
              </w:rPr>
            </w:pPr>
          </w:p>
        </w:tc>
        <w:tc>
          <w:tcPr>
            <w:tcW w:w="1142" w:type="dxa"/>
            <w:gridSpan w:val="3"/>
          </w:tcPr>
          <w:p w:rsidR="00FD2628" w:rsidRPr="00F30AE0" w:rsidRDefault="00FD2628" w:rsidP="00CA2D3B">
            <w:pPr>
              <w:pStyle w:val="a8"/>
              <w:tabs>
                <w:tab w:val="left" w:pos="576"/>
              </w:tabs>
              <w:rPr>
                <w:b/>
                <w:bCs/>
                <w:sz w:val="20"/>
                <w:szCs w:val="20"/>
              </w:rPr>
            </w:pPr>
          </w:p>
        </w:tc>
        <w:tc>
          <w:tcPr>
            <w:tcW w:w="1126" w:type="dxa"/>
          </w:tcPr>
          <w:p w:rsidR="00FD2628" w:rsidRPr="00F30AE0" w:rsidRDefault="00FD2628" w:rsidP="00CA2D3B">
            <w:pPr>
              <w:pStyle w:val="a8"/>
              <w:tabs>
                <w:tab w:val="left" w:pos="576"/>
              </w:tabs>
              <w:rPr>
                <w:b/>
                <w:bCs/>
                <w:sz w:val="20"/>
                <w:szCs w:val="20"/>
              </w:rPr>
            </w:pPr>
          </w:p>
        </w:tc>
      </w:tr>
      <w:tr w:rsidR="00F30AE0" w:rsidRPr="00F30AE0" w:rsidTr="00B669D9">
        <w:trPr>
          <w:gridAfter w:val="2"/>
          <w:wAfter w:w="378" w:type="dxa"/>
          <w:trHeight w:val="458"/>
        </w:trPr>
        <w:tc>
          <w:tcPr>
            <w:tcW w:w="567" w:type="dxa"/>
            <w:vMerge/>
            <w:hideMark/>
          </w:tcPr>
          <w:p w:rsidR="00FD2628" w:rsidRPr="00F30AE0" w:rsidRDefault="00FD2628" w:rsidP="00CA2D3B">
            <w:pPr>
              <w:pStyle w:val="a8"/>
              <w:tabs>
                <w:tab w:val="left" w:pos="576"/>
              </w:tabs>
              <w:rPr>
                <w:sz w:val="20"/>
                <w:szCs w:val="20"/>
              </w:rPr>
            </w:pPr>
          </w:p>
        </w:tc>
        <w:tc>
          <w:tcPr>
            <w:tcW w:w="1843" w:type="dxa"/>
            <w:vMerge/>
            <w:hideMark/>
          </w:tcPr>
          <w:p w:rsidR="00FD2628" w:rsidRPr="00F30AE0" w:rsidRDefault="00FD2628" w:rsidP="00CA2D3B">
            <w:pPr>
              <w:pStyle w:val="a8"/>
              <w:tabs>
                <w:tab w:val="left" w:pos="576"/>
              </w:tabs>
              <w:rPr>
                <w:sz w:val="20"/>
                <w:szCs w:val="20"/>
              </w:rPr>
            </w:pPr>
          </w:p>
        </w:tc>
        <w:tc>
          <w:tcPr>
            <w:tcW w:w="1560" w:type="dxa"/>
            <w:vMerge/>
            <w:hideMark/>
          </w:tcPr>
          <w:p w:rsidR="00FD2628" w:rsidRPr="00F30AE0" w:rsidRDefault="00FD2628" w:rsidP="00CA2D3B">
            <w:pPr>
              <w:pStyle w:val="a8"/>
              <w:tabs>
                <w:tab w:val="left" w:pos="576"/>
              </w:tabs>
              <w:rPr>
                <w:sz w:val="20"/>
                <w:szCs w:val="20"/>
              </w:rPr>
            </w:pPr>
          </w:p>
        </w:tc>
        <w:tc>
          <w:tcPr>
            <w:tcW w:w="1134" w:type="dxa"/>
            <w:noWrap/>
            <w:hideMark/>
          </w:tcPr>
          <w:p w:rsidR="00FD2628" w:rsidRPr="00F30AE0" w:rsidRDefault="00FD2628" w:rsidP="00CA2D3B">
            <w:pPr>
              <w:pStyle w:val="a8"/>
              <w:tabs>
                <w:tab w:val="left" w:pos="576"/>
              </w:tabs>
              <w:rPr>
                <w:b/>
                <w:bCs/>
                <w:sz w:val="20"/>
                <w:szCs w:val="20"/>
              </w:rPr>
            </w:pPr>
            <w:r w:rsidRPr="00F30AE0">
              <w:rPr>
                <w:b/>
                <w:bCs/>
                <w:sz w:val="20"/>
                <w:szCs w:val="20"/>
              </w:rPr>
              <w:t>Федеральный б-т</w:t>
            </w:r>
          </w:p>
        </w:tc>
        <w:tc>
          <w:tcPr>
            <w:tcW w:w="1275" w:type="dxa"/>
            <w:noWrap/>
          </w:tcPr>
          <w:p w:rsidR="00FD2628" w:rsidRPr="00F30AE0" w:rsidRDefault="00FD2628" w:rsidP="00CA2D3B">
            <w:pPr>
              <w:pStyle w:val="a8"/>
              <w:tabs>
                <w:tab w:val="left" w:pos="576"/>
              </w:tabs>
              <w:rPr>
                <w:b/>
                <w:bCs/>
                <w:sz w:val="20"/>
                <w:szCs w:val="20"/>
              </w:rPr>
            </w:pPr>
          </w:p>
        </w:tc>
        <w:tc>
          <w:tcPr>
            <w:tcW w:w="1134" w:type="dxa"/>
            <w:noWrap/>
          </w:tcPr>
          <w:p w:rsidR="00FD2628" w:rsidRPr="00F30AE0" w:rsidRDefault="00FD2628" w:rsidP="00CA2D3B">
            <w:pPr>
              <w:pStyle w:val="a8"/>
              <w:tabs>
                <w:tab w:val="left" w:pos="576"/>
              </w:tabs>
              <w:rPr>
                <w:b/>
                <w:bCs/>
                <w:sz w:val="20"/>
                <w:szCs w:val="20"/>
              </w:rPr>
            </w:pPr>
          </w:p>
        </w:tc>
        <w:tc>
          <w:tcPr>
            <w:tcW w:w="1134" w:type="dxa"/>
          </w:tcPr>
          <w:p w:rsidR="00FD2628" w:rsidRPr="00F30AE0" w:rsidRDefault="00FD2628" w:rsidP="00CA2D3B">
            <w:pPr>
              <w:pStyle w:val="a8"/>
              <w:tabs>
                <w:tab w:val="left" w:pos="576"/>
              </w:tabs>
              <w:rPr>
                <w:b/>
                <w:bCs/>
                <w:sz w:val="20"/>
                <w:szCs w:val="20"/>
              </w:rPr>
            </w:pPr>
          </w:p>
        </w:tc>
        <w:tc>
          <w:tcPr>
            <w:tcW w:w="1134" w:type="dxa"/>
            <w:noWrap/>
          </w:tcPr>
          <w:p w:rsidR="00FD2628" w:rsidRPr="00F30AE0" w:rsidRDefault="00FD2628" w:rsidP="00CA2D3B">
            <w:pPr>
              <w:pStyle w:val="a8"/>
              <w:tabs>
                <w:tab w:val="left" w:pos="576"/>
              </w:tabs>
              <w:rPr>
                <w:b/>
                <w:bCs/>
                <w:sz w:val="20"/>
                <w:szCs w:val="20"/>
              </w:rPr>
            </w:pPr>
          </w:p>
        </w:tc>
        <w:tc>
          <w:tcPr>
            <w:tcW w:w="1134" w:type="dxa"/>
            <w:noWrap/>
          </w:tcPr>
          <w:p w:rsidR="00FD2628" w:rsidRPr="00F30AE0" w:rsidRDefault="00FD2628" w:rsidP="00CA2D3B">
            <w:pPr>
              <w:pStyle w:val="a8"/>
              <w:tabs>
                <w:tab w:val="left" w:pos="576"/>
              </w:tabs>
              <w:rPr>
                <w:b/>
                <w:bCs/>
                <w:sz w:val="20"/>
                <w:szCs w:val="20"/>
              </w:rPr>
            </w:pPr>
          </w:p>
        </w:tc>
        <w:tc>
          <w:tcPr>
            <w:tcW w:w="1134" w:type="dxa"/>
            <w:noWrap/>
            <w:hideMark/>
          </w:tcPr>
          <w:p w:rsidR="00FD2628" w:rsidRPr="00F30AE0" w:rsidRDefault="00FD2628" w:rsidP="00CA2D3B">
            <w:pPr>
              <w:pStyle w:val="a8"/>
              <w:tabs>
                <w:tab w:val="left" w:pos="576"/>
              </w:tabs>
              <w:rPr>
                <w:b/>
                <w:bCs/>
                <w:sz w:val="20"/>
                <w:szCs w:val="20"/>
              </w:rPr>
            </w:pPr>
            <w:r w:rsidRPr="00F30AE0">
              <w:rPr>
                <w:b/>
                <w:bCs/>
                <w:sz w:val="20"/>
                <w:szCs w:val="20"/>
              </w:rPr>
              <w:t> </w:t>
            </w:r>
          </w:p>
        </w:tc>
        <w:tc>
          <w:tcPr>
            <w:tcW w:w="1134" w:type="dxa"/>
          </w:tcPr>
          <w:p w:rsidR="00FD2628" w:rsidRPr="00F30AE0" w:rsidRDefault="00FD2628" w:rsidP="00CA2D3B">
            <w:pPr>
              <w:pStyle w:val="a8"/>
              <w:tabs>
                <w:tab w:val="left" w:pos="576"/>
              </w:tabs>
              <w:rPr>
                <w:b/>
                <w:bCs/>
                <w:sz w:val="20"/>
                <w:szCs w:val="20"/>
              </w:rPr>
            </w:pPr>
          </w:p>
        </w:tc>
        <w:tc>
          <w:tcPr>
            <w:tcW w:w="1142" w:type="dxa"/>
            <w:gridSpan w:val="3"/>
          </w:tcPr>
          <w:p w:rsidR="00FD2628" w:rsidRPr="00F30AE0" w:rsidRDefault="00FD2628" w:rsidP="00CA2D3B">
            <w:pPr>
              <w:pStyle w:val="a8"/>
              <w:tabs>
                <w:tab w:val="left" w:pos="576"/>
              </w:tabs>
              <w:rPr>
                <w:b/>
                <w:bCs/>
                <w:sz w:val="20"/>
                <w:szCs w:val="20"/>
              </w:rPr>
            </w:pPr>
          </w:p>
        </w:tc>
        <w:tc>
          <w:tcPr>
            <w:tcW w:w="1126" w:type="dxa"/>
          </w:tcPr>
          <w:p w:rsidR="00FD2628" w:rsidRPr="00F30AE0" w:rsidRDefault="00FD2628" w:rsidP="00CA2D3B">
            <w:pPr>
              <w:pStyle w:val="a8"/>
              <w:tabs>
                <w:tab w:val="left" w:pos="576"/>
              </w:tabs>
              <w:rPr>
                <w:b/>
                <w:bCs/>
                <w:sz w:val="20"/>
                <w:szCs w:val="20"/>
              </w:rPr>
            </w:pPr>
          </w:p>
        </w:tc>
      </w:tr>
      <w:tr w:rsidR="00F30AE0" w:rsidRPr="00F30AE0" w:rsidTr="00B669D9">
        <w:trPr>
          <w:gridAfter w:val="2"/>
          <w:wAfter w:w="378" w:type="dxa"/>
          <w:trHeight w:val="440"/>
        </w:trPr>
        <w:tc>
          <w:tcPr>
            <w:tcW w:w="567" w:type="dxa"/>
            <w:vMerge/>
            <w:hideMark/>
          </w:tcPr>
          <w:p w:rsidR="00FD2628" w:rsidRPr="00F30AE0" w:rsidRDefault="00FD2628" w:rsidP="00CA2D3B">
            <w:pPr>
              <w:pStyle w:val="a8"/>
              <w:tabs>
                <w:tab w:val="left" w:pos="576"/>
              </w:tabs>
              <w:rPr>
                <w:sz w:val="20"/>
                <w:szCs w:val="20"/>
              </w:rPr>
            </w:pPr>
          </w:p>
        </w:tc>
        <w:tc>
          <w:tcPr>
            <w:tcW w:w="1843" w:type="dxa"/>
            <w:vMerge/>
            <w:hideMark/>
          </w:tcPr>
          <w:p w:rsidR="00FD2628" w:rsidRPr="00F30AE0" w:rsidRDefault="00FD2628" w:rsidP="00CA2D3B">
            <w:pPr>
              <w:pStyle w:val="a8"/>
              <w:tabs>
                <w:tab w:val="left" w:pos="576"/>
              </w:tabs>
              <w:rPr>
                <w:sz w:val="20"/>
                <w:szCs w:val="20"/>
              </w:rPr>
            </w:pPr>
          </w:p>
        </w:tc>
        <w:tc>
          <w:tcPr>
            <w:tcW w:w="1560" w:type="dxa"/>
            <w:vMerge/>
            <w:hideMark/>
          </w:tcPr>
          <w:p w:rsidR="00FD2628" w:rsidRPr="00F30AE0" w:rsidRDefault="00FD2628" w:rsidP="00CA2D3B">
            <w:pPr>
              <w:pStyle w:val="a8"/>
              <w:tabs>
                <w:tab w:val="left" w:pos="576"/>
              </w:tabs>
              <w:rPr>
                <w:sz w:val="20"/>
                <w:szCs w:val="20"/>
              </w:rPr>
            </w:pPr>
          </w:p>
        </w:tc>
        <w:tc>
          <w:tcPr>
            <w:tcW w:w="1134" w:type="dxa"/>
            <w:noWrap/>
            <w:hideMark/>
          </w:tcPr>
          <w:p w:rsidR="00FD2628" w:rsidRPr="00F30AE0" w:rsidRDefault="00FD2628" w:rsidP="00CA2D3B">
            <w:pPr>
              <w:pStyle w:val="a8"/>
              <w:tabs>
                <w:tab w:val="left" w:pos="576"/>
              </w:tabs>
              <w:rPr>
                <w:b/>
                <w:bCs/>
                <w:sz w:val="20"/>
                <w:szCs w:val="20"/>
              </w:rPr>
            </w:pPr>
            <w:r w:rsidRPr="00F30AE0">
              <w:rPr>
                <w:b/>
                <w:bCs/>
                <w:sz w:val="20"/>
                <w:szCs w:val="20"/>
              </w:rPr>
              <w:t>Местный б-т</w:t>
            </w:r>
          </w:p>
        </w:tc>
        <w:tc>
          <w:tcPr>
            <w:tcW w:w="1275" w:type="dxa"/>
            <w:noWrap/>
          </w:tcPr>
          <w:p w:rsidR="00FD2628" w:rsidRPr="00F30AE0" w:rsidRDefault="00FD2628" w:rsidP="00CA2D3B">
            <w:pPr>
              <w:pStyle w:val="a8"/>
              <w:tabs>
                <w:tab w:val="left" w:pos="576"/>
              </w:tabs>
              <w:rPr>
                <w:bCs/>
                <w:sz w:val="20"/>
                <w:szCs w:val="20"/>
              </w:rPr>
            </w:pPr>
          </w:p>
        </w:tc>
        <w:tc>
          <w:tcPr>
            <w:tcW w:w="1134" w:type="dxa"/>
            <w:noWrap/>
          </w:tcPr>
          <w:p w:rsidR="00FD2628" w:rsidRPr="00F30AE0" w:rsidRDefault="00FD2628" w:rsidP="00CA2D3B">
            <w:pPr>
              <w:pStyle w:val="a8"/>
              <w:tabs>
                <w:tab w:val="left" w:pos="576"/>
              </w:tabs>
              <w:rPr>
                <w:bCs/>
                <w:sz w:val="20"/>
                <w:szCs w:val="20"/>
              </w:rPr>
            </w:pPr>
          </w:p>
        </w:tc>
        <w:tc>
          <w:tcPr>
            <w:tcW w:w="1134" w:type="dxa"/>
          </w:tcPr>
          <w:p w:rsidR="00FD2628" w:rsidRPr="00F30AE0" w:rsidRDefault="00FD2628" w:rsidP="00CA2D3B">
            <w:pPr>
              <w:pStyle w:val="a8"/>
              <w:tabs>
                <w:tab w:val="left" w:pos="576"/>
              </w:tabs>
              <w:rPr>
                <w:bCs/>
                <w:sz w:val="20"/>
                <w:szCs w:val="20"/>
              </w:rPr>
            </w:pPr>
          </w:p>
        </w:tc>
        <w:tc>
          <w:tcPr>
            <w:tcW w:w="1134" w:type="dxa"/>
            <w:noWrap/>
          </w:tcPr>
          <w:p w:rsidR="00FD2628" w:rsidRPr="00F30AE0" w:rsidRDefault="00FD2628" w:rsidP="00CA2D3B">
            <w:pPr>
              <w:pStyle w:val="a8"/>
              <w:tabs>
                <w:tab w:val="left" w:pos="576"/>
              </w:tabs>
              <w:rPr>
                <w:bCs/>
                <w:sz w:val="20"/>
                <w:szCs w:val="20"/>
              </w:rPr>
            </w:pPr>
          </w:p>
        </w:tc>
        <w:tc>
          <w:tcPr>
            <w:tcW w:w="1134" w:type="dxa"/>
            <w:noWrap/>
          </w:tcPr>
          <w:p w:rsidR="00FD2628" w:rsidRPr="00F30AE0" w:rsidRDefault="00FD2628" w:rsidP="00CA2D3B">
            <w:pPr>
              <w:pStyle w:val="a8"/>
              <w:tabs>
                <w:tab w:val="left" w:pos="576"/>
              </w:tabs>
              <w:rPr>
                <w:bCs/>
                <w:sz w:val="20"/>
                <w:szCs w:val="20"/>
              </w:rPr>
            </w:pPr>
          </w:p>
        </w:tc>
        <w:tc>
          <w:tcPr>
            <w:tcW w:w="1134" w:type="dxa"/>
            <w:noWrap/>
            <w:hideMark/>
          </w:tcPr>
          <w:p w:rsidR="00FD2628" w:rsidRPr="00F30AE0" w:rsidRDefault="00FD2628" w:rsidP="00CA2D3B">
            <w:pPr>
              <w:pStyle w:val="a8"/>
              <w:tabs>
                <w:tab w:val="left" w:pos="576"/>
              </w:tabs>
              <w:rPr>
                <w:b/>
                <w:bCs/>
                <w:sz w:val="20"/>
                <w:szCs w:val="20"/>
              </w:rPr>
            </w:pPr>
            <w:r w:rsidRPr="00F30AE0">
              <w:rPr>
                <w:b/>
                <w:bCs/>
                <w:sz w:val="20"/>
                <w:szCs w:val="20"/>
              </w:rPr>
              <w:t> </w:t>
            </w:r>
          </w:p>
        </w:tc>
        <w:tc>
          <w:tcPr>
            <w:tcW w:w="1134" w:type="dxa"/>
          </w:tcPr>
          <w:p w:rsidR="00FD2628" w:rsidRPr="00F30AE0" w:rsidRDefault="00FD2628" w:rsidP="00CA2D3B">
            <w:pPr>
              <w:pStyle w:val="a8"/>
              <w:tabs>
                <w:tab w:val="left" w:pos="576"/>
              </w:tabs>
              <w:rPr>
                <w:b/>
                <w:bCs/>
                <w:sz w:val="20"/>
                <w:szCs w:val="20"/>
              </w:rPr>
            </w:pPr>
          </w:p>
        </w:tc>
        <w:tc>
          <w:tcPr>
            <w:tcW w:w="1142" w:type="dxa"/>
            <w:gridSpan w:val="3"/>
          </w:tcPr>
          <w:p w:rsidR="00FD2628" w:rsidRPr="00F30AE0" w:rsidRDefault="00FD2628" w:rsidP="00CA2D3B">
            <w:pPr>
              <w:pStyle w:val="a8"/>
              <w:tabs>
                <w:tab w:val="left" w:pos="576"/>
                <w:tab w:val="left" w:pos="1289"/>
              </w:tabs>
              <w:rPr>
                <w:b/>
                <w:bCs/>
                <w:sz w:val="20"/>
                <w:szCs w:val="20"/>
              </w:rPr>
            </w:pPr>
          </w:p>
        </w:tc>
        <w:tc>
          <w:tcPr>
            <w:tcW w:w="1126" w:type="dxa"/>
          </w:tcPr>
          <w:p w:rsidR="00FD2628" w:rsidRPr="00F30AE0" w:rsidRDefault="00FD2628" w:rsidP="00CA2D3B">
            <w:pPr>
              <w:pStyle w:val="a8"/>
              <w:tabs>
                <w:tab w:val="left" w:pos="576"/>
                <w:tab w:val="left" w:pos="1289"/>
              </w:tabs>
              <w:rPr>
                <w:b/>
                <w:bCs/>
                <w:sz w:val="20"/>
                <w:szCs w:val="20"/>
              </w:rPr>
            </w:pPr>
          </w:p>
        </w:tc>
      </w:tr>
      <w:tr w:rsidR="00F30AE0" w:rsidRPr="00F30AE0" w:rsidTr="00B669D9">
        <w:trPr>
          <w:gridAfter w:val="2"/>
          <w:wAfter w:w="378" w:type="dxa"/>
          <w:trHeight w:val="738"/>
        </w:trPr>
        <w:tc>
          <w:tcPr>
            <w:tcW w:w="567" w:type="dxa"/>
            <w:vMerge/>
            <w:hideMark/>
          </w:tcPr>
          <w:p w:rsidR="00FD2628" w:rsidRPr="00F30AE0" w:rsidRDefault="00FD2628" w:rsidP="00CA2D3B">
            <w:pPr>
              <w:pStyle w:val="a8"/>
              <w:tabs>
                <w:tab w:val="left" w:pos="576"/>
              </w:tabs>
              <w:rPr>
                <w:sz w:val="20"/>
                <w:szCs w:val="20"/>
              </w:rPr>
            </w:pPr>
          </w:p>
        </w:tc>
        <w:tc>
          <w:tcPr>
            <w:tcW w:w="1843" w:type="dxa"/>
            <w:vMerge/>
            <w:hideMark/>
          </w:tcPr>
          <w:p w:rsidR="00FD2628" w:rsidRPr="00F30AE0" w:rsidRDefault="00FD2628" w:rsidP="00CA2D3B">
            <w:pPr>
              <w:pStyle w:val="a8"/>
              <w:tabs>
                <w:tab w:val="left" w:pos="576"/>
              </w:tabs>
              <w:rPr>
                <w:sz w:val="20"/>
                <w:szCs w:val="20"/>
              </w:rPr>
            </w:pPr>
          </w:p>
        </w:tc>
        <w:tc>
          <w:tcPr>
            <w:tcW w:w="1560" w:type="dxa"/>
            <w:vMerge/>
            <w:hideMark/>
          </w:tcPr>
          <w:p w:rsidR="00FD2628" w:rsidRPr="00F30AE0" w:rsidRDefault="00FD2628" w:rsidP="00CA2D3B">
            <w:pPr>
              <w:pStyle w:val="a8"/>
              <w:tabs>
                <w:tab w:val="left" w:pos="576"/>
              </w:tabs>
              <w:rPr>
                <w:sz w:val="20"/>
                <w:szCs w:val="20"/>
              </w:rPr>
            </w:pPr>
          </w:p>
        </w:tc>
        <w:tc>
          <w:tcPr>
            <w:tcW w:w="1134" w:type="dxa"/>
            <w:noWrap/>
            <w:hideMark/>
          </w:tcPr>
          <w:p w:rsidR="00FD2628" w:rsidRPr="00F30AE0" w:rsidRDefault="00FD2628" w:rsidP="00CA2D3B">
            <w:pPr>
              <w:pStyle w:val="a8"/>
              <w:tabs>
                <w:tab w:val="left" w:pos="576"/>
              </w:tabs>
              <w:rPr>
                <w:b/>
                <w:bCs/>
                <w:sz w:val="20"/>
                <w:szCs w:val="20"/>
              </w:rPr>
            </w:pPr>
            <w:r w:rsidRPr="00F30AE0">
              <w:rPr>
                <w:b/>
                <w:bCs/>
                <w:sz w:val="20"/>
                <w:szCs w:val="20"/>
              </w:rPr>
              <w:t>Другие источники</w:t>
            </w:r>
          </w:p>
        </w:tc>
        <w:tc>
          <w:tcPr>
            <w:tcW w:w="1275" w:type="dxa"/>
            <w:noWrap/>
            <w:hideMark/>
          </w:tcPr>
          <w:p w:rsidR="00FD2628" w:rsidRPr="00F30AE0" w:rsidRDefault="00FD2628" w:rsidP="00CA2D3B">
            <w:pPr>
              <w:pStyle w:val="a8"/>
              <w:tabs>
                <w:tab w:val="left" w:pos="576"/>
              </w:tabs>
              <w:rPr>
                <w:b/>
                <w:bCs/>
                <w:sz w:val="20"/>
                <w:szCs w:val="20"/>
              </w:rPr>
            </w:pPr>
            <w:r w:rsidRPr="00F30AE0">
              <w:rPr>
                <w:b/>
                <w:bCs/>
                <w:sz w:val="20"/>
                <w:szCs w:val="20"/>
              </w:rPr>
              <w:t> </w:t>
            </w:r>
          </w:p>
        </w:tc>
        <w:tc>
          <w:tcPr>
            <w:tcW w:w="1134" w:type="dxa"/>
            <w:noWrap/>
            <w:hideMark/>
          </w:tcPr>
          <w:p w:rsidR="00FD2628" w:rsidRPr="00F30AE0" w:rsidRDefault="00FD2628" w:rsidP="00CA2D3B">
            <w:pPr>
              <w:pStyle w:val="a8"/>
              <w:tabs>
                <w:tab w:val="left" w:pos="576"/>
              </w:tabs>
              <w:rPr>
                <w:b/>
                <w:bCs/>
                <w:sz w:val="20"/>
                <w:szCs w:val="20"/>
              </w:rPr>
            </w:pPr>
            <w:r w:rsidRPr="00F30AE0">
              <w:rPr>
                <w:b/>
                <w:bCs/>
                <w:sz w:val="20"/>
                <w:szCs w:val="20"/>
              </w:rPr>
              <w:t> </w:t>
            </w:r>
          </w:p>
        </w:tc>
        <w:tc>
          <w:tcPr>
            <w:tcW w:w="1134" w:type="dxa"/>
          </w:tcPr>
          <w:p w:rsidR="00FD2628" w:rsidRPr="00F30AE0" w:rsidRDefault="00FD2628" w:rsidP="00CA2D3B">
            <w:pPr>
              <w:pStyle w:val="a8"/>
              <w:tabs>
                <w:tab w:val="left" w:pos="576"/>
              </w:tabs>
              <w:rPr>
                <w:b/>
                <w:bCs/>
                <w:sz w:val="20"/>
                <w:szCs w:val="20"/>
              </w:rPr>
            </w:pPr>
          </w:p>
        </w:tc>
        <w:tc>
          <w:tcPr>
            <w:tcW w:w="1134" w:type="dxa"/>
            <w:noWrap/>
            <w:hideMark/>
          </w:tcPr>
          <w:p w:rsidR="00FD2628" w:rsidRPr="00F30AE0" w:rsidRDefault="00FD2628" w:rsidP="00CA2D3B">
            <w:pPr>
              <w:pStyle w:val="a8"/>
              <w:tabs>
                <w:tab w:val="left" w:pos="576"/>
              </w:tabs>
              <w:rPr>
                <w:b/>
                <w:bCs/>
                <w:sz w:val="20"/>
                <w:szCs w:val="20"/>
              </w:rPr>
            </w:pPr>
            <w:r w:rsidRPr="00F30AE0">
              <w:rPr>
                <w:b/>
                <w:bCs/>
                <w:sz w:val="20"/>
                <w:szCs w:val="20"/>
              </w:rPr>
              <w:t> </w:t>
            </w:r>
          </w:p>
        </w:tc>
        <w:tc>
          <w:tcPr>
            <w:tcW w:w="1134" w:type="dxa"/>
            <w:noWrap/>
            <w:hideMark/>
          </w:tcPr>
          <w:p w:rsidR="00FD2628" w:rsidRPr="00F30AE0" w:rsidRDefault="00FD2628" w:rsidP="00CA2D3B">
            <w:pPr>
              <w:pStyle w:val="a8"/>
              <w:tabs>
                <w:tab w:val="left" w:pos="576"/>
              </w:tabs>
              <w:rPr>
                <w:b/>
                <w:bCs/>
                <w:sz w:val="20"/>
                <w:szCs w:val="20"/>
              </w:rPr>
            </w:pPr>
            <w:r w:rsidRPr="00F30AE0">
              <w:rPr>
                <w:b/>
                <w:bCs/>
                <w:sz w:val="20"/>
                <w:szCs w:val="20"/>
              </w:rPr>
              <w:t> </w:t>
            </w:r>
          </w:p>
        </w:tc>
        <w:tc>
          <w:tcPr>
            <w:tcW w:w="1134" w:type="dxa"/>
            <w:noWrap/>
            <w:hideMark/>
          </w:tcPr>
          <w:p w:rsidR="00FD2628" w:rsidRPr="00F30AE0" w:rsidRDefault="00FD2628" w:rsidP="00CA2D3B">
            <w:pPr>
              <w:pStyle w:val="a8"/>
              <w:tabs>
                <w:tab w:val="left" w:pos="576"/>
              </w:tabs>
              <w:rPr>
                <w:b/>
                <w:bCs/>
                <w:sz w:val="20"/>
                <w:szCs w:val="20"/>
              </w:rPr>
            </w:pPr>
            <w:r w:rsidRPr="00F30AE0">
              <w:rPr>
                <w:b/>
                <w:bCs/>
                <w:sz w:val="20"/>
                <w:szCs w:val="20"/>
              </w:rPr>
              <w:t> </w:t>
            </w:r>
          </w:p>
        </w:tc>
        <w:tc>
          <w:tcPr>
            <w:tcW w:w="1134" w:type="dxa"/>
          </w:tcPr>
          <w:p w:rsidR="00FD2628" w:rsidRPr="00F30AE0" w:rsidRDefault="00FD2628" w:rsidP="00CA2D3B">
            <w:pPr>
              <w:pStyle w:val="a8"/>
              <w:tabs>
                <w:tab w:val="left" w:pos="576"/>
              </w:tabs>
              <w:rPr>
                <w:b/>
                <w:bCs/>
                <w:sz w:val="20"/>
                <w:szCs w:val="20"/>
              </w:rPr>
            </w:pPr>
          </w:p>
        </w:tc>
        <w:tc>
          <w:tcPr>
            <w:tcW w:w="1142" w:type="dxa"/>
            <w:gridSpan w:val="3"/>
          </w:tcPr>
          <w:p w:rsidR="00FD2628" w:rsidRPr="00F30AE0" w:rsidRDefault="00FD2628" w:rsidP="00CA2D3B">
            <w:pPr>
              <w:pStyle w:val="a8"/>
              <w:tabs>
                <w:tab w:val="left" w:pos="576"/>
                <w:tab w:val="left" w:pos="1289"/>
              </w:tabs>
              <w:rPr>
                <w:b/>
                <w:bCs/>
                <w:sz w:val="20"/>
                <w:szCs w:val="20"/>
              </w:rPr>
            </w:pPr>
          </w:p>
        </w:tc>
        <w:tc>
          <w:tcPr>
            <w:tcW w:w="1126" w:type="dxa"/>
          </w:tcPr>
          <w:p w:rsidR="00FD2628" w:rsidRPr="00F30AE0" w:rsidRDefault="00FD2628" w:rsidP="00CA2D3B">
            <w:pPr>
              <w:pStyle w:val="a8"/>
              <w:tabs>
                <w:tab w:val="left" w:pos="576"/>
                <w:tab w:val="left" w:pos="1289"/>
              </w:tabs>
              <w:rPr>
                <w:b/>
                <w:bCs/>
                <w:sz w:val="20"/>
                <w:szCs w:val="20"/>
              </w:rPr>
            </w:pPr>
          </w:p>
        </w:tc>
      </w:tr>
      <w:tr w:rsidR="00F30AE0" w:rsidRPr="00F30AE0" w:rsidTr="00B669D9">
        <w:trPr>
          <w:gridAfter w:val="2"/>
          <w:wAfter w:w="378" w:type="dxa"/>
          <w:trHeight w:val="300"/>
        </w:trPr>
        <w:tc>
          <w:tcPr>
            <w:tcW w:w="567" w:type="dxa"/>
            <w:vMerge w:val="restart"/>
            <w:noWrap/>
            <w:hideMark/>
          </w:tcPr>
          <w:p w:rsidR="00B669D9" w:rsidRPr="00F30AE0" w:rsidRDefault="00B669D9" w:rsidP="00CA2D3B">
            <w:pPr>
              <w:pStyle w:val="a8"/>
              <w:tabs>
                <w:tab w:val="left" w:pos="576"/>
              </w:tabs>
              <w:rPr>
                <w:sz w:val="20"/>
                <w:szCs w:val="20"/>
              </w:rPr>
            </w:pPr>
            <w:r w:rsidRPr="00F30AE0">
              <w:rPr>
                <w:sz w:val="20"/>
                <w:szCs w:val="20"/>
              </w:rPr>
              <w:lastRenderedPageBreak/>
              <w:t>1.1.3.</w:t>
            </w:r>
          </w:p>
        </w:tc>
        <w:tc>
          <w:tcPr>
            <w:tcW w:w="1843" w:type="dxa"/>
            <w:vMerge w:val="restart"/>
            <w:hideMark/>
          </w:tcPr>
          <w:p w:rsidR="00B669D9" w:rsidRPr="00F30AE0" w:rsidRDefault="00B669D9" w:rsidP="00CA2D3B">
            <w:pPr>
              <w:pStyle w:val="a8"/>
              <w:tabs>
                <w:tab w:val="left" w:pos="576"/>
              </w:tabs>
              <w:rPr>
                <w:sz w:val="20"/>
                <w:szCs w:val="20"/>
              </w:rPr>
            </w:pPr>
            <w:r w:rsidRPr="00F30AE0">
              <w:rPr>
                <w:sz w:val="20"/>
                <w:szCs w:val="20"/>
              </w:rPr>
              <w:t>Организация культурно-массовых мероприятий, социально-значимых культурных проектов, инициатив, поддержка одаренных детей и молодежи</w:t>
            </w:r>
          </w:p>
        </w:tc>
        <w:tc>
          <w:tcPr>
            <w:tcW w:w="1560" w:type="dxa"/>
            <w:vMerge w:val="restart"/>
            <w:hideMark/>
          </w:tcPr>
          <w:p w:rsidR="00B669D9" w:rsidRPr="00F30AE0" w:rsidRDefault="00B669D9" w:rsidP="00CA2D3B">
            <w:pPr>
              <w:pStyle w:val="a8"/>
              <w:tabs>
                <w:tab w:val="left" w:pos="576"/>
              </w:tabs>
              <w:rPr>
                <w:sz w:val="20"/>
                <w:szCs w:val="20"/>
              </w:rPr>
            </w:pPr>
            <w:r w:rsidRPr="00F30AE0">
              <w:rPr>
                <w:sz w:val="20"/>
                <w:szCs w:val="20"/>
              </w:rPr>
              <w:t xml:space="preserve">Администрация </w:t>
            </w:r>
            <w:proofErr w:type="spellStart"/>
            <w:r w:rsidRPr="00F30AE0">
              <w:rPr>
                <w:bCs/>
                <w:sz w:val="20"/>
                <w:szCs w:val="20"/>
              </w:rPr>
              <w:t>Покоснинского</w:t>
            </w:r>
            <w:proofErr w:type="spellEnd"/>
            <w:r w:rsidRPr="00F30AE0">
              <w:rPr>
                <w:bCs/>
                <w:sz w:val="20"/>
                <w:szCs w:val="20"/>
              </w:rPr>
              <w:t xml:space="preserve"> сельского поселения</w:t>
            </w:r>
          </w:p>
        </w:tc>
        <w:tc>
          <w:tcPr>
            <w:tcW w:w="1134" w:type="dxa"/>
            <w:noWrap/>
            <w:hideMark/>
          </w:tcPr>
          <w:p w:rsidR="00B669D9" w:rsidRPr="00F30AE0" w:rsidRDefault="00B669D9" w:rsidP="00CA2D3B">
            <w:pPr>
              <w:pStyle w:val="a8"/>
              <w:tabs>
                <w:tab w:val="left" w:pos="576"/>
              </w:tabs>
              <w:rPr>
                <w:sz w:val="20"/>
                <w:szCs w:val="20"/>
              </w:rPr>
            </w:pPr>
            <w:r w:rsidRPr="00F30AE0">
              <w:rPr>
                <w:sz w:val="20"/>
                <w:szCs w:val="20"/>
              </w:rPr>
              <w:t>Всего:</w:t>
            </w:r>
          </w:p>
        </w:tc>
        <w:tc>
          <w:tcPr>
            <w:tcW w:w="1275" w:type="dxa"/>
            <w:noWrap/>
            <w:hideMark/>
          </w:tcPr>
          <w:p w:rsidR="00B669D9" w:rsidRPr="00F30AE0" w:rsidRDefault="00B669D9" w:rsidP="00263769">
            <w:pPr>
              <w:pStyle w:val="a8"/>
              <w:tabs>
                <w:tab w:val="left" w:pos="576"/>
              </w:tabs>
              <w:rPr>
                <w:b/>
                <w:bCs/>
                <w:sz w:val="20"/>
                <w:szCs w:val="20"/>
              </w:rPr>
            </w:pPr>
            <w:r w:rsidRPr="00F30AE0">
              <w:rPr>
                <w:b/>
                <w:bCs/>
                <w:sz w:val="20"/>
                <w:szCs w:val="20"/>
              </w:rPr>
              <w:t>54088,9</w:t>
            </w:r>
          </w:p>
        </w:tc>
        <w:tc>
          <w:tcPr>
            <w:tcW w:w="1134" w:type="dxa"/>
            <w:noWrap/>
            <w:hideMark/>
          </w:tcPr>
          <w:p w:rsidR="00B669D9" w:rsidRPr="00F30AE0" w:rsidRDefault="00B669D9" w:rsidP="00263769">
            <w:pPr>
              <w:pStyle w:val="a8"/>
              <w:tabs>
                <w:tab w:val="left" w:pos="576"/>
              </w:tabs>
              <w:rPr>
                <w:b/>
                <w:bCs/>
                <w:sz w:val="20"/>
                <w:szCs w:val="20"/>
              </w:rPr>
            </w:pPr>
            <w:r w:rsidRPr="00F30AE0">
              <w:rPr>
                <w:b/>
                <w:bCs/>
                <w:sz w:val="20"/>
                <w:szCs w:val="20"/>
              </w:rPr>
              <w:t>5765,8</w:t>
            </w:r>
          </w:p>
        </w:tc>
        <w:tc>
          <w:tcPr>
            <w:tcW w:w="1134" w:type="dxa"/>
          </w:tcPr>
          <w:p w:rsidR="00B669D9" w:rsidRPr="00F30AE0" w:rsidRDefault="00B669D9" w:rsidP="00263769">
            <w:pPr>
              <w:pStyle w:val="a8"/>
              <w:tabs>
                <w:tab w:val="left" w:pos="576"/>
              </w:tabs>
              <w:rPr>
                <w:b/>
                <w:bCs/>
                <w:sz w:val="20"/>
                <w:szCs w:val="20"/>
              </w:rPr>
            </w:pPr>
            <w:r w:rsidRPr="00F30AE0">
              <w:rPr>
                <w:b/>
                <w:bCs/>
                <w:sz w:val="20"/>
                <w:szCs w:val="20"/>
              </w:rPr>
              <w:t>4409,5</w:t>
            </w:r>
          </w:p>
        </w:tc>
        <w:tc>
          <w:tcPr>
            <w:tcW w:w="1134" w:type="dxa"/>
            <w:noWrap/>
            <w:hideMark/>
          </w:tcPr>
          <w:p w:rsidR="00B669D9" w:rsidRPr="00F30AE0" w:rsidRDefault="00B669D9" w:rsidP="00263769">
            <w:pPr>
              <w:pStyle w:val="a8"/>
              <w:tabs>
                <w:tab w:val="left" w:pos="576"/>
              </w:tabs>
              <w:rPr>
                <w:b/>
                <w:bCs/>
                <w:sz w:val="20"/>
                <w:szCs w:val="20"/>
              </w:rPr>
            </w:pPr>
            <w:r w:rsidRPr="00F30AE0">
              <w:rPr>
                <w:b/>
                <w:bCs/>
                <w:sz w:val="20"/>
                <w:szCs w:val="20"/>
              </w:rPr>
              <w:t>7416,7</w:t>
            </w:r>
          </w:p>
        </w:tc>
        <w:tc>
          <w:tcPr>
            <w:tcW w:w="1134" w:type="dxa"/>
            <w:noWrap/>
            <w:hideMark/>
          </w:tcPr>
          <w:p w:rsidR="00B669D9" w:rsidRPr="00F30AE0" w:rsidRDefault="00B669D9" w:rsidP="00263769">
            <w:pPr>
              <w:pStyle w:val="a8"/>
              <w:tabs>
                <w:tab w:val="left" w:pos="576"/>
              </w:tabs>
              <w:rPr>
                <w:b/>
                <w:bCs/>
                <w:sz w:val="20"/>
                <w:szCs w:val="20"/>
              </w:rPr>
            </w:pPr>
            <w:r w:rsidRPr="00F30AE0">
              <w:rPr>
                <w:b/>
                <w:bCs/>
                <w:sz w:val="20"/>
                <w:szCs w:val="20"/>
              </w:rPr>
              <w:t>8408,3</w:t>
            </w:r>
          </w:p>
        </w:tc>
        <w:tc>
          <w:tcPr>
            <w:tcW w:w="1134" w:type="dxa"/>
            <w:noWrap/>
            <w:hideMark/>
          </w:tcPr>
          <w:p w:rsidR="00B669D9" w:rsidRPr="00F30AE0" w:rsidRDefault="00B669D9" w:rsidP="00263769">
            <w:pPr>
              <w:pStyle w:val="a8"/>
              <w:tabs>
                <w:tab w:val="left" w:pos="576"/>
              </w:tabs>
              <w:rPr>
                <w:b/>
                <w:bCs/>
                <w:sz w:val="20"/>
                <w:szCs w:val="20"/>
              </w:rPr>
            </w:pPr>
            <w:r w:rsidRPr="00F30AE0">
              <w:rPr>
                <w:b/>
                <w:bCs/>
                <w:sz w:val="20"/>
                <w:szCs w:val="20"/>
              </w:rPr>
              <w:t>8358,0</w:t>
            </w:r>
          </w:p>
        </w:tc>
        <w:tc>
          <w:tcPr>
            <w:tcW w:w="1134" w:type="dxa"/>
          </w:tcPr>
          <w:p w:rsidR="00B669D9" w:rsidRPr="00F30AE0" w:rsidRDefault="00B669D9" w:rsidP="00263769">
            <w:pPr>
              <w:pStyle w:val="a8"/>
              <w:tabs>
                <w:tab w:val="left" w:pos="576"/>
              </w:tabs>
              <w:rPr>
                <w:b/>
                <w:bCs/>
                <w:sz w:val="20"/>
                <w:szCs w:val="20"/>
              </w:rPr>
            </w:pPr>
            <w:r w:rsidRPr="00F30AE0">
              <w:rPr>
                <w:b/>
                <w:bCs/>
                <w:sz w:val="20"/>
                <w:szCs w:val="20"/>
              </w:rPr>
              <w:t>7531,3</w:t>
            </w:r>
          </w:p>
        </w:tc>
        <w:tc>
          <w:tcPr>
            <w:tcW w:w="1142" w:type="dxa"/>
            <w:gridSpan w:val="3"/>
          </w:tcPr>
          <w:p w:rsidR="00B669D9" w:rsidRPr="00F30AE0" w:rsidRDefault="00B669D9" w:rsidP="00263769">
            <w:pPr>
              <w:pStyle w:val="a8"/>
              <w:tabs>
                <w:tab w:val="left" w:pos="576"/>
              </w:tabs>
              <w:rPr>
                <w:b/>
                <w:bCs/>
                <w:sz w:val="20"/>
                <w:szCs w:val="20"/>
              </w:rPr>
            </w:pPr>
            <w:r w:rsidRPr="00F30AE0">
              <w:rPr>
                <w:b/>
                <w:bCs/>
                <w:sz w:val="20"/>
                <w:szCs w:val="20"/>
              </w:rPr>
              <w:t>6401,1</w:t>
            </w:r>
          </w:p>
        </w:tc>
        <w:tc>
          <w:tcPr>
            <w:tcW w:w="1126" w:type="dxa"/>
          </w:tcPr>
          <w:p w:rsidR="00B669D9" w:rsidRPr="00F30AE0" w:rsidRDefault="00B669D9" w:rsidP="00263769">
            <w:pPr>
              <w:pStyle w:val="a8"/>
              <w:tabs>
                <w:tab w:val="left" w:pos="576"/>
              </w:tabs>
              <w:rPr>
                <w:b/>
                <w:bCs/>
                <w:sz w:val="20"/>
                <w:szCs w:val="20"/>
              </w:rPr>
            </w:pPr>
            <w:r w:rsidRPr="00F30AE0">
              <w:rPr>
                <w:b/>
                <w:bCs/>
                <w:sz w:val="20"/>
                <w:szCs w:val="20"/>
              </w:rPr>
              <w:t>5798,2</w:t>
            </w:r>
          </w:p>
        </w:tc>
      </w:tr>
      <w:tr w:rsidR="00F30AE0" w:rsidRPr="00F30AE0" w:rsidTr="00B669D9">
        <w:trPr>
          <w:gridAfter w:val="2"/>
          <w:wAfter w:w="378" w:type="dxa"/>
          <w:trHeight w:val="315"/>
        </w:trPr>
        <w:tc>
          <w:tcPr>
            <w:tcW w:w="567" w:type="dxa"/>
            <w:vMerge/>
            <w:hideMark/>
          </w:tcPr>
          <w:p w:rsidR="00FD2628" w:rsidRPr="00F30AE0" w:rsidRDefault="00FD2628" w:rsidP="00CA2D3B">
            <w:pPr>
              <w:pStyle w:val="a8"/>
              <w:tabs>
                <w:tab w:val="left" w:pos="576"/>
              </w:tabs>
              <w:rPr>
                <w:sz w:val="20"/>
                <w:szCs w:val="20"/>
              </w:rPr>
            </w:pPr>
          </w:p>
        </w:tc>
        <w:tc>
          <w:tcPr>
            <w:tcW w:w="1843" w:type="dxa"/>
            <w:vMerge/>
            <w:hideMark/>
          </w:tcPr>
          <w:p w:rsidR="00FD2628" w:rsidRPr="00F30AE0" w:rsidRDefault="00FD2628" w:rsidP="00CA2D3B">
            <w:pPr>
              <w:pStyle w:val="a8"/>
              <w:tabs>
                <w:tab w:val="left" w:pos="576"/>
              </w:tabs>
              <w:rPr>
                <w:sz w:val="20"/>
                <w:szCs w:val="20"/>
              </w:rPr>
            </w:pPr>
          </w:p>
        </w:tc>
        <w:tc>
          <w:tcPr>
            <w:tcW w:w="1560" w:type="dxa"/>
            <w:vMerge/>
            <w:hideMark/>
          </w:tcPr>
          <w:p w:rsidR="00FD2628" w:rsidRPr="00F30AE0" w:rsidRDefault="00FD2628" w:rsidP="00CA2D3B">
            <w:pPr>
              <w:pStyle w:val="a8"/>
              <w:tabs>
                <w:tab w:val="left" w:pos="576"/>
              </w:tabs>
              <w:rPr>
                <w:sz w:val="20"/>
                <w:szCs w:val="20"/>
              </w:rPr>
            </w:pPr>
          </w:p>
        </w:tc>
        <w:tc>
          <w:tcPr>
            <w:tcW w:w="1134" w:type="dxa"/>
            <w:noWrap/>
            <w:hideMark/>
          </w:tcPr>
          <w:p w:rsidR="00FD2628" w:rsidRPr="00F30AE0" w:rsidRDefault="00FD2628" w:rsidP="00CA2D3B">
            <w:pPr>
              <w:pStyle w:val="a8"/>
              <w:tabs>
                <w:tab w:val="left" w:pos="576"/>
              </w:tabs>
              <w:rPr>
                <w:sz w:val="20"/>
                <w:szCs w:val="20"/>
              </w:rPr>
            </w:pPr>
            <w:r w:rsidRPr="00F30AE0">
              <w:rPr>
                <w:sz w:val="20"/>
                <w:szCs w:val="20"/>
              </w:rPr>
              <w:t>Областной б-т</w:t>
            </w:r>
          </w:p>
        </w:tc>
        <w:tc>
          <w:tcPr>
            <w:tcW w:w="1275" w:type="dxa"/>
            <w:noWrap/>
            <w:hideMark/>
          </w:tcPr>
          <w:p w:rsidR="00FD2628" w:rsidRPr="00F30AE0" w:rsidRDefault="00FD2628" w:rsidP="00CA2D3B">
            <w:pPr>
              <w:pStyle w:val="a8"/>
              <w:tabs>
                <w:tab w:val="left" w:pos="576"/>
              </w:tabs>
              <w:rPr>
                <w:b/>
                <w:bCs/>
                <w:sz w:val="20"/>
                <w:szCs w:val="20"/>
              </w:rPr>
            </w:pPr>
            <w:r w:rsidRPr="00F30AE0">
              <w:rPr>
                <w:b/>
                <w:bCs/>
                <w:sz w:val="20"/>
                <w:szCs w:val="20"/>
              </w:rPr>
              <w:t> </w:t>
            </w:r>
          </w:p>
        </w:tc>
        <w:tc>
          <w:tcPr>
            <w:tcW w:w="1134" w:type="dxa"/>
            <w:noWrap/>
            <w:hideMark/>
          </w:tcPr>
          <w:p w:rsidR="00FD2628" w:rsidRPr="00F30AE0" w:rsidRDefault="00FD2628" w:rsidP="00CA2D3B">
            <w:pPr>
              <w:pStyle w:val="a8"/>
              <w:tabs>
                <w:tab w:val="left" w:pos="576"/>
              </w:tabs>
              <w:rPr>
                <w:sz w:val="20"/>
                <w:szCs w:val="20"/>
              </w:rPr>
            </w:pPr>
            <w:r w:rsidRPr="00F30AE0">
              <w:rPr>
                <w:sz w:val="20"/>
                <w:szCs w:val="20"/>
              </w:rPr>
              <w:t> </w:t>
            </w:r>
          </w:p>
        </w:tc>
        <w:tc>
          <w:tcPr>
            <w:tcW w:w="1134" w:type="dxa"/>
          </w:tcPr>
          <w:p w:rsidR="00FD2628" w:rsidRPr="00F30AE0" w:rsidRDefault="00FD2628" w:rsidP="00CA2D3B">
            <w:pPr>
              <w:pStyle w:val="a8"/>
              <w:tabs>
                <w:tab w:val="left" w:pos="576"/>
              </w:tabs>
              <w:rPr>
                <w:sz w:val="20"/>
                <w:szCs w:val="20"/>
              </w:rPr>
            </w:pPr>
          </w:p>
        </w:tc>
        <w:tc>
          <w:tcPr>
            <w:tcW w:w="1134" w:type="dxa"/>
            <w:noWrap/>
            <w:hideMark/>
          </w:tcPr>
          <w:p w:rsidR="00FD2628" w:rsidRPr="00F30AE0" w:rsidRDefault="00FD2628" w:rsidP="00CA2D3B">
            <w:pPr>
              <w:pStyle w:val="a8"/>
              <w:tabs>
                <w:tab w:val="left" w:pos="576"/>
              </w:tabs>
              <w:rPr>
                <w:sz w:val="20"/>
                <w:szCs w:val="20"/>
              </w:rPr>
            </w:pPr>
            <w:r w:rsidRPr="00F30AE0">
              <w:rPr>
                <w:sz w:val="20"/>
                <w:szCs w:val="20"/>
              </w:rPr>
              <w:t> </w:t>
            </w:r>
          </w:p>
        </w:tc>
        <w:tc>
          <w:tcPr>
            <w:tcW w:w="1134" w:type="dxa"/>
            <w:noWrap/>
            <w:hideMark/>
          </w:tcPr>
          <w:p w:rsidR="00FD2628" w:rsidRPr="00F30AE0" w:rsidRDefault="00FD2628" w:rsidP="00CA2D3B">
            <w:pPr>
              <w:pStyle w:val="a8"/>
              <w:tabs>
                <w:tab w:val="left" w:pos="576"/>
              </w:tabs>
              <w:rPr>
                <w:sz w:val="20"/>
                <w:szCs w:val="20"/>
              </w:rPr>
            </w:pPr>
            <w:r w:rsidRPr="00F30AE0">
              <w:rPr>
                <w:sz w:val="20"/>
                <w:szCs w:val="20"/>
              </w:rPr>
              <w:t> </w:t>
            </w:r>
          </w:p>
        </w:tc>
        <w:tc>
          <w:tcPr>
            <w:tcW w:w="1134" w:type="dxa"/>
            <w:noWrap/>
            <w:hideMark/>
          </w:tcPr>
          <w:p w:rsidR="00FD2628" w:rsidRPr="00F30AE0" w:rsidRDefault="00FD2628" w:rsidP="00CA2D3B">
            <w:pPr>
              <w:pStyle w:val="a8"/>
              <w:tabs>
                <w:tab w:val="left" w:pos="576"/>
              </w:tabs>
              <w:rPr>
                <w:sz w:val="20"/>
                <w:szCs w:val="20"/>
              </w:rPr>
            </w:pPr>
            <w:r w:rsidRPr="00F30AE0">
              <w:rPr>
                <w:sz w:val="20"/>
                <w:szCs w:val="20"/>
              </w:rPr>
              <w:t> </w:t>
            </w:r>
          </w:p>
        </w:tc>
        <w:tc>
          <w:tcPr>
            <w:tcW w:w="1134" w:type="dxa"/>
          </w:tcPr>
          <w:p w:rsidR="00FD2628" w:rsidRPr="00F30AE0" w:rsidRDefault="00FD2628" w:rsidP="00CA2D3B">
            <w:pPr>
              <w:pStyle w:val="a8"/>
              <w:tabs>
                <w:tab w:val="left" w:pos="576"/>
              </w:tabs>
              <w:rPr>
                <w:sz w:val="20"/>
                <w:szCs w:val="20"/>
              </w:rPr>
            </w:pPr>
          </w:p>
        </w:tc>
        <w:tc>
          <w:tcPr>
            <w:tcW w:w="1142" w:type="dxa"/>
            <w:gridSpan w:val="3"/>
          </w:tcPr>
          <w:p w:rsidR="00FD2628" w:rsidRPr="00F30AE0" w:rsidRDefault="00FD2628" w:rsidP="00CA2D3B">
            <w:pPr>
              <w:pStyle w:val="a8"/>
              <w:tabs>
                <w:tab w:val="left" w:pos="576"/>
                <w:tab w:val="left" w:pos="1289"/>
              </w:tabs>
              <w:rPr>
                <w:sz w:val="20"/>
                <w:szCs w:val="20"/>
              </w:rPr>
            </w:pPr>
          </w:p>
        </w:tc>
        <w:tc>
          <w:tcPr>
            <w:tcW w:w="1126" w:type="dxa"/>
          </w:tcPr>
          <w:p w:rsidR="00FD2628" w:rsidRPr="00F30AE0" w:rsidRDefault="00FD2628" w:rsidP="00CA2D3B">
            <w:pPr>
              <w:pStyle w:val="a8"/>
              <w:tabs>
                <w:tab w:val="left" w:pos="576"/>
                <w:tab w:val="left" w:pos="1289"/>
              </w:tabs>
              <w:rPr>
                <w:sz w:val="20"/>
                <w:szCs w:val="20"/>
              </w:rPr>
            </w:pPr>
          </w:p>
        </w:tc>
      </w:tr>
      <w:tr w:rsidR="00F30AE0" w:rsidRPr="00F30AE0" w:rsidTr="00B669D9">
        <w:trPr>
          <w:gridAfter w:val="2"/>
          <w:wAfter w:w="378" w:type="dxa"/>
          <w:trHeight w:val="285"/>
        </w:trPr>
        <w:tc>
          <w:tcPr>
            <w:tcW w:w="567" w:type="dxa"/>
            <w:vMerge/>
            <w:hideMark/>
          </w:tcPr>
          <w:p w:rsidR="00FD2628" w:rsidRPr="00F30AE0" w:rsidRDefault="00FD2628" w:rsidP="00CA2D3B">
            <w:pPr>
              <w:pStyle w:val="a8"/>
              <w:tabs>
                <w:tab w:val="left" w:pos="576"/>
              </w:tabs>
              <w:rPr>
                <w:sz w:val="20"/>
                <w:szCs w:val="20"/>
              </w:rPr>
            </w:pPr>
          </w:p>
        </w:tc>
        <w:tc>
          <w:tcPr>
            <w:tcW w:w="1843" w:type="dxa"/>
            <w:vMerge/>
            <w:hideMark/>
          </w:tcPr>
          <w:p w:rsidR="00FD2628" w:rsidRPr="00F30AE0" w:rsidRDefault="00FD2628" w:rsidP="00CA2D3B">
            <w:pPr>
              <w:pStyle w:val="a8"/>
              <w:tabs>
                <w:tab w:val="left" w:pos="576"/>
              </w:tabs>
              <w:rPr>
                <w:sz w:val="20"/>
                <w:szCs w:val="20"/>
              </w:rPr>
            </w:pPr>
          </w:p>
        </w:tc>
        <w:tc>
          <w:tcPr>
            <w:tcW w:w="1560" w:type="dxa"/>
            <w:vMerge/>
            <w:hideMark/>
          </w:tcPr>
          <w:p w:rsidR="00FD2628" w:rsidRPr="00F30AE0" w:rsidRDefault="00FD2628" w:rsidP="00CA2D3B">
            <w:pPr>
              <w:pStyle w:val="a8"/>
              <w:tabs>
                <w:tab w:val="left" w:pos="576"/>
              </w:tabs>
              <w:rPr>
                <w:sz w:val="20"/>
                <w:szCs w:val="20"/>
              </w:rPr>
            </w:pPr>
          </w:p>
        </w:tc>
        <w:tc>
          <w:tcPr>
            <w:tcW w:w="1134" w:type="dxa"/>
            <w:noWrap/>
            <w:hideMark/>
          </w:tcPr>
          <w:p w:rsidR="00FD2628" w:rsidRPr="00F30AE0" w:rsidRDefault="00FD2628" w:rsidP="00CA2D3B">
            <w:pPr>
              <w:pStyle w:val="a8"/>
              <w:tabs>
                <w:tab w:val="left" w:pos="576"/>
              </w:tabs>
              <w:rPr>
                <w:sz w:val="20"/>
                <w:szCs w:val="20"/>
              </w:rPr>
            </w:pPr>
            <w:r w:rsidRPr="00F30AE0">
              <w:rPr>
                <w:sz w:val="20"/>
                <w:szCs w:val="20"/>
              </w:rPr>
              <w:t>Федеральный б-т</w:t>
            </w:r>
          </w:p>
        </w:tc>
        <w:tc>
          <w:tcPr>
            <w:tcW w:w="1275" w:type="dxa"/>
            <w:noWrap/>
            <w:hideMark/>
          </w:tcPr>
          <w:p w:rsidR="00FD2628" w:rsidRPr="00F30AE0" w:rsidRDefault="00FD2628" w:rsidP="00CA2D3B">
            <w:pPr>
              <w:pStyle w:val="a8"/>
              <w:tabs>
                <w:tab w:val="left" w:pos="576"/>
              </w:tabs>
              <w:rPr>
                <w:b/>
                <w:bCs/>
                <w:sz w:val="20"/>
                <w:szCs w:val="20"/>
              </w:rPr>
            </w:pPr>
            <w:r w:rsidRPr="00F30AE0">
              <w:rPr>
                <w:b/>
                <w:bCs/>
                <w:sz w:val="20"/>
                <w:szCs w:val="20"/>
              </w:rPr>
              <w:t> </w:t>
            </w:r>
          </w:p>
        </w:tc>
        <w:tc>
          <w:tcPr>
            <w:tcW w:w="1134" w:type="dxa"/>
            <w:noWrap/>
            <w:hideMark/>
          </w:tcPr>
          <w:p w:rsidR="00FD2628" w:rsidRPr="00F30AE0" w:rsidRDefault="00FD2628" w:rsidP="00CA2D3B">
            <w:pPr>
              <w:pStyle w:val="a8"/>
              <w:tabs>
                <w:tab w:val="left" w:pos="576"/>
              </w:tabs>
              <w:rPr>
                <w:sz w:val="20"/>
                <w:szCs w:val="20"/>
              </w:rPr>
            </w:pPr>
            <w:r w:rsidRPr="00F30AE0">
              <w:rPr>
                <w:sz w:val="20"/>
                <w:szCs w:val="20"/>
              </w:rPr>
              <w:t> </w:t>
            </w:r>
          </w:p>
        </w:tc>
        <w:tc>
          <w:tcPr>
            <w:tcW w:w="1134" w:type="dxa"/>
          </w:tcPr>
          <w:p w:rsidR="00FD2628" w:rsidRPr="00F30AE0" w:rsidRDefault="00FD2628" w:rsidP="00CA2D3B">
            <w:pPr>
              <w:pStyle w:val="a8"/>
              <w:tabs>
                <w:tab w:val="left" w:pos="576"/>
              </w:tabs>
              <w:rPr>
                <w:sz w:val="20"/>
                <w:szCs w:val="20"/>
              </w:rPr>
            </w:pPr>
          </w:p>
        </w:tc>
        <w:tc>
          <w:tcPr>
            <w:tcW w:w="1134" w:type="dxa"/>
            <w:noWrap/>
            <w:hideMark/>
          </w:tcPr>
          <w:p w:rsidR="00FD2628" w:rsidRPr="00F30AE0" w:rsidRDefault="00FD2628" w:rsidP="00CA2D3B">
            <w:pPr>
              <w:pStyle w:val="a8"/>
              <w:tabs>
                <w:tab w:val="left" w:pos="576"/>
              </w:tabs>
              <w:rPr>
                <w:sz w:val="20"/>
                <w:szCs w:val="20"/>
              </w:rPr>
            </w:pPr>
            <w:r w:rsidRPr="00F30AE0">
              <w:rPr>
                <w:sz w:val="20"/>
                <w:szCs w:val="20"/>
              </w:rPr>
              <w:t> </w:t>
            </w:r>
          </w:p>
        </w:tc>
        <w:tc>
          <w:tcPr>
            <w:tcW w:w="1134" w:type="dxa"/>
            <w:noWrap/>
            <w:hideMark/>
          </w:tcPr>
          <w:p w:rsidR="00FD2628" w:rsidRPr="00F30AE0" w:rsidRDefault="00FD2628" w:rsidP="00CA2D3B">
            <w:pPr>
              <w:pStyle w:val="a8"/>
              <w:tabs>
                <w:tab w:val="left" w:pos="576"/>
              </w:tabs>
              <w:rPr>
                <w:sz w:val="20"/>
                <w:szCs w:val="20"/>
              </w:rPr>
            </w:pPr>
            <w:r w:rsidRPr="00F30AE0">
              <w:rPr>
                <w:sz w:val="20"/>
                <w:szCs w:val="20"/>
              </w:rPr>
              <w:t> </w:t>
            </w:r>
          </w:p>
        </w:tc>
        <w:tc>
          <w:tcPr>
            <w:tcW w:w="1134" w:type="dxa"/>
            <w:noWrap/>
            <w:hideMark/>
          </w:tcPr>
          <w:p w:rsidR="00FD2628" w:rsidRPr="00F30AE0" w:rsidRDefault="00FD2628" w:rsidP="00CA2D3B">
            <w:pPr>
              <w:pStyle w:val="a8"/>
              <w:tabs>
                <w:tab w:val="left" w:pos="576"/>
              </w:tabs>
              <w:rPr>
                <w:sz w:val="20"/>
                <w:szCs w:val="20"/>
              </w:rPr>
            </w:pPr>
            <w:r w:rsidRPr="00F30AE0">
              <w:rPr>
                <w:sz w:val="20"/>
                <w:szCs w:val="20"/>
              </w:rPr>
              <w:t> </w:t>
            </w:r>
          </w:p>
        </w:tc>
        <w:tc>
          <w:tcPr>
            <w:tcW w:w="1134" w:type="dxa"/>
          </w:tcPr>
          <w:p w:rsidR="00FD2628" w:rsidRPr="00F30AE0" w:rsidRDefault="00FD2628" w:rsidP="00CA2D3B">
            <w:pPr>
              <w:pStyle w:val="a8"/>
              <w:tabs>
                <w:tab w:val="left" w:pos="576"/>
              </w:tabs>
              <w:rPr>
                <w:sz w:val="20"/>
                <w:szCs w:val="20"/>
              </w:rPr>
            </w:pPr>
          </w:p>
        </w:tc>
        <w:tc>
          <w:tcPr>
            <w:tcW w:w="1142" w:type="dxa"/>
            <w:gridSpan w:val="3"/>
          </w:tcPr>
          <w:p w:rsidR="00FD2628" w:rsidRPr="00F30AE0" w:rsidRDefault="00FD2628" w:rsidP="00CA2D3B">
            <w:pPr>
              <w:pStyle w:val="a8"/>
              <w:tabs>
                <w:tab w:val="left" w:pos="576"/>
                <w:tab w:val="left" w:pos="1289"/>
              </w:tabs>
              <w:rPr>
                <w:sz w:val="20"/>
                <w:szCs w:val="20"/>
              </w:rPr>
            </w:pPr>
          </w:p>
        </w:tc>
        <w:tc>
          <w:tcPr>
            <w:tcW w:w="1126" w:type="dxa"/>
          </w:tcPr>
          <w:p w:rsidR="00FD2628" w:rsidRPr="00F30AE0" w:rsidRDefault="00FD2628" w:rsidP="00CA2D3B">
            <w:pPr>
              <w:pStyle w:val="a8"/>
              <w:tabs>
                <w:tab w:val="left" w:pos="576"/>
                <w:tab w:val="left" w:pos="1289"/>
              </w:tabs>
              <w:rPr>
                <w:sz w:val="20"/>
                <w:szCs w:val="20"/>
              </w:rPr>
            </w:pPr>
          </w:p>
        </w:tc>
      </w:tr>
      <w:tr w:rsidR="00F30AE0" w:rsidRPr="00F30AE0" w:rsidTr="00B669D9">
        <w:trPr>
          <w:gridAfter w:val="2"/>
          <w:wAfter w:w="378" w:type="dxa"/>
          <w:trHeight w:val="255"/>
        </w:trPr>
        <w:tc>
          <w:tcPr>
            <w:tcW w:w="567" w:type="dxa"/>
            <w:vMerge/>
            <w:hideMark/>
          </w:tcPr>
          <w:p w:rsidR="00B669D9" w:rsidRPr="00F30AE0" w:rsidRDefault="00B669D9" w:rsidP="00CA2D3B">
            <w:pPr>
              <w:pStyle w:val="a8"/>
              <w:tabs>
                <w:tab w:val="left" w:pos="576"/>
              </w:tabs>
              <w:rPr>
                <w:sz w:val="20"/>
                <w:szCs w:val="20"/>
              </w:rPr>
            </w:pPr>
          </w:p>
        </w:tc>
        <w:tc>
          <w:tcPr>
            <w:tcW w:w="1843" w:type="dxa"/>
            <w:vMerge/>
            <w:hideMark/>
          </w:tcPr>
          <w:p w:rsidR="00B669D9" w:rsidRPr="00F30AE0" w:rsidRDefault="00B669D9" w:rsidP="00CA2D3B">
            <w:pPr>
              <w:pStyle w:val="a8"/>
              <w:tabs>
                <w:tab w:val="left" w:pos="576"/>
              </w:tabs>
              <w:rPr>
                <w:sz w:val="20"/>
                <w:szCs w:val="20"/>
              </w:rPr>
            </w:pPr>
          </w:p>
        </w:tc>
        <w:tc>
          <w:tcPr>
            <w:tcW w:w="1560" w:type="dxa"/>
            <w:vMerge/>
            <w:hideMark/>
          </w:tcPr>
          <w:p w:rsidR="00B669D9" w:rsidRPr="00F30AE0" w:rsidRDefault="00B669D9" w:rsidP="00CA2D3B">
            <w:pPr>
              <w:pStyle w:val="a8"/>
              <w:tabs>
                <w:tab w:val="left" w:pos="576"/>
              </w:tabs>
              <w:rPr>
                <w:sz w:val="20"/>
                <w:szCs w:val="20"/>
              </w:rPr>
            </w:pPr>
          </w:p>
        </w:tc>
        <w:tc>
          <w:tcPr>
            <w:tcW w:w="1134" w:type="dxa"/>
            <w:noWrap/>
            <w:hideMark/>
          </w:tcPr>
          <w:p w:rsidR="00B669D9" w:rsidRPr="00F30AE0" w:rsidRDefault="00B669D9" w:rsidP="00CA2D3B">
            <w:pPr>
              <w:pStyle w:val="a8"/>
              <w:tabs>
                <w:tab w:val="left" w:pos="576"/>
              </w:tabs>
              <w:rPr>
                <w:sz w:val="20"/>
                <w:szCs w:val="20"/>
              </w:rPr>
            </w:pPr>
            <w:r w:rsidRPr="00F30AE0">
              <w:rPr>
                <w:sz w:val="20"/>
                <w:szCs w:val="20"/>
              </w:rPr>
              <w:t>Местный б-т</w:t>
            </w:r>
          </w:p>
        </w:tc>
        <w:tc>
          <w:tcPr>
            <w:tcW w:w="1275" w:type="dxa"/>
            <w:noWrap/>
            <w:hideMark/>
          </w:tcPr>
          <w:p w:rsidR="00B669D9" w:rsidRPr="00F30AE0" w:rsidRDefault="00B669D9" w:rsidP="00263769">
            <w:pPr>
              <w:pStyle w:val="a8"/>
              <w:tabs>
                <w:tab w:val="left" w:pos="576"/>
              </w:tabs>
              <w:rPr>
                <w:b/>
                <w:bCs/>
                <w:sz w:val="20"/>
                <w:szCs w:val="20"/>
              </w:rPr>
            </w:pPr>
            <w:r w:rsidRPr="00F30AE0">
              <w:rPr>
                <w:b/>
                <w:bCs/>
                <w:sz w:val="20"/>
                <w:szCs w:val="20"/>
              </w:rPr>
              <w:t>54088,9</w:t>
            </w:r>
          </w:p>
        </w:tc>
        <w:tc>
          <w:tcPr>
            <w:tcW w:w="1134" w:type="dxa"/>
            <w:noWrap/>
            <w:hideMark/>
          </w:tcPr>
          <w:p w:rsidR="00B669D9" w:rsidRPr="00F30AE0" w:rsidRDefault="00B669D9" w:rsidP="00263769">
            <w:pPr>
              <w:pStyle w:val="a8"/>
              <w:tabs>
                <w:tab w:val="left" w:pos="576"/>
              </w:tabs>
              <w:rPr>
                <w:b/>
                <w:bCs/>
                <w:sz w:val="20"/>
                <w:szCs w:val="20"/>
              </w:rPr>
            </w:pPr>
            <w:r w:rsidRPr="00F30AE0">
              <w:rPr>
                <w:b/>
                <w:bCs/>
                <w:sz w:val="20"/>
                <w:szCs w:val="20"/>
              </w:rPr>
              <w:t>5765,8</w:t>
            </w:r>
          </w:p>
        </w:tc>
        <w:tc>
          <w:tcPr>
            <w:tcW w:w="1134" w:type="dxa"/>
          </w:tcPr>
          <w:p w:rsidR="00B669D9" w:rsidRPr="00F30AE0" w:rsidRDefault="00B669D9" w:rsidP="00263769">
            <w:pPr>
              <w:pStyle w:val="a8"/>
              <w:tabs>
                <w:tab w:val="left" w:pos="576"/>
              </w:tabs>
              <w:rPr>
                <w:b/>
                <w:bCs/>
                <w:sz w:val="20"/>
                <w:szCs w:val="20"/>
              </w:rPr>
            </w:pPr>
            <w:r w:rsidRPr="00F30AE0">
              <w:rPr>
                <w:b/>
                <w:bCs/>
                <w:sz w:val="20"/>
                <w:szCs w:val="20"/>
              </w:rPr>
              <w:t>4409,5</w:t>
            </w:r>
          </w:p>
        </w:tc>
        <w:tc>
          <w:tcPr>
            <w:tcW w:w="1134" w:type="dxa"/>
            <w:noWrap/>
            <w:hideMark/>
          </w:tcPr>
          <w:p w:rsidR="00B669D9" w:rsidRPr="00F30AE0" w:rsidRDefault="00B669D9" w:rsidP="00263769">
            <w:pPr>
              <w:pStyle w:val="a8"/>
              <w:tabs>
                <w:tab w:val="left" w:pos="576"/>
              </w:tabs>
              <w:rPr>
                <w:b/>
                <w:bCs/>
                <w:sz w:val="20"/>
                <w:szCs w:val="20"/>
              </w:rPr>
            </w:pPr>
            <w:r w:rsidRPr="00F30AE0">
              <w:rPr>
                <w:b/>
                <w:bCs/>
                <w:sz w:val="20"/>
                <w:szCs w:val="20"/>
              </w:rPr>
              <w:t>7416,7</w:t>
            </w:r>
          </w:p>
        </w:tc>
        <w:tc>
          <w:tcPr>
            <w:tcW w:w="1134" w:type="dxa"/>
            <w:noWrap/>
            <w:hideMark/>
          </w:tcPr>
          <w:p w:rsidR="00B669D9" w:rsidRPr="00F30AE0" w:rsidRDefault="00B669D9" w:rsidP="00263769">
            <w:pPr>
              <w:pStyle w:val="a8"/>
              <w:tabs>
                <w:tab w:val="left" w:pos="576"/>
              </w:tabs>
              <w:rPr>
                <w:b/>
                <w:bCs/>
                <w:sz w:val="20"/>
                <w:szCs w:val="20"/>
              </w:rPr>
            </w:pPr>
            <w:r w:rsidRPr="00F30AE0">
              <w:rPr>
                <w:b/>
                <w:bCs/>
                <w:sz w:val="20"/>
                <w:szCs w:val="20"/>
              </w:rPr>
              <w:t>8408,3</w:t>
            </w:r>
          </w:p>
        </w:tc>
        <w:tc>
          <w:tcPr>
            <w:tcW w:w="1134" w:type="dxa"/>
            <w:noWrap/>
            <w:hideMark/>
          </w:tcPr>
          <w:p w:rsidR="00B669D9" w:rsidRPr="00F30AE0" w:rsidRDefault="00B669D9" w:rsidP="00263769">
            <w:pPr>
              <w:pStyle w:val="a8"/>
              <w:tabs>
                <w:tab w:val="left" w:pos="576"/>
              </w:tabs>
              <w:rPr>
                <w:b/>
                <w:bCs/>
                <w:sz w:val="20"/>
                <w:szCs w:val="20"/>
              </w:rPr>
            </w:pPr>
            <w:r w:rsidRPr="00F30AE0">
              <w:rPr>
                <w:b/>
                <w:bCs/>
                <w:sz w:val="20"/>
                <w:szCs w:val="20"/>
              </w:rPr>
              <w:t>8358,0</w:t>
            </w:r>
          </w:p>
        </w:tc>
        <w:tc>
          <w:tcPr>
            <w:tcW w:w="1134" w:type="dxa"/>
          </w:tcPr>
          <w:p w:rsidR="00B669D9" w:rsidRPr="00F30AE0" w:rsidRDefault="00B669D9" w:rsidP="00263769">
            <w:pPr>
              <w:pStyle w:val="a8"/>
              <w:tabs>
                <w:tab w:val="left" w:pos="576"/>
              </w:tabs>
              <w:rPr>
                <w:b/>
                <w:bCs/>
                <w:sz w:val="20"/>
                <w:szCs w:val="20"/>
              </w:rPr>
            </w:pPr>
            <w:r w:rsidRPr="00F30AE0">
              <w:rPr>
                <w:b/>
                <w:bCs/>
                <w:sz w:val="20"/>
                <w:szCs w:val="20"/>
              </w:rPr>
              <w:t>7531,3</w:t>
            </w:r>
          </w:p>
        </w:tc>
        <w:tc>
          <w:tcPr>
            <w:tcW w:w="1142" w:type="dxa"/>
            <w:gridSpan w:val="3"/>
          </w:tcPr>
          <w:p w:rsidR="00B669D9" w:rsidRPr="00F30AE0" w:rsidRDefault="00B669D9" w:rsidP="00263769">
            <w:pPr>
              <w:pStyle w:val="a8"/>
              <w:tabs>
                <w:tab w:val="left" w:pos="576"/>
              </w:tabs>
              <w:rPr>
                <w:b/>
                <w:bCs/>
                <w:sz w:val="20"/>
                <w:szCs w:val="20"/>
              </w:rPr>
            </w:pPr>
            <w:r w:rsidRPr="00F30AE0">
              <w:rPr>
                <w:b/>
                <w:bCs/>
                <w:sz w:val="20"/>
                <w:szCs w:val="20"/>
              </w:rPr>
              <w:t>6401,1</w:t>
            </w:r>
          </w:p>
        </w:tc>
        <w:tc>
          <w:tcPr>
            <w:tcW w:w="1126" w:type="dxa"/>
          </w:tcPr>
          <w:p w:rsidR="00B669D9" w:rsidRPr="00F30AE0" w:rsidRDefault="00B669D9" w:rsidP="00263769">
            <w:pPr>
              <w:pStyle w:val="a8"/>
              <w:tabs>
                <w:tab w:val="left" w:pos="576"/>
              </w:tabs>
              <w:rPr>
                <w:b/>
                <w:bCs/>
                <w:sz w:val="20"/>
                <w:szCs w:val="20"/>
              </w:rPr>
            </w:pPr>
            <w:r w:rsidRPr="00F30AE0">
              <w:rPr>
                <w:b/>
                <w:bCs/>
                <w:sz w:val="20"/>
                <w:szCs w:val="20"/>
              </w:rPr>
              <w:t>5798,2</w:t>
            </w:r>
          </w:p>
        </w:tc>
      </w:tr>
      <w:tr w:rsidR="00F30AE0" w:rsidRPr="00F30AE0" w:rsidTr="00B669D9">
        <w:trPr>
          <w:gridAfter w:val="2"/>
          <w:wAfter w:w="378" w:type="dxa"/>
          <w:trHeight w:val="300"/>
        </w:trPr>
        <w:tc>
          <w:tcPr>
            <w:tcW w:w="567" w:type="dxa"/>
            <w:vMerge/>
            <w:hideMark/>
          </w:tcPr>
          <w:p w:rsidR="00FD2628" w:rsidRPr="00F30AE0" w:rsidRDefault="00FD2628" w:rsidP="00CA2D3B">
            <w:pPr>
              <w:pStyle w:val="a8"/>
              <w:tabs>
                <w:tab w:val="left" w:pos="576"/>
              </w:tabs>
              <w:rPr>
                <w:sz w:val="20"/>
                <w:szCs w:val="20"/>
              </w:rPr>
            </w:pPr>
          </w:p>
        </w:tc>
        <w:tc>
          <w:tcPr>
            <w:tcW w:w="1843" w:type="dxa"/>
            <w:vMerge/>
            <w:hideMark/>
          </w:tcPr>
          <w:p w:rsidR="00FD2628" w:rsidRPr="00F30AE0" w:rsidRDefault="00FD2628" w:rsidP="00CA2D3B">
            <w:pPr>
              <w:pStyle w:val="a8"/>
              <w:tabs>
                <w:tab w:val="left" w:pos="576"/>
              </w:tabs>
              <w:rPr>
                <w:sz w:val="20"/>
                <w:szCs w:val="20"/>
              </w:rPr>
            </w:pPr>
          </w:p>
        </w:tc>
        <w:tc>
          <w:tcPr>
            <w:tcW w:w="1560" w:type="dxa"/>
            <w:vMerge/>
            <w:hideMark/>
          </w:tcPr>
          <w:p w:rsidR="00FD2628" w:rsidRPr="00F30AE0" w:rsidRDefault="00FD2628" w:rsidP="00CA2D3B">
            <w:pPr>
              <w:pStyle w:val="a8"/>
              <w:tabs>
                <w:tab w:val="left" w:pos="576"/>
              </w:tabs>
              <w:rPr>
                <w:sz w:val="20"/>
                <w:szCs w:val="20"/>
              </w:rPr>
            </w:pPr>
          </w:p>
        </w:tc>
        <w:tc>
          <w:tcPr>
            <w:tcW w:w="1134" w:type="dxa"/>
            <w:noWrap/>
            <w:hideMark/>
          </w:tcPr>
          <w:p w:rsidR="00FD2628" w:rsidRPr="00F30AE0" w:rsidRDefault="00FD2628" w:rsidP="00CA2D3B">
            <w:pPr>
              <w:pStyle w:val="a8"/>
              <w:tabs>
                <w:tab w:val="left" w:pos="576"/>
              </w:tabs>
              <w:rPr>
                <w:sz w:val="20"/>
                <w:szCs w:val="20"/>
              </w:rPr>
            </w:pPr>
            <w:r w:rsidRPr="00F30AE0">
              <w:rPr>
                <w:sz w:val="20"/>
                <w:szCs w:val="20"/>
              </w:rPr>
              <w:t>Другие источники</w:t>
            </w:r>
          </w:p>
        </w:tc>
        <w:tc>
          <w:tcPr>
            <w:tcW w:w="1275" w:type="dxa"/>
            <w:noWrap/>
            <w:hideMark/>
          </w:tcPr>
          <w:p w:rsidR="00FD2628" w:rsidRPr="00F30AE0" w:rsidRDefault="00FD2628" w:rsidP="00CA2D3B">
            <w:pPr>
              <w:pStyle w:val="a8"/>
              <w:tabs>
                <w:tab w:val="left" w:pos="576"/>
              </w:tabs>
              <w:rPr>
                <w:b/>
                <w:bCs/>
                <w:sz w:val="20"/>
                <w:szCs w:val="20"/>
              </w:rPr>
            </w:pPr>
            <w:r w:rsidRPr="00F30AE0">
              <w:rPr>
                <w:b/>
                <w:bCs/>
                <w:sz w:val="20"/>
                <w:szCs w:val="20"/>
              </w:rPr>
              <w:t> </w:t>
            </w:r>
          </w:p>
        </w:tc>
        <w:tc>
          <w:tcPr>
            <w:tcW w:w="1134" w:type="dxa"/>
            <w:noWrap/>
            <w:hideMark/>
          </w:tcPr>
          <w:p w:rsidR="00FD2628" w:rsidRPr="00F30AE0" w:rsidRDefault="00FD2628" w:rsidP="00CA2D3B">
            <w:pPr>
              <w:pStyle w:val="a8"/>
              <w:tabs>
                <w:tab w:val="left" w:pos="576"/>
              </w:tabs>
              <w:rPr>
                <w:sz w:val="20"/>
                <w:szCs w:val="20"/>
              </w:rPr>
            </w:pPr>
            <w:r w:rsidRPr="00F30AE0">
              <w:rPr>
                <w:sz w:val="20"/>
                <w:szCs w:val="20"/>
              </w:rPr>
              <w:t> </w:t>
            </w:r>
          </w:p>
        </w:tc>
        <w:tc>
          <w:tcPr>
            <w:tcW w:w="1134" w:type="dxa"/>
          </w:tcPr>
          <w:p w:rsidR="00FD2628" w:rsidRPr="00F30AE0" w:rsidRDefault="00FD2628" w:rsidP="00CA2D3B">
            <w:pPr>
              <w:pStyle w:val="a8"/>
              <w:tabs>
                <w:tab w:val="left" w:pos="576"/>
              </w:tabs>
              <w:rPr>
                <w:sz w:val="20"/>
                <w:szCs w:val="20"/>
              </w:rPr>
            </w:pPr>
          </w:p>
        </w:tc>
        <w:tc>
          <w:tcPr>
            <w:tcW w:w="1134" w:type="dxa"/>
            <w:noWrap/>
            <w:hideMark/>
          </w:tcPr>
          <w:p w:rsidR="00FD2628" w:rsidRPr="00F30AE0" w:rsidRDefault="00FD2628" w:rsidP="00CA2D3B">
            <w:pPr>
              <w:pStyle w:val="a8"/>
              <w:tabs>
                <w:tab w:val="left" w:pos="576"/>
              </w:tabs>
              <w:rPr>
                <w:sz w:val="20"/>
                <w:szCs w:val="20"/>
              </w:rPr>
            </w:pPr>
            <w:r w:rsidRPr="00F30AE0">
              <w:rPr>
                <w:sz w:val="20"/>
                <w:szCs w:val="20"/>
              </w:rPr>
              <w:t> </w:t>
            </w:r>
          </w:p>
        </w:tc>
        <w:tc>
          <w:tcPr>
            <w:tcW w:w="1134" w:type="dxa"/>
            <w:noWrap/>
            <w:hideMark/>
          </w:tcPr>
          <w:p w:rsidR="00FD2628" w:rsidRPr="00F30AE0" w:rsidRDefault="00FD2628" w:rsidP="00CA2D3B">
            <w:pPr>
              <w:pStyle w:val="a8"/>
              <w:tabs>
                <w:tab w:val="left" w:pos="576"/>
              </w:tabs>
              <w:rPr>
                <w:sz w:val="20"/>
                <w:szCs w:val="20"/>
              </w:rPr>
            </w:pPr>
            <w:r w:rsidRPr="00F30AE0">
              <w:rPr>
                <w:sz w:val="20"/>
                <w:szCs w:val="20"/>
              </w:rPr>
              <w:t> </w:t>
            </w:r>
          </w:p>
        </w:tc>
        <w:tc>
          <w:tcPr>
            <w:tcW w:w="1134" w:type="dxa"/>
            <w:noWrap/>
            <w:hideMark/>
          </w:tcPr>
          <w:p w:rsidR="00FD2628" w:rsidRPr="00F30AE0" w:rsidRDefault="00FD2628" w:rsidP="00CA2D3B">
            <w:pPr>
              <w:pStyle w:val="a8"/>
              <w:tabs>
                <w:tab w:val="left" w:pos="576"/>
              </w:tabs>
              <w:rPr>
                <w:sz w:val="20"/>
                <w:szCs w:val="20"/>
              </w:rPr>
            </w:pPr>
            <w:r w:rsidRPr="00F30AE0">
              <w:rPr>
                <w:sz w:val="20"/>
                <w:szCs w:val="20"/>
              </w:rPr>
              <w:t> </w:t>
            </w:r>
          </w:p>
        </w:tc>
        <w:tc>
          <w:tcPr>
            <w:tcW w:w="1134" w:type="dxa"/>
          </w:tcPr>
          <w:p w:rsidR="00FD2628" w:rsidRPr="00F30AE0" w:rsidRDefault="00FD2628" w:rsidP="00CA2D3B">
            <w:pPr>
              <w:pStyle w:val="a8"/>
              <w:tabs>
                <w:tab w:val="left" w:pos="576"/>
              </w:tabs>
              <w:rPr>
                <w:sz w:val="20"/>
                <w:szCs w:val="20"/>
              </w:rPr>
            </w:pPr>
          </w:p>
        </w:tc>
        <w:tc>
          <w:tcPr>
            <w:tcW w:w="1142" w:type="dxa"/>
            <w:gridSpan w:val="3"/>
          </w:tcPr>
          <w:p w:rsidR="00FD2628" w:rsidRPr="00F30AE0" w:rsidRDefault="00FD2628" w:rsidP="00CA2D3B">
            <w:pPr>
              <w:pStyle w:val="a8"/>
              <w:tabs>
                <w:tab w:val="left" w:pos="576"/>
                <w:tab w:val="left" w:pos="1289"/>
              </w:tabs>
              <w:rPr>
                <w:sz w:val="20"/>
                <w:szCs w:val="20"/>
              </w:rPr>
            </w:pPr>
          </w:p>
        </w:tc>
        <w:tc>
          <w:tcPr>
            <w:tcW w:w="1126" w:type="dxa"/>
          </w:tcPr>
          <w:p w:rsidR="00FD2628" w:rsidRPr="00F30AE0" w:rsidRDefault="00FD2628" w:rsidP="00CA2D3B">
            <w:pPr>
              <w:pStyle w:val="a8"/>
              <w:tabs>
                <w:tab w:val="left" w:pos="576"/>
                <w:tab w:val="left" w:pos="1289"/>
              </w:tabs>
              <w:rPr>
                <w:sz w:val="20"/>
                <w:szCs w:val="20"/>
              </w:rPr>
            </w:pPr>
          </w:p>
        </w:tc>
      </w:tr>
      <w:tr w:rsidR="00C05AB6" w:rsidRPr="00F30AE0" w:rsidTr="00B669D9">
        <w:trPr>
          <w:gridAfter w:val="2"/>
          <w:wAfter w:w="378" w:type="dxa"/>
          <w:trHeight w:val="315"/>
        </w:trPr>
        <w:tc>
          <w:tcPr>
            <w:tcW w:w="567" w:type="dxa"/>
            <w:vMerge w:val="restart"/>
            <w:noWrap/>
            <w:hideMark/>
          </w:tcPr>
          <w:p w:rsidR="00C05AB6" w:rsidRPr="00F30AE0" w:rsidRDefault="00C05AB6" w:rsidP="00CA2D3B">
            <w:pPr>
              <w:pStyle w:val="a8"/>
              <w:tabs>
                <w:tab w:val="left" w:pos="576"/>
              </w:tabs>
              <w:rPr>
                <w:b/>
                <w:bCs/>
                <w:sz w:val="20"/>
                <w:szCs w:val="20"/>
              </w:rPr>
            </w:pPr>
            <w:r w:rsidRPr="00F30AE0">
              <w:rPr>
                <w:b/>
                <w:bCs/>
                <w:sz w:val="20"/>
                <w:szCs w:val="20"/>
              </w:rPr>
              <w:t> </w:t>
            </w:r>
          </w:p>
        </w:tc>
        <w:tc>
          <w:tcPr>
            <w:tcW w:w="4537" w:type="dxa"/>
            <w:gridSpan w:val="3"/>
            <w:noWrap/>
            <w:hideMark/>
          </w:tcPr>
          <w:p w:rsidR="00C05AB6" w:rsidRPr="00F30AE0" w:rsidRDefault="00C05AB6" w:rsidP="00CA2D3B">
            <w:pPr>
              <w:pStyle w:val="a8"/>
              <w:tabs>
                <w:tab w:val="left" w:pos="576"/>
              </w:tabs>
              <w:rPr>
                <w:b/>
                <w:bCs/>
                <w:sz w:val="20"/>
                <w:szCs w:val="20"/>
              </w:rPr>
            </w:pPr>
            <w:r w:rsidRPr="00F30AE0">
              <w:rPr>
                <w:b/>
                <w:bCs/>
                <w:sz w:val="20"/>
                <w:szCs w:val="20"/>
              </w:rPr>
              <w:t xml:space="preserve">Всего: </w:t>
            </w:r>
          </w:p>
        </w:tc>
        <w:tc>
          <w:tcPr>
            <w:tcW w:w="1275" w:type="dxa"/>
            <w:noWrap/>
          </w:tcPr>
          <w:p w:rsidR="00C05AB6" w:rsidRPr="00F30AE0" w:rsidRDefault="00C05AB6" w:rsidP="00CA2D3B">
            <w:pPr>
              <w:pStyle w:val="a8"/>
              <w:tabs>
                <w:tab w:val="left" w:pos="576"/>
              </w:tabs>
              <w:rPr>
                <w:b/>
                <w:bCs/>
                <w:sz w:val="20"/>
                <w:szCs w:val="20"/>
              </w:rPr>
            </w:pPr>
            <w:r w:rsidRPr="00F30AE0">
              <w:rPr>
                <w:b/>
                <w:bCs/>
                <w:sz w:val="20"/>
                <w:szCs w:val="20"/>
              </w:rPr>
              <w:t>54112,7</w:t>
            </w:r>
          </w:p>
        </w:tc>
        <w:tc>
          <w:tcPr>
            <w:tcW w:w="1134" w:type="dxa"/>
            <w:noWrap/>
          </w:tcPr>
          <w:p w:rsidR="00C05AB6" w:rsidRPr="00F30AE0" w:rsidRDefault="00C05AB6" w:rsidP="00CA2D3B">
            <w:pPr>
              <w:pStyle w:val="a8"/>
              <w:tabs>
                <w:tab w:val="left" w:pos="576"/>
              </w:tabs>
              <w:rPr>
                <w:b/>
                <w:bCs/>
                <w:sz w:val="20"/>
                <w:szCs w:val="20"/>
              </w:rPr>
            </w:pPr>
            <w:r w:rsidRPr="00F30AE0">
              <w:rPr>
                <w:b/>
                <w:bCs/>
                <w:sz w:val="20"/>
                <w:szCs w:val="20"/>
              </w:rPr>
              <w:t>5765,8</w:t>
            </w:r>
          </w:p>
        </w:tc>
        <w:tc>
          <w:tcPr>
            <w:tcW w:w="1134" w:type="dxa"/>
          </w:tcPr>
          <w:p w:rsidR="00C05AB6" w:rsidRPr="00F30AE0" w:rsidRDefault="00C05AB6" w:rsidP="00CA2D3B">
            <w:pPr>
              <w:pStyle w:val="a8"/>
              <w:tabs>
                <w:tab w:val="left" w:pos="576"/>
              </w:tabs>
              <w:rPr>
                <w:b/>
                <w:bCs/>
                <w:sz w:val="20"/>
                <w:szCs w:val="20"/>
              </w:rPr>
            </w:pPr>
            <w:r w:rsidRPr="00F30AE0">
              <w:rPr>
                <w:b/>
                <w:bCs/>
                <w:sz w:val="20"/>
                <w:szCs w:val="20"/>
              </w:rPr>
              <w:t>4409,5</w:t>
            </w:r>
          </w:p>
        </w:tc>
        <w:tc>
          <w:tcPr>
            <w:tcW w:w="1134" w:type="dxa"/>
            <w:noWrap/>
          </w:tcPr>
          <w:p w:rsidR="00C05AB6" w:rsidRPr="00F30AE0" w:rsidRDefault="00C05AB6" w:rsidP="00CA2D3B">
            <w:pPr>
              <w:pStyle w:val="a8"/>
              <w:tabs>
                <w:tab w:val="left" w:pos="576"/>
              </w:tabs>
              <w:rPr>
                <w:b/>
                <w:bCs/>
                <w:sz w:val="20"/>
                <w:szCs w:val="20"/>
              </w:rPr>
            </w:pPr>
            <w:r w:rsidRPr="00F30AE0">
              <w:rPr>
                <w:b/>
                <w:bCs/>
                <w:sz w:val="20"/>
                <w:szCs w:val="20"/>
              </w:rPr>
              <w:t>7416,7</w:t>
            </w:r>
          </w:p>
        </w:tc>
        <w:tc>
          <w:tcPr>
            <w:tcW w:w="1134" w:type="dxa"/>
            <w:noWrap/>
          </w:tcPr>
          <w:p w:rsidR="00C05AB6" w:rsidRPr="00F30AE0" w:rsidRDefault="00C05AB6" w:rsidP="00CA2D3B">
            <w:pPr>
              <w:pStyle w:val="a8"/>
              <w:tabs>
                <w:tab w:val="left" w:pos="576"/>
              </w:tabs>
              <w:rPr>
                <w:b/>
                <w:bCs/>
                <w:sz w:val="20"/>
                <w:szCs w:val="20"/>
              </w:rPr>
            </w:pPr>
            <w:r w:rsidRPr="00F30AE0">
              <w:rPr>
                <w:b/>
                <w:bCs/>
                <w:sz w:val="20"/>
                <w:szCs w:val="20"/>
              </w:rPr>
              <w:t>8408,3</w:t>
            </w:r>
          </w:p>
        </w:tc>
        <w:tc>
          <w:tcPr>
            <w:tcW w:w="1134" w:type="dxa"/>
            <w:noWrap/>
          </w:tcPr>
          <w:p w:rsidR="00C05AB6" w:rsidRPr="00F30AE0" w:rsidRDefault="00C05AB6" w:rsidP="00CA2D3B">
            <w:pPr>
              <w:pStyle w:val="a8"/>
              <w:tabs>
                <w:tab w:val="left" w:pos="576"/>
              </w:tabs>
              <w:rPr>
                <w:b/>
                <w:bCs/>
                <w:sz w:val="20"/>
                <w:szCs w:val="20"/>
              </w:rPr>
            </w:pPr>
            <w:r w:rsidRPr="00F30AE0">
              <w:rPr>
                <w:b/>
                <w:bCs/>
                <w:sz w:val="20"/>
                <w:szCs w:val="20"/>
              </w:rPr>
              <w:t>9027,6</w:t>
            </w:r>
          </w:p>
        </w:tc>
        <w:tc>
          <w:tcPr>
            <w:tcW w:w="1134" w:type="dxa"/>
          </w:tcPr>
          <w:p w:rsidR="00C05AB6" w:rsidRPr="00F30AE0" w:rsidRDefault="00C05AB6" w:rsidP="00CA2D3B">
            <w:pPr>
              <w:pStyle w:val="a8"/>
              <w:tabs>
                <w:tab w:val="left" w:pos="576"/>
              </w:tabs>
              <w:rPr>
                <w:b/>
                <w:bCs/>
                <w:sz w:val="20"/>
                <w:szCs w:val="20"/>
              </w:rPr>
            </w:pPr>
            <w:r w:rsidRPr="00F30AE0">
              <w:rPr>
                <w:b/>
                <w:bCs/>
                <w:sz w:val="20"/>
                <w:szCs w:val="20"/>
              </w:rPr>
              <w:t>6814,7</w:t>
            </w:r>
          </w:p>
        </w:tc>
        <w:tc>
          <w:tcPr>
            <w:tcW w:w="1142" w:type="dxa"/>
            <w:gridSpan w:val="3"/>
          </w:tcPr>
          <w:p w:rsidR="00C05AB6" w:rsidRPr="00F30AE0" w:rsidRDefault="00C05AB6" w:rsidP="00CA2D3B">
            <w:pPr>
              <w:pStyle w:val="a8"/>
              <w:tabs>
                <w:tab w:val="left" w:pos="576"/>
              </w:tabs>
              <w:rPr>
                <w:b/>
                <w:bCs/>
                <w:sz w:val="20"/>
                <w:szCs w:val="20"/>
              </w:rPr>
            </w:pPr>
            <w:r w:rsidRPr="00F30AE0">
              <w:rPr>
                <w:b/>
                <w:bCs/>
                <w:sz w:val="20"/>
                <w:szCs w:val="20"/>
              </w:rPr>
              <w:t>6630,9</w:t>
            </w:r>
          </w:p>
        </w:tc>
        <w:tc>
          <w:tcPr>
            <w:tcW w:w="1126" w:type="dxa"/>
          </w:tcPr>
          <w:p w:rsidR="00C05AB6" w:rsidRPr="00F30AE0" w:rsidRDefault="00C05AB6" w:rsidP="00CA2D3B">
            <w:pPr>
              <w:pStyle w:val="a8"/>
              <w:tabs>
                <w:tab w:val="left" w:pos="576"/>
              </w:tabs>
              <w:rPr>
                <w:b/>
                <w:bCs/>
                <w:sz w:val="20"/>
                <w:szCs w:val="20"/>
              </w:rPr>
            </w:pPr>
            <w:r w:rsidRPr="00F30AE0">
              <w:rPr>
                <w:b/>
                <w:bCs/>
                <w:sz w:val="20"/>
                <w:szCs w:val="20"/>
              </w:rPr>
              <w:t>5639,2</w:t>
            </w:r>
          </w:p>
        </w:tc>
      </w:tr>
      <w:tr w:rsidR="00FD2628" w:rsidRPr="00F30AE0" w:rsidTr="00B669D9">
        <w:trPr>
          <w:gridAfter w:val="2"/>
          <w:wAfter w:w="378" w:type="dxa"/>
          <w:trHeight w:val="315"/>
        </w:trPr>
        <w:tc>
          <w:tcPr>
            <w:tcW w:w="567" w:type="dxa"/>
            <w:vMerge/>
            <w:hideMark/>
          </w:tcPr>
          <w:p w:rsidR="00FD2628" w:rsidRPr="00F30AE0" w:rsidRDefault="00FD2628" w:rsidP="00CA2D3B">
            <w:pPr>
              <w:pStyle w:val="a8"/>
              <w:tabs>
                <w:tab w:val="left" w:pos="576"/>
              </w:tabs>
              <w:rPr>
                <w:b/>
                <w:bCs/>
                <w:sz w:val="20"/>
                <w:szCs w:val="20"/>
              </w:rPr>
            </w:pPr>
          </w:p>
        </w:tc>
        <w:tc>
          <w:tcPr>
            <w:tcW w:w="4537" w:type="dxa"/>
            <w:gridSpan w:val="3"/>
            <w:noWrap/>
            <w:hideMark/>
          </w:tcPr>
          <w:p w:rsidR="00FD2628" w:rsidRPr="00F30AE0" w:rsidRDefault="00FD2628" w:rsidP="00CA2D3B">
            <w:pPr>
              <w:pStyle w:val="a8"/>
              <w:tabs>
                <w:tab w:val="left" w:pos="576"/>
              </w:tabs>
              <w:rPr>
                <w:b/>
                <w:bCs/>
                <w:sz w:val="20"/>
                <w:szCs w:val="20"/>
              </w:rPr>
            </w:pPr>
            <w:r w:rsidRPr="00F30AE0">
              <w:rPr>
                <w:b/>
                <w:bCs/>
                <w:sz w:val="20"/>
                <w:szCs w:val="20"/>
              </w:rPr>
              <w:t xml:space="preserve">Областной б-т: </w:t>
            </w:r>
          </w:p>
        </w:tc>
        <w:tc>
          <w:tcPr>
            <w:tcW w:w="1275" w:type="dxa"/>
            <w:noWrap/>
            <w:hideMark/>
          </w:tcPr>
          <w:p w:rsidR="00FD2628" w:rsidRPr="00F30AE0" w:rsidRDefault="00FD2628" w:rsidP="00CA2D3B">
            <w:pPr>
              <w:pStyle w:val="a8"/>
              <w:tabs>
                <w:tab w:val="left" w:pos="576"/>
              </w:tabs>
              <w:rPr>
                <w:b/>
                <w:bCs/>
                <w:sz w:val="20"/>
                <w:szCs w:val="20"/>
              </w:rPr>
            </w:pPr>
            <w:r w:rsidRPr="00F30AE0">
              <w:rPr>
                <w:b/>
                <w:bCs/>
                <w:sz w:val="20"/>
                <w:szCs w:val="20"/>
              </w:rPr>
              <w:t> </w:t>
            </w:r>
          </w:p>
        </w:tc>
        <w:tc>
          <w:tcPr>
            <w:tcW w:w="1134" w:type="dxa"/>
            <w:noWrap/>
            <w:hideMark/>
          </w:tcPr>
          <w:p w:rsidR="00FD2628" w:rsidRPr="00F30AE0" w:rsidRDefault="00FD2628" w:rsidP="00CA2D3B">
            <w:pPr>
              <w:pStyle w:val="a8"/>
              <w:tabs>
                <w:tab w:val="left" w:pos="576"/>
              </w:tabs>
              <w:rPr>
                <w:b/>
                <w:bCs/>
                <w:sz w:val="20"/>
                <w:szCs w:val="20"/>
              </w:rPr>
            </w:pPr>
            <w:r w:rsidRPr="00F30AE0">
              <w:rPr>
                <w:b/>
                <w:bCs/>
                <w:sz w:val="20"/>
                <w:szCs w:val="20"/>
              </w:rPr>
              <w:t> </w:t>
            </w:r>
          </w:p>
        </w:tc>
        <w:tc>
          <w:tcPr>
            <w:tcW w:w="1134" w:type="dxa"/>
          </w:tcPr>
          <w:p w:rsidR="00FD2628" w:rsidRPr="00F30AE0" w:rsidRDefault="00FD2628" w:rsidP="00CA2D3B">
            <w:pPr>
              <w:pStyle w:val="a8"/>
              <w:tabs>
                <w:tab w:val="left" w:pos="576"/>
              </w:tabs>
              <w:rPr>
                <w:b/>
                <w:bCs/>
                <w:sz w:val="20"/>
                <w:szCs w:val="20"/>
              </w:rPr>
            </w:pPr>
          </w:p>
        </w:tc>
        <w:tc>
          <w:tcPr>
            <w:tcW w:w="1134" w:type="dxa"/>
            <w:noWrap/>
            <w:hideMark/>
          </w:tcPr>
          <w:p w:rsidR="00FD2628" w:rsidRPr="00F30AE0" w:rsidRDefault="00FD2628" w:rsidP="00CA2D3B">
            <w:pPr>
              <w:pStyle w:val="a8"/>
              <w:tabs>
                <w:tab w:val="left" w:pos="576"/>
              </w:tabs>
              <w:rPr>
                <w:b/>
                <w:bCs/>
                <w:sz w:val="20"/>
                <w:szCs w:val="20"/>
              </w:rPr>
            </w:pPr>
            <w:r w:rsidRPr="00F30AE0">
              <w:rPr>
                <w:b/>
                <w:bCs/>
                <w:sz w:val="20"/>
                <w:szCs w:val="20"/>
              </w:rPr>
              <w:t> </w:t>
            </w:r>
          </w:p>
        </w:tc>
        <w:tc>
          <w:tcPr>
            <w:tcW w:w="1134" w:type="dxa"/>
            <w:noWrap/>
            <w:hideMark/>
          </w:tcPr>
          <w:p w:rsidR="00FD2628" w:rsidRPr="00F30AE0" w:rsidRDefault="00FD2628" w:rsidP="00CA2D3B">
            <w:pPr>
              <w:pStyle w:val="a8"/>
              <w:tabs>
                <w:tab w:val="left" w:pos="576"/>
              </w:tabs>
              <w:rPr>
                <w:b/>
                <w:bCs/>
                <w:sz w:val="20"/>
                <w:szCs w:val="20"/>
              </w:rPr>
            </w:pPr>
            <w:r w:rsidRPr="00F30AE0">
              <w:rPr>
                <w:b/>
                <w:bCs/>
                <w:sz w:val="20"/>
                <w:szCs w:val="20"/>
              </w:rPr>
              <w:t> </w:t>
            </w:r>
          </w:p>
        </w:tc>
        <w:tc>
          <w:tcPr>
            <w:tcW w:w="1134" w:type="dxa"/>
            <w:noWrap/>
            <w:hideMark/>
          </w:tcPr>
          <w:p w:rsidR="00FD2628" w:rsidRPr="00F30AE0" w:rsidRDefault="00FD2628" w:rsidP="00CA2D3B">
            <w:pPr>
              <w:pStyle w:val="a8"/>
              <w:tabs>
                <w:tab w:val="left" w:pos="576"/>
              </w:tabs>
              <w:rPr>
                <w:b/>
                <w:bCs/>
                <w:sz w:val="20"/>
                <w:szCs w:val="20"/>
              </w:rPr>
            </w:pPr>
            <w:r w:rsidRPr="00F30AE0">
              <w:rPr>
                <w:b/>
                <w:bCs/>
                <w:sz w:val="20"/>
                <w:szCs w:val="20"/>
              </w:rPr>
              <w:t> </w:t>
            </w:r>
          </w:p>
        </w:tc>
        <w:tc>
          <w:tcPr>
            <w:tcW w:w="1134" w:type="dxa"/>
          </w:tcPr>
          <w:p w:rsidR="00FD2628" w:rsidRPr="00F30AE0" w:rsidRDefault="00FD2628" w:rsidP="00CA2D3B">
            <w:pPr>
              <w:pStyle w:val="a8"/>
              <w:tabs>
                <w:tab w:val="left" w:pos="576"/>
              </w:tabs>
              <w:rPr>
                <w:b/>
                <w:bCs/>
                <w:sz w:val="20"/>
                <w:szCs w:val="20"/>
              </w:rPr>
            </w:pPr>
          </w:p>
        </w:tc>
        <w:tc>
          <w:tcPr>
            <w:tcW w:w="1127" w:type="dxa"/>
          </w:tcPr>
          <w:p w:rsidR="00FD2628" w:rsidRPr="00F30AE0" w:rsidRDefault="00FD2628" w:rsidP="00CA2D3B">
            <w:pPr>
              <w:pStyle w:val="a8"/>
              <w:tabs>
                <w:tab w:val="left" w:pos="576"/>
                <w:tab w:val="left" w:pos="1289"/>
              </w:tabs>
              <w:rPr>
                <w:b/>
                <w:bCs/>
                <w:sz w:val="20"/>
                <w:szCs w:val="20"/>
              </w:rPr>
            </w:pPr>
          </w:p>
        </w:tc>
        <w:tc>
          <w:tcPr>
            <w:tcW w:w="1141" w:type="dxa"/>
            <w:gridSpan w:val="3"/>
          </w:tcPr>
          <w:p w:rsidR="00FD2628" w:rsidRPr="00F30AE0" w:rsidRDefault="00FD2628" w:rsidP="00CA2D3B">
            <w:pPr>
              <w:pStyle w:val="a8"/>
              <w:tabs>
                <w:tab w:val="left" w:pos="576"/>
                <w:tab w:val="left" w:pos="1289"/>
              </w:tabs>
              <w:rPr>
                <w:b/>
                <w:bCs/>
                <w:sz w:val="20"/>
                <w:szCs w:val="20"/>
              </w:rPr>
            </w:pPr>
          </w:p>
        </w:tc>
      </w:tr>
      <w:tr w:rsidR="00FD2628" w:rsidRPr="00F30AE0" w:rsidTr="00B669D9">
        <w:trPr>
          <w:gridAfter w:val="2"/>
          <w:wAfter w:w="378" w:type="dxa"/>
          <w:trHeight w:val="315"/>
        </w:trPr>
        <w:tc>
          <w:tcPr>
            <w:tcW w:w="567" w:type="dxa"/>
            <w:vMerge/>
            <w:hideMark/>
          </w:tcPr>
          <w:p w:rsidR="00FD2628" w:rsidRPr="00F30AE0" w:rsidRDefault="00FD2628" w:rsidP="00CA2D3B">
            <w:pPr>
              <w:pStyle w:val="a8"/>
              <w:tabs>
                <w:tab w:val="left" w:pos="576"/>
              </w:tabs>
              <w:rPr>
                <w:b/>
                <w:bCs/>
                <w:sz w:val="20"/>
                <w:szCs w:val="20"/>
              </w:rPr>
            </w:pPr>
          </w:p>
        </w:tc>
        <w:tc>
          <w:tcPr>
            <w:tcW w:w="4537" w:type="dxa"/>
            <w:gridSpan w:val="3"/>
            <w:noWrap/>
            <w:hideMark/>
          </w:tcPr>
          <w:p w:rsidR="00FD2628" w:rsidRPr="00F30AE0" w:rsidRDefault="00FD2628" w:rsidP="00CA2D3B">
            <w:pPr>
              <w:pStyle w:val="a8"/>
              <w:tabs>
                <w:tab w:val="left" w:pos="576"/>
              </w:tabs>
              <w:rPr>
                <w:b/>
                <w:bCs/>
                <w:sz w:val="20"/>
                <w:szCs w:val="20"/>
              </w:rPr>
            </w:pPr>
            <w:r w:rsidRPr="00F30AE0">
              <w:rPr>
                <w:b/>
                <w:bCs/>
                <w:sz w:val="20"/>
                <w:szCs w:val="20"/>
              </w:rPr>
              <w:t xml:space="preserve">Федеральный б - </w:t>
            </w:r>
            <w:proofErr w:type="gramStart"/>
            <w:r w:rsidRPr="00F30AE0">
              <w:rPr>
                <w:b/>
                <w:bCs/>
                <w:sz w:val="20"/>
                <w:szCs w:val="20"/>
              </w:rPr>
              <w:t>т</w:t>
            </w:r>
            <w:proofErr w:type="gramEnd"/>
            <w:r w:rsidRPr="00F30AE0">
              <w:rPr>
                <w:b/>
                <w:bCs/>
                <w:sz w:val="20"/>
                <w:szCs w:val="20"/>
              </w:rPr>
              <w:t xml:space="preserve">: </w:t>
            </w:r>
          </w:p>
        </w:tc>
        <w:tc>
          <w:tcPr>
            <w:tcW w:w="1275" w:type="dxa"/>
            <w:noWrap/>
            <w:hideMark/>
          </w:tcPr>
          <w:p w:rsidR="00FD2628" w:rsidRPr="00F30AE0" w:rsidRDefault="00FD2628" w:rsidP="00CA2D3B">
            <w:pPr>
              <w:pStyle w:val="a8"/>
              <w:tabs>
                <w:tab w:val="left" w:pos="576"/>
              </w:tabs>
              <w:rPr>
                <w:b/>
                <w:bCs/>
                <w:sz w:val="20"/>
                <w:szCs w:val="20"/>
              </w:rPr>
            </w:pPr>
            <w:r w:rsidRPr="00F30AE0">
              <w:rPr>
                <w:b/>
                <w:bCs/>
                <w:sz w:val="20"/>
                <w:szCs w:val="20"/>
              </w:rPr>
              <w:t> </w:t>
            </w:r>
          </w:p>
        </w:tc>
        <w:tc>
          <w:tcPr>
            <w:tcW w:w="1134" w:type="dxa"/>
            <w:noWrap/>
            <w:hideMark/>
          </w:tcPr>
          <w:p w:rsidR="00FD2628" w:rsidRPr="00F30AE0" w:rsidRDefault="00FD2628" w:rsidP="00CA2D3B">
            <w:pPr>
              <w:pStyle w:val="a8"/>
              <w:tabs>
                <w:tab w:val="left" w:pos="576"/>
              </w:tabs>
              <w:rPr>
                <w:b/>
                <w:bCs/>
                <w:sz w:val="20"/>
                <w:szCs w:val="20"/>
              </w:rPr>
            </w:pPr>
            <w:r w:rsidRPr="00F30AE0">
              <w:rPr>
                <w:b/>
                <w:bCs/>
                <w:sz w:val="20"/>
                <w:szCs w:val="20"/>
              </w:rPr>
              <w:t> </w:t>
            </w:r>
          </w:p>
        </w:tc>
        <w:tc>
          <w:tcPr>
            <w:tcW w:w="1134" w:type="dxa"/>
          </w:tcPr>
          <w:p w:rsidR="00FD2628" w:rsidRPr="00F30AE0" w:rsidRDefault="00FD2628" w:rsidP="00CA2D3B">
            <w:pPr>
              <w:pStyle w:val="a8"/>
              <w:tabs>
                <w:tab w:val="left" w:pos="576"/>
              </w:tabs>
              <w:rPr>
                <w:b/>
                <w:bCs/>
                <w:sz w:val="20"/>
                <w:szCs w:val="20"/>
              </w:rPr>
            </w:pPr>
          </w:p>
        </w:tc>
        <w:tc>
          <w:tcPr>
            <w:tcW w:w="1134" w:type="dxa"/>
            <w:noWrap/>
            <w:hideMark/>
          </w:tcPr>
          <w:p w:rsidR="00FD2628" w:rsidRPr="00F30AE0" w:rsidRDefault="00FD2628" w:rsidP="00CA2D3B">
            <w:pPr>
              <w:pStyle w:val="a8"/>
              <w:tabs>
                <w:tab w:val="left" w:pos="576"/>
              </w:tabs>
              <w:rPr>
                <w:b/>
                <w:bCs/>
                <w:sz w:val="20"/>
                <w:szCs w:val="20"/>
              </w:rPr>
            </w:pPr>
            <w:r w:rsidRPr="00F30AE0">
              <w:rPr>
                <w:b/>
                <w:bCs/>
                <w:sz w:val="20"/>
                <w:szCs w:val="20"/>
              </w:rPr>
              <w:t> </w:t>
            </w:r>
          </w:p>
        </w:tc>
        <w:tc>
          <w:tcPr>
            <w:tcW w:w="1134" w:type="dxa"/>
            <w:noWrap/>
            <w:hideMark/>
          </w:tcPr>
          <w:p w:rsidR="00FD2628" w:rsidRPr="00F30AE0" w:rsidRDefault="00FD2628" w:rsidP="00CA2D3B">
            <w:pPr>
              <w:pStyle w:val="a8"/>
              <w:tabs>
                <w:tab w:val="left" w:pos="576"/>
              </w:tabs>
              <w:rPr>
                <w:b/>
                <w:bCs/>
                <w:sz w:val="20"/>
                <w:szCs w:val="20"/>
              </w:rPr>
            </w:pPr>
            <w:r w:rsidRPr="00F30AE0">
              <w:rPr>
                <w:b/>
                <w:bCs/>
                <w:sz w:val="20"/>
                <w:szCs w:val="20"/>
              </w:rPr>
              <w:t> </w:t>
            </w:r>
          </w:p>
        </w:tc>
        <w:tc>
          <w:tcPr>
            <w:tcW w:w="1134" w:type="dxa"/>
            <w:noWrap/>
            <w:hideMark/>
          </w:tcPr>
          <w:p w:rsidR="00FD2628" w:rsidRPr="00F30AE0" w:rsidRDefault="00FD2628" w:rsidP="00CA2D3B">
            <w:pPr>
              <w:pStyle w:val="a8"/>
              <w:tabs>
                <w:tab w:val="left" w:pos="576"/>
              </w:tabs>
              <w:rPr>
                <w:b/>
                <w:bCs/>
                <w:sz w:val="20"/>
                <w:szCs w:val="20"/>
              </w:rPr>
            </w:pPr>
            <w:r w:rsidRPr="00F30AE0">
              <w:rPr>
                <w:b/>
                <w:bCs/>
                <w:sz w:val="20"/>
                <w:szCs w:val="20"/>
              </w:rPr>
              <w:t> </w:t>
            </w:r>
          </w:p>
        </w:tc>
        <w:tc>
          <w:tcPr>
            <w:tcW w:w="1134" w:type="dxa"/>
          </w:tcPr>
          <w:p w:rsidR="00FD2628" w:rsidRPr="00F30AE0" w:rsidRDefault="00FD2628" w:rsidP="00CA2D3B">
            <w:pPr>
              <w:pStyle w:val="a8"/>
              <w:tabs>
                <w:tab w:val="left" w:pos="576"/>
              </w:tabs>
              <w:rPr>
                <w:b/>
                <w:bCs/>
                <w:sz w:val="20"/>
                <w:szCs w:val="20"/>
              </w:rPr>
            </w:pPr>
          </w:p>
        </w:tc>
        <w:tc>
          <w:tcPr>
            <w:tcW w:w="1127" w:type="dxa"/>
          </w:tcPr>
          <w:p w:rsidR="00FD2628" w:rsidRPr="00F30AE0" w:rsidRDefault="00FD2628" w:rsidP="00CA2D3B">
            <w:pPr>
              <w:pStyle w:val="a8"/>
              <w:tabs>
                <w:tab w:val="left" w:pos="576"/>
                <w:tab w:val="left" w:pos="1289"/>
              </w:tabs>
              <w:rPr>
                <w:b/>
                <w:bCs/>
                <w:sz w:val="20"/>
                <w:szCs w:val="20"/>
              </w:rPr>
            </w:pPr>
          </w:p>
        </w:tc>
        <w:tc>
          <w:tcPr>
            <w:tcW w:w="1141" w:type="dxa"/>
            <w:gridSpan w:val="3"/>
          </w:tcPr>
          <w:p w:rsidR="00FD2628" w:rsidRPr="00F30AE0" w:rsidRDefault="00FD2628" w:rsidP="00CA2D3B">
            <w:pPr>
              <w:pStyle w:val="a8"/>
              <w:tabs>
                <w:tab w:val="left" w:pos="576"/>
                <w:tab w:val="left" w:pos="1289"/>
              </w:tabs>
              <w:rPr>
                <w:b/>
                <w:bCs/>
                <w:sz w:val="20"/>
                <w:szCs w:val="20"/>
              </w:rPr>
            </w:pPr>
          </w:p>
        </w:tc>
      </w:tr>
      <w:tr w:rsidR="00C05AB6" w:rsidRPr="00F30AE0" w:rsidTr="00B669D9">
        <w:trPr>
          <w:gridAfter w:val="2"/>
          <w:wAfter w:w="378" w:type="dxa"/>
          <w:trHeight w:val="315"/>
        </w:trPr>
        <w:tc>
          <w:tcPr>
            <w:tcW w:w="567" w:type="dxa"/>
            <w:vMerge/>
            <w:hideMark/>
          </w:tcPr>
          <w:p w:rsidR="00C05AB6" w:rsidRPr="00F30AE0" w:rsidRDefault="00C05AB6" w:rsidP="00CA2D3B">
            <w:pPr>
              <w:pStyle w:val="a8"/>
              <w:tabs>
                <w:tab w:val="left" w:pos="576"/>
              </w:tabs>
              <w:rPr>
                <w:b/>
                <w:bCs/>
                <w:sz w:val="20"/>
                <w:szCs w:val="20"/>
              </w:rPr>
            </w:pPr>
          </w:p>
        </w:tc>
        <w:tc>
          <w:tcPr>
            <w:tcW w:w="4537" w:type="dxa"/>
            <w:gridSpan w:val="3"/>
            <w:noWrap/>
            <w:hideMark/>
          </w:tcPr>
          <w:p w:rsidR="00C05AB6" w:rsidRPr="00F30AE0" w:rsidRDefault="00C05AB6" w:rsidP="00CA2D3B">
            <w:pPr>
              <w:pStyle w:val="a8"/>
              <w:tabs>
                <w:tab w:val="left" w:pos="576"/>
              </w:tabs>
              <w:rPr>
                <w:b/>
                <w:bCs/>
                <w:sz w:val="20"/>
                <w:szCs w:val="20"/>
              </w:rPr>
            </w:pPr>
            <w:r w:rsidRPr="00F30AE0">
              <w:rPr>
                <w:b/>
                <w:bCs/>
                <w:sz w:val="20"/>
                <w:szCs w:val="20"/>
              </w:rPr>
              <w:t xml:space="preserve">Местный бюджет: </w:t>
            </w:r>
          </w:p>
        </w:tc>
        <w:tc>
          <w:tcPr>
            <w:tcW w:w="1275" w:type="dxa"/>
            <w:noWrap/>
            <w:hideMark/>
          </w:tcPr>
          <w:p w:rsidR="00C05AB6" w:rsidRPr="00F30AE0" w:rsidRDefault="00C05AB6" w:rsidP="00CA2D3B">
            <w:pPr>
              <w:pStyle w:val="a8"/>
              <w:tabs>
                <w:tab w:val="left" w:pos="576"/>
              </w:tabs>
              <w:rPr>
                <w:bCs/>
                <w:sz w:val="20"/>
                <w:szCs w:val="20"/>
              </w:rPr>
            </w:pPr>
            <w:r w:rsidRPr="00F30AE0">
              <w:rPr>
                <w:bCs/>
                <w:sz w:val="20"/>
                <w:szCs w:val="20"/>
              </w:rPr>
              <w:t>54112,7</w:t>
            </w:r>
          </w:p>
        </w:tc>
        <w:tc>
          <w:tcPr>
            <w:tcW w:w="1134" w:type="dxa"/>
            <w:noWrap/>
            <w:hideMark/>
          </w:tcPr>
          <w:p w:rsidR="00C05AB6" w:rsidRPr="00F30AE0" w:rsidRDefault="00C05AB6" w:rsidP="00CA2D3B">
            <w:pPr>
              <w:pStyle w:val="a8"/>
              <w:tabs>
                <w:tab w:val="left" w:pos="576"/>
              </w:tabs>
              <w:rPr>
                <w:bCs/>
                <w:sz w:val="20"/>
                <w:szCs w:val="20"/>
              </w:rPr>
            </w:pPr>
            <w:r w:rsidRPr="00F30AE0">
              <w:rPr>
                <w:bCs/>
                <w:sz w:val="20"/>
                <w:szCs w:val="20"/>
              </w:rPr>
              <w:t>5765,8</w:t>
            </w:r>
          </w:p>
        </w:tc>
        <w:tc>
          <w:tcPr>
            <w:tcW w:w="1134" w:type="dxa"/>
          </w:tcPr>
          <w:p w:rsidR="00C05AB6" w:rsidRPr="00F30AE0" w:rsidRDefault="00C05AB6" w:rsidP="00CA2D3B">
            <w:pPr>
              <w:pStyle w:val="a8"/>
              <w:tabs>
                <w:tab w:val="left" w:pos="576"/>
              </w:tabs>
              <w:rPr>
                <w:bCs/>
                <w:sz w:val="20"/>
                <w:szCs w:val="20"/>
              </w:rPr>
            </w:pPr>
            <w:r w:rsidRPr="00F30AE0">
              <w:rPr>
                <w:bCs/>
                <w:sz w:val="20"/>
                <w:szCs w:val="20"/>
              </w:rPr>
              <w:t>4409,5</w:t>
            </w:r>
          </w:p>
        </w:tc>
        <w:tc>
          <w:tcPr>
            <w:tcW w:w="1134" w:type="dxa"/>
            <w:noWrap/>
            <w:hideMark/>
          </w:tcPr>
          <w:p w:rsidR="00C05AB6" w:rsidRPr="00F30AE0" w:rsidRDefault="00C05AB6" w:rsidP="00CA2D3B">
            <w:pPr>
              <w:pStyle w:val="a8"/>
              <w:tabs>
                <w:tab w:val="left" w:pos="576"/>
              </w:tabs>
              <w:rPr>
                <w:bCs/>
                <w:sz w:val="20"/>
                <w:szCs w:val="20"/>
              </w:rPr>
            </w:pPr>
            <w:r w:rsidRPr="00F30AE0">
              <w:rPr>
                <w:bCs/>
                <w:sz w:val="20"/>
                <w:szCs w:val="20"/>
              </w:rPr>
              <w:t>7416,7</w:t>
            </w:r>
          </w:p>
        </w:tc>
        <w:tc>
          <w:tcPr>
            <w:tcW w:w="1134" w:type="dxa"/>
            <w:noWrap/>
            <w:hideMark/>
          </w:tcPr>
          <w:p w:rsidR="00C05AB6" w:rsidRPr="00F30AE0" w:rsidRDefault="00C05AB6" w:rsidP="00CA2D3B">
            <w:pPr>
              <w:pStyle w:val="a8"/>
              <w:tabs>
                <w:tab w:val="left" w:pos="576"/>
              </w:tabs>
              <w:rPr>
                <w:bCs/>
                <w:sz w:val="20"/>
                <w:szCs w:val="20"/>
              </w:rPr>
            </w:pPr>
            <w:r w:rsidRPr="00F30AE0">
              <w:rPr>
                <w:bCs/>
                <w:sz w:val="20"/>
                <w:szCs w:val="20"/>
              </w:rPr>
              <w:t>8408,3</w:t>
            </w:r>
          </w:p>
        </w:tc>
        <w:tc>
          <w:tcPr>
            <w:tcW w:w="1134" w:type="dxa"/>
            <w:noWrap/>
            <w:hideMark/>
          </w:tcPr>
          <w:p w:rsidR="00C05AB6" w:rsidRPr="00F30AE0" w:rsidRDefault="00C05AB6" w:rsidP="00CA2D3B">
            <w:pPr>
              <w:pStyle w:val="a8"/>
              <w:tabs>
                <w:tab w:val="left" w:pos="576"/>
              </w:tabs>
              <w:rPr>
                <w:bCs/>
                <w:sz w:val="20"/>
                <w:szCs w:val="20"/>
              </w:rPr>
            </w:pPr>
            <w:r w:rsidRPr="00F30AE0">
              <w:rPr>
                <w:bCs/>
                <w:sz w:val="20"/>
                <w:szCs w:val="20"/>
              </w:rPr>
              <w:t>9027,6</w:t>
            </w:r>
          </w:p>
        </w:tc>
        <w:tc>
          <w:tcPr>
            <w:tcW w:w="1134" w:type="dxa"/>
          </w:tcPr>
          <w:p w:rsidR="00C05AB6" w:rsidRPr="00F30AE0" w:rsidRDefault="00C05AB6" w:rsidP="00CA2D3B">
            <w:pPr>
              <w:pStyle w:val="a8"/>
              <w:tabs>
                <w:tab w:val="left" w:pos="576"/>
              </w:tabs>
              <w:rPr>
                <w:bCs/>
                <w:sz w:val="20"/>
                <w:szCs w:val="20"/>
              </w:rPr>
            </w:pPr>
            <w:r w:rsidRPr="00F30AE0">
              <w:rPr>
                <w:bCs/>
                <w:sz w:val="20"/>
                <w:szCs w:val="20"/>
              </w:rPr>
              <w:t>6814,7</w:t>
            </w:r>
          </w:p>
        </w:tc>
        <w:tc>
          <w:tcPr>
            <w:tcW w:w="1127" w:type="dxa"/>
          </w:tcPr>
          <w:p w:rsidR="00C05AB6" w:rsidRPr="00F30AE0" w:rsidRDefault="00C05AB6" w:rsidP="00CA2D3B">
            <w:pPr>
              <w:pStyle w:val="a8"/>
              <w:tabs>
                <w:tab w:val="left" w:pos="576"/>
              </w:tabs>
              <w:rPr>
                <w:bCs/>
                <w:sz w:val="20"/>
                <w:szCs w:val="20"/>
              </w:rPr>
            </w:pPr>
            <w:r w:rsidRPr="00F30AE0">
              <w:rPr>
                <w:bCs/>
                <w:sz w:val="20"/>
                <w:szCs w:val="20"/>
              </w:rPr>
              <w:t>6630,9</w:t>
            </w:r>
          </w:p>
        </w:tc>
        <w:tc>
          <w:tcPr>
            <w:tcW w:w="1141" w:type="dxa"/>
            <w:gridSpan w:val="3"/>
          </w:tcPr>
          <w:p w:rsidR="00C05AB6" w:rsidRPr="00F30AE0" w:rsidRDefault="00C05AB6" w:rsidP="00CA2D3B">
            <w:pPr>
              <w:pStyle w:val="a8"/>
              <w:tabs>
                <w:tab w:val="left" w:pos="576"/>
              </w:tabs>
              <w:rPr>
                <w:bCs/>
                <w:sz w:val="20"/>
                <w:szCs w:val="20"/>
              </w:rPr>
            </w:pPr>
            <w:r w:rsidRPr="00F30AE0">
              <w:rPr>
                <w:bCs/>
                <w:sz w:val="20"/>
                <w:szCs w:val="20"/>
              </w:rPr>
              <w:t>5639,2</w:t>
            </w:r>
          </w:p>
        </w:tc>
      </w:tr>
      <w:tr w:rsidR="00FD2628" w:rsidRPr="00F30AE0" w:rsidTr="00B669D9">
        <w:trPr>
          <w:gridAfter w:val="2"/>
          <w:wAfter w:w="378" w:type="dxa"/>
          <w:trHeight w:val="315"/>
        </w:trPr>
        <w:tc>
          <w:tcPr>
            <w:tcW w:w="567" w:type="dxa"/>
            <w:vMerge/>
            <w:hideMark/>
          </w:tcPr>
          <w:p w:rsidR="00FD2628" w:rsidRPr="00F30AE0" w:rsidRDefault="00FD2628" w:rsidP="00CA2D3B">
            <w:pPr>
              <w:pStyle w:val="a8"/>
              <w:tabs>
                <w:tab w:val="left" w:pos="576"/>
              </w:tabs>
              <w:rPr>
                <w:b/>
                <w:bCs/>
                <w:sz w:val="20"/>
                <w:szCs w:val="20"/>
              </w:rPr>
            </w:pPr>
          </w:p>
        </w:tc>
        <w:tc>
          <w:tcPr>
            <w:tcW w:w="4537" w:type="dxa"/>
            <w:gridSpan w:val="3"/>
            <w:noWrap/>
            <w:hideMark/>
          </w:tcPr>
          <w:p w:rsidR="00FD2628" w:rsidRPr="00F30AE0" w:rsidRDefault="00FD2628" w:rsidP="00CA2D3B">
            <w:pPr>
              <w:pStyle w:val="a8"/>
              <w:tabs>
                <w:tab w:val="left" w:pos="576"/>
              </w:tabs>
              <w:rPr>
                <w:b/>
                <w:bCs/>
                <w:sz w:val="20"/>
                <w:szCs w:val="20"/>
              </w:rPr>
            </w:pPr>
            <w:r w:rsidRPr="00F30AE0">
              <w:rPr>
                <w:b/>
                <w:bCs/>
                <w:sz w:val="20"/>
                <w:szCs w:val="20"/>
              </w:rPr>
              <w:t xml:space="preserve">Другие источники: </w:t>
            </w:r>
          </w:p>
        </w:tc>
        <w:tc>
          <w:tcPr>
            <w:tcW w:w="1275" w:type="dxa"/>
            <w:noWrap/>
            <w:hideMark/>
          </w:tcPr>
          <w:p w:rsidR="00FD2628" w:rsidRPr="00F30AE0" w:rsidRDefault="00FD2628" w:rsidP="00CA2D3B">
            <w:pPr>
              <w:pStyle w:val="a8"/>
              <w:tabs>
                <w:tab w:val="left" w:pos="576"/>
              </w:tabs>
              <w:rPr>
                <w:b/>
                <w:bCs/>
                <w:sz w:val="20"/>
                <w:szCs w:val="20"/>
              </w:rPr>
            </w:pPr>
            <w:r w:rsidRPr="00F30AE0">
              <w:rPr>
                <w:b/>
                <w:bCs/>
                <w:sz w:val="20"/>
                <w:szCs w:val="20"/>
              </w:rPr>
              <w:t> </w:t>
            </w:r>
          </w:p>
        </w:tc>
        <w:tc>
          <w:tcPr>
            <w:tcW w:w="1134" w:type="dxa"/>
            <w:noWrap/>
            <w:hideMark/>
          </w:tcPr>
          <w:p w:rsidR="00FD2628" w:rsidRPr="00F30AE0" w:rsidRDefault="00FD2628" w:rsidP="00CA2D3B">
            <w:pPr>
              <w:pStyle w:val="a8"/>
              <w:tabs>
                <w:tab w:val="left" w:pos="576"/>
              </w:tabs>
              <w:rPr>
                <w:b/>
                <w:bCs/>
                <w:sz w:val="20"/>
                <w:szCs w:val="20"/>
              </w:rPr>
            </w:pPr>
            <w:r w:rsidRPr="00F30AE0">
              <w:rPr>
                <w:b/>
                <w:bCs/>
                <w:sz w:val="20"/>
                <w:szCs w:val="20"/>
              </w:rPr>
              <w:t> </w:t>
            </w:r>
          </w:p>
        </w:tc>
        <w:tc>
          <w:tcPr>
            <w:tcW w:w="1134" w:type="dxa"/>
          </w:tcPr>
          <w:p w:rsidR="00FD2628" w:rsidRPr="00F30AE0" w:rsidRDefault="00FD2628" w:rsidP="00CA2D3B">
            <w:pPr>
              <w:pStyle w:val="a8"/>
              <w:tabs>
                <w:tab w:val="left" w:pos="576"/>
              </w:tabs>
              <w:rPr>
                <w:b/>
                <w:bCs/>
                <w:sz w:val="20"/>
                <w:szCs w:val="20"/>
              </w:rPr>
            </w:pPr>
          </w:p>
        </w:tc>
        <w:tc>
          <w:tcPr>
            <w:tcW w:w="1134" w:type="dxa"/>
            <w:noWrap/>
            <w:hideMark/>
          </w:tcPr>
          <w:p w:rsidR="00FD2628" w:rsidRPr="00F30AE0" w:rsidRDefault="00FD2628" w:rsidP="00CA2D3B">
            <w:pPr>
              <w:pStyle w:val="a8"/>
              <w:tabs>
                <w:tab w:val="left" w:pos="576"/>
              </w:tabs>
              <w:rPr>
                <w:b/>
                <w:bCs/>
                <w:sz w:val="20"/>
                <w:szCs w:val="20"/>
              </w:rPr>
            </w:pPr>
            <w:r w:rsidRPr="00F30AE0">
              <w:rPr>
                <w:b/>
                <w:bCs/>
                <w:sz w:val="20"/>
                <w:szCs w:val="20"/>
              </w:rPr>
              <w:t> </w:t>
            </w:r>
          </w:p>
        </w:tc>
        <w:tc>
          <w:tcPr>
            <w:tcW w:w="1134" w:type="dxa"/>
            <w:noWrap/>
            <w:hideMark/>
          </w:tcPr>
          <w:p w:rsidR="00FD2628" w:rsidRPr="00F30AE0" w:rsidRDefault="00FD2628" w:rsidP="00CA2D3B">
            <w:pPr>
              <w:pStyle w:val="a8"/>
              <w:tabs>
                <w:tab w:val="left" w:pos="576"/>
              </w:tabs>
              <w:rPr>
                <w:b/>
                <w:bCs/>
                <w:sz w:val="20"/>
                <w:szCs w:val="20"/>
              </w:rPr>
            </w:pPr>
            <w:r w:rsidRPr="00F30AE0">
              <w:rPr>
                <w:b/>
                <w:bCs/>
                <w:sz w:val="20"/>
                <w:szCs w:val="20"/>
              </w:rPr>
              <w:t> </w:t>
            </w:r>
          </w:p>
        </w:tc>
        <w:tc>
          <w:tcPr>
            <w:tcW w:w="1134" w:type="dxa"/>
            <w:noWrap/>
            <w:hideMark/>
          </w:tcPr>
          <w:p w:rsidR="00FD2628" w:rsidRPr="00F30AE0" w:rsidRDefault="00FD2628" w:rsidP="00CA2D3B">
            <w:pPr>
              <w:pStyle w:val="a8"/>
              <w:tabs>
                <w:tab w:val="left" w:pos="576"/>
              </w:tabs>
              <w:rPr>
                <w:b/>
                <w:bCs/>
                <w:sz w:val="20"/>
                <w:szCs w:val="20"/>
              </w:rPr>
            </w:pPr>
            <w:r w:rsidRPr="00F30AE0">
              <w:rPr>
                <w:b/>
                <w:bCs/>
                <w:sz w:val="20"/>
                <w:szCs w:val="20"/>
              </w:rPr>
              <w:t> </w:t>
            </w:r>
          </w:p>
        </w:tc>
        <w:tc>
          <w:tcPr>
            <w:tcW w:w="1134" w:type="dxa"/>
          </w:tcPr>
          <w:p w:rsidR="00FD2628" w:rsidRPr="00F30AE0" w:rsidRDefault="00FD2628" w:rsidP="00CA2D3B">
            <w:pPr>
              <w:pStyle w:val="a8"/>
              <w:tabs>
                <w:tab w:val="left" w:pos="576"/>
              </w:tabs>
              <w:rPr>
                <w:b/>
                <w:bCs/>
                <w:sz w:val="20"/>
                <w:szCs w:val="20"/>
              </w:rPr>
            </w:pPr>
          </w:p>
        </w:tc>
        <w:tc>
          <w:tcPr>
            <w:tcW w:w="1127" w:type="dxa"/>
          </w:tcPr>
          <w:p w:rsidR="00FD2628" w:rsidRPr="00F30AE0" w:rsidRDefault="00FD2628" w:rsidP="00CA2D3B">
            <w:pPr>
              <w:pStyle w:val="a8"/>
              <w:tabs>
                <w:tab w:val="left" w:pos="576"/>
              </w:tabs>
              <w:rPr>
                <w:b/>
                <w:bCs/>
                <w:sz w:val="20"/>
                <w:szCs w:val="20"/>
              </w:rPr>
            </w:pPr>
          </w:p>
        </w:tc>
        <w:tc>
          <w:tcPr>
            <w:tcW w:w="1141" w:type="dxa"/>
            <w:gridSpan w:val="3"/>
          </w:tcPr>
          <w:p w:rsidR="00FD2628" w:rsidRPr="00F30AE0" w:rsidRDefault="00FD2628" w:rsidP="00CA2D3B">
            <w:pPr>
              <w:pStyle w:val="a8"/>
              <w:tabs>
                <w:tab w:val="left" w:pos="576"/>
              </w:tabs>
              <w:rPr>
                <w:b/>
                <w:bCs/>
                <w:sz w:val="20"/>
                <w:szCs w:val="20"/>
              </w:rPr>
            </w:pPr>
          </w:p>
        </w:tc>
      </w:tr>
    </w:tbl>
    <w:p w:rsidR="00FD2628" w:rsidRPr="00F30AE0" w:rsidRDefault="00FD2628" w:rsidP="00346A86">
      <w:pPr>
        <w:pStyle w:val="a8"/>
        <w:tabs>
          <w:tab w:val="left" w:pos="576"/>
        </w:tabs>
        <w:rPr>
          <w:sz w:val="20"/>
          <w:szCs w:val="20"/>
        </w:rPr>
      </w:pPr>
    </w:p>
    <w:p w:rsidR="00010EF6" w:rsidRPr="0041325F" w:rsidRDefault="00010EF6" w:rsidP="00010EF6">
      <w:pPr>
        <w:jc w:val="right"/>
        <w:rPr>
          <w:rFonts w:ascii="Courier New" w:hAnsi="Courier New" w:cs="Courier New"/>
          <w:sz w:val="22"/>
          <w:szCs w:val="22"/>
        </w:rPr>
      </w:pPr>
      <w:r w:rsidRPr="0041325F">
        <w:rPr>
          <w:rFonts w:ascii="Courier New" w:hAnsi="Courier New" w:cs="Courier New"/>
          <w:sz w:val="22"/>
          <w:szCs w:val="22"/>
        </w:rPr>
        <w:t>Приложение № 3</w:t>
      </w:r>
    </w:p>
    <w:p w:rsidR="00010EF6" w:rsidRPr="0041325F" w:rsidRDefault="00DD2EC4" w:rsidP="00010EF6">
      <w:pPr>
        <w:jc w:val="right"/>
        <w:rPr>
          <w:rFonts w:ascii="Courier New" w:hAnsi="Courier New" w:cs="Courier New"/>
          <w:sz w:val="22"/>
          <w:szCs w:val="22"/>
        </w:rPr>
      </w:pPr>
      <w:r>
        <w:rPr>
          <w:rFonts w:ascii="Courier New" w:hAnsi="Courier New" w:cs="Courier New"/>
          <w:sz w:val="22"/>
          <w:szCs w:val="22"/>
        </w:rPr>
        <w:t xml:space="preserve"> </w:t>
      </w:r>
      <w:r w:rsidR="00010EF6" w:rsidRPr="0041325F">
        <w:rPr>
          <w:rFonts w:ascii="Courier New" w:hAnsi="Courier New" w:cs="Courier New"/>
          <w:sz w:val="22"/>
          <w:szCs w:val="22"/>
        </w:rPr>
        <w:t xml:space="preserve">к муниципальной программе </w:t>
      </w:r>
    </w:p>
    <w:p w:rsidR="00010EF6" w:rsidRPr="0041325F" w:rsidRDefault="0041325F" w:rsidP="0041325F">
      <w:pPr>
        <w:jc w:val="right"/>
        <w:rPr>
          <w:rFonts w:ascii="Courier New" w:hAnsi="Courier New" w:cs="Courier New"/>
          <w:sz w:val="22"/>
          <w:szCs w:val="22"/>
        </w:rPr>
      </w:pPr>
      <w:r>
        <w:rPr>
          <w:rFonts w:ascii="Courier New" w:hAnsi="Courier New" w:cs="Courier New"/>
          <w:sz w:val="22"/>
          <w:szCs w:val="22"/>
        </w:rPr>
        <w:t xml:space="preserve">«Культура» </w:t>
      </w:r>
      <w:proofErr w:type="spellStart"/>
      <w:r w:rsidR="00010EF6" w:rsidRPr="0041325F">
        <w:rPr>
          <w:rFonts w:ascii="Courier New" w:hAnsi="Courier New" w:cs="Courier New"/>
          <w:sz w:val="22"/>
          <w:szCs w:val="22"/>
        </w:rPr>
        <w:t>Покоснинско</w:t>
      </w:r>
      <w:r w:rsidR="00B44611">
        <w:rPr>
          <w:rFonts w:ascii="Courier New" w:hAnsi="Courier New" w:cs="Courier New"/>
          <w:sz w:val="22"/>
          <w:szCs w:val="22"/>
        </w:rPr>
        <w:t>го</w:t>
      </w:r>
      <w:proofErr w:type="spellEnd"/>
      <w:r w:rsidR="00010EF6" w:rsidRPr="0041325F">
        <w:rPr>
          <w:rFonts w:ascii="Courier New" w:hAnsi="Courier New" w:cs="Courier New"/>
          <w:sz w:val="22"/>
          <w:szCs w:val="22"/>
        </w:rPr>
        <w:t xml:space="preserve"> </w:t>
      </w:r>
      <w:r w:rsidR="00B44611">
        <w:rPr>
          <w:rFonts w:ascii="Courier New" w:hAnsi="Courier New" w:cs="Courier New"/>
          <w:sz w:val="22"/>
          <w:szCs w:val="22"/>
        </w:rPr>
        <w:t>МО</w:t>
      </w:r>
    </w:p>
    <w:p w:rsidR="00010EF6" w:rsidRPr="0041325F" w:rsidRDefault="00010EF6" w:rsidP="00010EF6">
      <w:pPr>
        <w:jc w:val="right"/>
        <w:rPr>
          <w:rFonts w:ascii="Courier New" w:hAnsi="Courier New" w:cs="Courier New"/>
          <w:sz w:val="22"/>
          <w:szCs w:val="22"/>
        </w:rPr>
      </w:pPr>
      <w:r w:rsidRPr="0041325F">
        <w:rPr>
          <w:rFonts w:ascii="Courier New" w:hAnsi="Courier New" w:cs="Courier New"/>
          <w:sz w:val="22"/>
          <w:szCs w:val="22"/>
        </w:rPr>
        <w:t xml:space="preserve"> 2015-20</w:t>
      </w:r>
      <w:r w:rsidR="0041325F">
        <w:rPr>
          <w:rFonts w:ascii="Courier New" w:hAnsi="Courier New" w:cs="Courier New"/>
          <w:sz w:val="22"/>
          <w:szCs w:val="22"/>
        </w:rPr>
        <w:t>2</w:t>
      </w:r>
      <w:r w:rsidR="00B44611">
        <w:rPr>
          <w:rFonts w:ascii="Courier New" w:hAnsi="Courier New" w:cs="Courier New"/>
          <w:sz w:val="22"/>
          <w:szCs w:val="22"/>
        </w:rPr>
        <w:t>2</w:t>
      </w:r>
      <w:r w:rsidRPr="0041325F">
        <w:rPr>
          <w:rFonts w:ascii="Courier New" w:hAnsi="Courier New" w:cs="Courier New"/>
          <w:sz w:val="22"/>
          <w:szCs w:val="22"/>
        </w:rPr>
        <w:t xml:space="preserve"> годы</w:t>
      </w:r>
    </w:p>
    <w:p w:rsidR="00010EF6" w:rsidRPr="00010EF6" w:rsidRDefault="00010EF6" w:rsidP="00010EF6">
      <w:pPr>
        <w:jc w:val="right"/>
        <w:rPr>
          <w:sz w:val="24"/>
          <w:szCs w:val="24"/>
        </w:rPr>
      </w:pPr>
      <w:r w:rsidRPr="00010EF6">
        <w:rPr>
          <w:sz w:val="24"/>
          <w:szCs w:val="24"/>
        </w:rPr>
        <w:t xml:space="preserve"> </w:t>
      </w:r>
    </w:p>
    <w:p w:rsidR="00010EF6" w:rsidRPr="00F30AE0" w:rsidRDefault="00010EF6" w:rsidP="00010EF6">
      <w:pPr>
        <w:widowControl w:val="0"/>
        <w:autoSpaceDE w:val="0"/>
        <w:autoSpaceDN w:val="0"/>
        <w:adjustRightInd w:val="0"/>
        <w:jc w:val="center"/>
        <w:rPr>
          <w:rFonts w:ascii="Arial" w:hAnsi="Arial" w:cs="Arial"/>
          <w:sz w:val="22"/>
          <w:szCs w:val="22"/>
        </w:rPr>
      </w:pPr>
      <w:r w:rsidRPr="00F30AE0">
        <w:rPr>
          <w:rFonts w:ascii="Arial" w:hAnsi="Arial" w:cs="Arial"/>
          <w:sz w:val="22"/>
          <w:szCs w:val="22"/>
        </w:rPr>
        <w:t>СВЕДЕНИЯ</w:t>
      </w:r>
    </w:p>
    <w:p w:rsidR="00010EF6" w:rsidRPr="00F30AE0" w:rsidRDefault="00010EF6" w:rsidP="00010EF6">
      <w:pPr>
        <w:widowControl w:val="0"/>
        <w:autoSpaceDE w:val="0"/>
        <w:autoSpaceDN w:val="0"/>
        <w:adjustRightInd w:val="0"/>
        <w:jc w:val="center"/>
        <w:rPr>
          <w:rFonts w:ascii="Arial" w:hAnsi="Arial" w:cs="Arial"/>
          <w:sz w:val="22"/>
          <w:szCs w:val="22"/>
        </w:rPr>
      </w:pPr>
      <w:r w:rsidRPr="00F30AE0">
        <w:rPr>
          <w:rFonts w:ascii="Arial" w:hAnsi="Arial" w:cs="Arial"/>
          <w:sz w:val="22"/>
          <w:szCs w:val="22"/>
        </w:rPr>
        <w:t>О СОСТАВЕ И ЗНАЧЕНИЯХ ЦЕЛЕВЫХ ПОКАЗАТЕЛЕЙ МУНИЦИПАЛЬНОЙ ПРОГРАММЫ</w:t>
      </w:r>
    </w:p>
    <w:p w:rsidR="00010EF6" w:rsidRPr="0041325F" w:rsidRDefault="00010EF6" w:rsidP="00010EF6">
      <w:pPr>
        <w:widowControl w:val="0"/>
        <w:autoSpaceDE w:val="0"/>
        <w:autoSpaceDN w:val="0"/>
        <w:adjustRightInd w:val="0"/>
        <w:jc w:val="center"/>
        <w:rPr>
          <w:rFonts w:ascii="Arial" w:hAnsi="Arial" w:cs="Arial"/>
          <w:sz w:val="24"/>
          <w:szCs w:val="24"/>
        </w:rPr>
      </w:pPr>
      <w:r w:rsidRPr="00F30AE0">
        <w:rPr>
          <w:rFonts w:ascii="Arial" w:hAnsi="Arial" w:cs="Arial"/>
          <w:sz w:val="22"/>
          <w:szCs w:val="22"/>
        </w:rPr>
        <w:t xml:space="preserve"> «КУЛЬТУРА» ПОКОСНИНСКО</w:t>
      </w:r>
      <w:r w:rsidR="00B44611" w:rsidRPr="00F30AE0">
        <w:rPr>
          <w:rFonts w:ascii="Arial" w:hAnsi="Arial" w:cs="Arial"/>
          <w:sz w:val="22"/>
          <w:szCs w:val="22"/>
        </w:rPr>
        <w:t>ГО</w:t>
      </w:r>
      <w:r w:rsidRPr="00F30AE0">
        <w:rPr>
          <w:rFonts w:ascii="Arial" w:hAnsi="Arial" w:cs="Arial"/>
          <w:sz w:val="22"/>
          <w:szCs w:val="22"/>
        </w:rPr>
        <w:t xml:space="preserve"> </w:t>
      </w:r>
      <w:r w:rsidR="00B44611" w:rsidRPr="00F30AE0">
        <w:rPr>
          <w:rFonts w:ascii="Arial" w:hAnsi="Arial" w:cs="Arial"/>
          <w:sz w:val="22"/>
          <w:szCs w:val="22"/>
        </w:rPr>
        <w:t>МО</w:t>
      </w:r>
      <w:r w:rsidRPr="00F30AE0">
        <w:rPr>
          <w:rFonts w:ascii="Arial" w:hAnsi="Arial" w:cs="Arial"/>
          <w:sz w:val="22"/>
          <w:szCs w:val="22"/>
        </w:rPr>
        <w:t xml:space="preserve"> 2015-20</w:t>
      </w:r>
      <w:r w:rsidR="0041325F" w:rsidRPr="00F30AE0">
        <w:rPr>
          <w:rFonts w:ascii="Arial" w:hAnsi="Arial" w:cs="Arial"/>
          <w:sz w:val="22"/>
          <w:szCs w:val="22"/>
        </w:rPr>
        <w:t>2</w:t>
      </w:r>
      <w:r w:rsidR="00B44611" w:rsidRPr="00F30AE0">
        <w:rPr>
          <w:rFonts w:ascii="Arial" w:hAnsi="Arial" w:cs="Arial"/>
          <w:sz w:val="22"/>
          <w:szCs w:val="22"/>
        </w:rPr>
        <w:t>2</w:t>
      </w:r>
      <w:r w:rsidRPr="00F30AE0">
        <w:rPr>
          <w:rFonts w:ascii="Arial" w:hAnsi="Arial" w:cs="Arial"/>
          <w:sz w:val="22"/>
          <w:szCs w:val="22"/>
        </w:rPr>
        <w:t xml:space="preserve"> ГОДЫ</w:t>
      </w:r>
      <w:r w:rsidRPr="0041325F">
        <w:rPr>
          <w:rFonts w:ascii="Arial" w:hAnsi="Arial" w:cs="Arial"/>
          <w:sz w:val="24"/>
          <w:szCs w:val="24"/>
        </w:rPr>
        <w:t xml:space="preserve"> </w:t>
      </w:r>
    </w:p>
    <w:p w:rsidR="00010EF6" w:rsidRPr="00F30AE0" w:rsidRDefault="00010EF6" w:rsidP="00010EF6">
      <w:pPr>
        <w:widowControl w:val="0"/>
        <w:autoSpaceDE w:val="0"/>
        <w:autoSpaceDN w:val="0"/>
        <w:adjustRightInd w:val="0"/>
        <w:jc w:val="both"/>
        <w:rPr>
          <w:rFonts w:ascii="Arial" w:hAnsi="Arial" w:cs="Arial"/>
          <w:sz w:val="22"/>
          <w:szCs w:val="22"/>
        </w:rPr>
      </w:pPr>
    </w:p>
    <w:tbl>
      <w:tblPr>
        <w:tblpPr w:leftFromText="180" w:rightFromText="180" w:vertAnchor="text" w:tblpY="1"/>
        <w:tblOverlap w:val="never"/>
        <w:tblW w:w="0" w:type="auto"/>
        <w:tblCellSpacing w:w="5" w:type="nil"/>
        <w:tblLayout w:type="fixed"/>
        <w:tblCellMar>
          <w:left w:w="75" w:type="dxa"/>
          <w:right w:w="75" w:type="dxa"/>
        </w:tblCellMar>
        <w:tblLook w:val="0000" w:firstRow="0" w:lastRow="0" w:firstColumn="0" w:lastColumn="0" w:noHBand="0" w:noVBand="0"/>
      </w:tblPr>
      <w:tblGrid>
        <w:gridCol w:w="435"/>
        <w:gridCol w:w="2192"/>
        <w:gridCol w:w="992"/>
        <w:gridCol w:w="1276"/>
        <w:gridCol w:w="1276"/>
        <w:gridCol w:w="992"/>
        <w:gridCol w:w="992"/>
        <w:gridCol w:w="992"/>
        <w:gridCol w:w="993"/>
        <w:gridCol w:w="992"/>
        <w:gridCol w:w="1134"/>
        <w:gridCol w:w="1134"/>
        <w:gridCol w:w="1134"/>
      </w:tblGrid>
      <w:tr w:rsidR="006A7C2C" w:rsidRPr="00010EF6" w:rsidTr="006A7C2C">
        <w:trPr>
          <w:trHeight w:val="151"/>
          <w:tblCellSpacing w:w="5" w:type="nil"/>
        </w:trPr>
        <w:tc>
          <w:tcPr>
            <w:tcW w:w="435" w:type="dxa"/>
            <w:vMerge w:val="restart"/>
            <w:tcBorders>
              <w:top w:val="single" w:sz="8" w:space="0" w:color="auto"/>
              <w:left w:val="single" w:sz="8" w:space="0" w:color="auto"/>
              <w:bottom w:val="single" w:sz="8" w:space="0" w:color="auto"/>
              <w:right w:val="single" w:sz="8" w:space="0" w:color="auto"/>
            </w:tcBorders>
          </w:tcPr>
          <w:p w:rsidR="006A7C2C" w:rsidRPr="00F30AE0" w:rsidRDefault="006A7C2C" w:rsidP="006A7C2C">
            <w:pPr>
              <w:widowControl w:val="0"/>
              <w:autoSpaceDE w:val="0"/>
              <w:autoSpaceDN w:val="0"/>
              <w:adjustRightInd w:val="0"/>
            </w:pPr>
            <w:r w:rsidRPr="00F30AE0">
              <w:t xml:space="preserve"> N </w:t>
            </w:r>
          </w:p>
          <w:p w:rsidR="006A7C2C" w:rsidRPr="00F30AE0" w:rsidRDefault="006A7C2C" w:rsidP="006A7C2C">
            <w:pPr>
              <w:widowControl w:val="0"/>
              <w:autoSpaceDE w:val="0"/>
              <w:autoSpaceDN w:val="0"/>
              <w:adjustRightInd w:val="0"/>
            </w:pPr>
            <w:proofErr w:type="gramStart"/>
            <w:r w:rsidRPr="00F30AE0">
              <w:t>п</w:t>
            </w:r>
            <w:proofErr w:type="gramEnd"/>
            <w:r w:rsidRPr="00F30AE0">
              <w:t>/п</w:t>
            </w:r>
          </w:p>
        </w:tc>
        <w:tc>
          <w:tcPr>
            <w:tcW w:w="2192" w:type="dxa"/>
            <w:vMerge w:val="restart"/>
            <w:tcBorders>
              <w:top w:val="single" w:sz="8" w:space="0" w:color="auto"/>
              <w:left w:val="single" w:sz="8" w:space="0" w:color="auto"/>
              <w:bottom w:val="single" w:sz="8" w:space="0" w:color="auto"/>
              <w:right w:val="single" w:sz="8" w:space="0" w:color="auto"/>
            </w:tcBorders>
          </w:tcPr>
          <w:p w:rsidR="006A7C2C" w:rsidRPr="00F30AE0" w:rsidRDefault="006A7C2C" w:rsidP="006A7C2C">
            <w:pPr>
              <w:widowControl w:val="0"/>
              <w:autoSpaceDE w:val="0"/>
              <w:autoSpaceDN w:val="0"/>
              <w:adjustRightInd w:val="0"/>
            </w:pPr>
            <w:r w:rsidRPr="00F30AE0">
              <w:t xml:space="preserve"> Наименование </w:t>
            </w:r>
          </w:p>
          <w:p w:rsidR="006A7C2C" w:rsidRPr="00F30AE0" w:rsidRDefault="006A7C2C" w:rsidP="006A7C2C">
            <w:pPr>
              <w:widowControl w:val="0"/>
              <w:autoSpaceDE w:val="0"/>
              <w:autoSpaceDN w:val="0"/>
              <w:adjustRightInd w:val="0"/>
            </w:pPr>
            <w:r w:rsidRPr="00F30AE0">
              <w:t xml:space="preserve">  целевого  </w:t>
            </w:r>
          </w:p>
          <w:p w:rsidR="006A7C2C" w:rsidRPr="00F30AE0" w:rsidRDefault="006A7C2C" w:rsidP="006A7C2C">
            <w:pPr>
              <w:widowControl w:val="0"/>
              <w:autoSpaceDE w:val="0"/>
              <w:autoSpaceDN w:val="0"/>
              <w:adjustRightInd w:val="0"/>
            </w:pPr>
            <w:r w:rsidRPr="00F30AE0">
              <w:t xml:space="preserve"> показателя </w:t>
            </w:r>
          </w:p>
        </w:tc>
        <w:tc>
          <w:tcPr>
            <w:tcW w:w="992" w:type="dxa"/>
            <w:vMerge w:val="restart"/>
            <w:tcBorders>
              <w:top w:val="single" w:sz="8" w:space="0" w:color="auto"/>
              <w:left w:val="single" w:sz="8" w:space="0" w:color="auto"/>
              <w:bottom w:val="single" w:sz="8" w:space="0" w:color="auto"/>
              <w:right w:val="single" w:sz="8" w:space="0" w:color="auto"/>
            </w:tcBorders>
          </w:tcPr>
          <w:p w:rsidR="006A7C2C" w:rsidRPr="00F30AE0" w:rsidRDefault="006A7C2C" w:rsidP="006A7C2C">
            <w:pPr>
              <w:widowControl w:val="0"/>
              <w:autoSpaceDE w:val="0"/>
              <w:autoSpaceDN w:val="0"/>
              <w:adjustRightInd w:val="0"/>
            </w:pPr>
            <w:r w:rsidRPr="00F30AE0">
              <w:t>Ед. изм.</w:t>
            </w:r>
          </w:p>
        </w:tc>
        <w:tc>
          <w:tcPr>
            <w:tcW w:w="10915" w:type="dxa"/>
            <w:gridSpan w:val="10"/>
            <w:tcBorders>
              <w:top w:val="single" w:sz="8" w:space="0" w:color="auto"/>
              <w:left w:val="single" w:sz="8" w:space="0" w:color="auto"/>
              <w:bottom w:val="single" w:sz="8" w:space="0" w:color="auto"/>
              <w:right w:val="single" w:sz="4" w:space="0" w:color="auto"/>
            </w:tcBorders>
          </w:tcPr>
          <w:p w:rsidR="006A7C2C" w:rsidRPr="00F30AE0" w:rsidRDefault="006A7C2C" w:rsidP="006A7C2C">
            <w:pPr>
              <w:widowControl w:val="0"/>
              <w:autoSpaceDE w:val="0"/>
              <w:autoSpaceDN w:val="0"/>
              <w:adjustRightInd w:val="0"/>
              <w:jc w:val="center"/>
            </w:pPr>
            <w:r w:rsidRPr="00F30AE0">
              <w:t>Значения целевых показателей</w:t>
            </w:r>
          </w:p>
        </w:tc>
      </w:tr>
      <w:tr w:rsidR="006A7C2C" w:rsidRPr="00010EF6" w:rsidTr="006A7C2C">
        <w:trPr>
          <w:trHeight w:val="151"/>
          <w:tblCellSpacing w:w="5" w:type="nil"/>
        </w:trPr>
        <w:tc>
          <w:tcPr>
            <w:tcW w:w="435" w:type="dxa"/>
            <w:vMerge/>
            <w:tcBorders>
              <w:left w:val="single" w:sz="8" w:space="0" w:color="auto"/>
              <w:bottom w:val="single" w:sz="8" w:space="0" w:color="auto"/>
              <w:right w:val="single" w:sz="8" w:space="0" w:color="auto"/>
            </w:tcBorders>
          </w:tcPr>
          <w:p w:rsidR="006A7C2C" w:rsidRPr="00F30AE0" w:rsidRDefault="006A7C2C" w:rsidP="006A7C2C">
            <w:pPr>
              <w:widowControl w:val="0"/>
              <w:autoSpaceDE w:val="0"/>
              <w:autoSpaceDN w:val="0"/>
              <w:adjustRightInd w:val="0"/>
              <w:jc w:val="both"/>
            </w:pPr>
          </w:p>
        </w:tc>
        <w:tc>
          <w:tcPr>
            <w:tcW w:w="2192" w:type="dxa"/>
            <w:vMerge/>
            <w:tcBorders>
              <w:left w:val="single" w:sz="8" w:space="0" w:color="auto"/>
              <w:bottom w:val="single" w:sz="8" w:space="0" w:color="auto"/>
              <w:right w:val="single" w:sz="8" w:space="0" w:color="auto"/>
            </w:tcBorders>
          </w:tcPr>
          <w:p w:rsidR="006A7C2C" w:rsidRPr="00F30AE0" w:rsidRDefault="006A7C2C" w:rsidP="006A7C2C">
            <w:pPr>
              <w:widowControl w:val="0"/>
              <w:autoSpaceDE w:val="0"/>
              <w:autoSpaceDN w:val="0"/>
              <w:adjustRightInd w:val="0"/>
              <w:jc w:val="both"/>
            </w:pPr>
          </w:p>
        </w:tc>
        <w:tc>
          <w:tcPr>
            <w:tcW w:w="992" w:type="dxa"/>
            <w:vMerge/>
            <w:tcBorders>
              <w:left w:val="single" w:sz="8" w:space="0" w:color="auto"/>
              <w:bottom w:val="single" w:sz="8" w:space="0" w:color="auto"/>
              <w:right w:val="single" w:sz="8" w:space="0" w:color="auto"/>
            </w:tcBorders>
          </w:tcPr>
          <w:p w:rsidR="006A7C2C" w:rsidRPr="00F30AE0" w:rsidRDefault="006A7C2C" w:rsidP="006A7C2C">
            <w:pPr>
              <w:widowControl w:val="0"/>
              <w:autoSpaceDE w:val="0"/>
              <w:autoSpaceDN w:val="0"/>
              <w:adjustRightInd w:val="0"/>
              <w:jc w:val="both"/>
            </w:pPr>
          </w:p>
        </w:tc>
        <w:tc>
          <w:tcPr>
            <w:tcW w:w="1276" w:type="dxa"/>
            <w:tcBorders>
              <w:left w:val="single" w:sz="8" w:space="0" w:color="auto"/>
              <w:bottom w:val="single" w:sz="8" w:space="0" w:color="auto"/>
              <w:right w:val="single" w:sz="8" w:space="0" w:color="auto"/>
            </w:tcBorders>
          </w:tcPr>
          <w:p w:rsidR="006A7C2C" w:rsidRPr="00F30AE0" w:rsidRDefault="006A7C2C" w:rsidP="006A7C2C">
            <w:pPr>
              <w:widowControl w:val="0"/>
              <w:autoSpaceDE w:val="0"/>
              <w:autoSpaceDN w:val="0"/>
              <w:adjustRightInd w:val="0"/>
            </w:pPr>
            <w:r w:rsidRPr="00F30AE0">
              <w:t>отчетный</w:t>
            </w:r>
          </w:p>
          <w:p w:rsidR="006A7C2C" w:rsidRPr="00F30AE0" w:rsidRDefault="006A7C2C" w:rsidP="006A7C2C">
            <w:pPr>
              <w:widowControl w:val="0"/>
              <w:autoSpaceDE w:val="0"/>
              <w:autoSpaceDN w:val="0"/>
              <w:adjustRightInd w:val="0"/>
            </w:pPr>
            <w:r w:rsidRPr="00F30AE0">
              <w:t xml:space="preserve"> год </w:t>
            </w:r>
          </w:p>
        </w:tc>
        <w:tc>
          <w:tcPr>
            <w:tcW w:w="1276" w:type="dxa"/>
            <w:tcBorders>
              <w:left w:val="single" w:sz="8" w:space="0" w:color="auto"/>
              <w:bottom w:val="single" w:sz="8" w:space="0" w:color="auto"/>
              <w:right w:val="single" w:sz="8" w:space="0" w:color="auto"/>
            </w:tcBorders>
          </w:tcPr>
          <w:p w:rsidR="006A7C2C" w:rsidRPr="00F30AE0" w:rsidRDefault="006A7C2C" w:rsidP="006A7C2C">
            <w:pPr>
              <w:widowControl w:val="0"/>
              <w:autoSpaceDE w:val="0"/>
              <w:autoSpaceDN w:val="0"/>
              <w:adjustRightInd w:val="0"/>
            </w:pPr>
            <w:r w:rsidRPr="00F30AE0">
              <w:t xml:space="preserve">текущий </w:t>
            </w:r>
          </w:p>
          <w:p w:rsidR="006A7C2C" w:rsidRPr="00F30AE0" w:rsidRDefault="006A7C2C" w:rsidP="006A7C2C">
            <w:pPr>
              <w:widowControl w:val="0"/>
              <w:autoSpaceDE w:val="0"/>
              <w:autoSpaceDN w:val="0"/>
              <w:adjustRightInd w:val="0"/>
            </w:pPr>
            <w:r w:rsidRPr="00F30AE0">
              <w:t xml:space="preserve"> год </w:t>
            </w:r>
          </w:p>
          <w:p w:rsidR="006A7C2C" w:rsidRPr="00F30AE0" w:rsidRDefault="006A7C2C" w:rsidP="006A7C2C">
            <w:pPr>
              <w:widowControl w:val="0"/>
              <w:autoSpaceDE w:val="0"/>
              <w:autoSpaceDN w:val="0"/>
              <w:adjustRightInd w:val="0"/>
            </w:pPr>
            <w:r w:rsidRPr="00F30AE0">
              <w:t>(оценка)</w:t>
            </w:r>
          </w:p>
        </w:tc>
        <w:tc>
          <w:tcPr>
            <w:tcW w:w="992" w:type="dxa"/>
            <w:tcBorders>
              <w:left w:val="single" w:sz="8" w:space="0" w:color="auto"/>
              <w:bottom w:val="single" w:sz="8" w:space="0" w:color="auto"/>
              <w:right w:val="single" w:sz="4" w:space="0" w:color="auto"/>
            </w:tcBorders>
          </w:tcPr>
          <w:p w:rsidR="006A7C2C" w:rsidRPr="00F30AE0" w:rsidRDefault="006A7C2C" w:rsidP="006A7C2C">
            <w:pPr>
              <w:widowControl w:val="0"/>
              <w:autoSpaceDE w:val="0"/>
              <w:autoSpaceDN w:val="0"/>
              <w:adjustRightInd w:val="0"/>
            </w:pPr>
            <w:r w:rsidRPr="00F30AE0">
              <w:t xml:space="preserve"> 2015 </w:t>
            </w:r>
          </w:p>
          <w:p w:rsidR="006A7C2C" w:rsidRPr="00F30AE0" w:rsidRDefault="006A7C2C" w:rsidP="006A7C2C">
            <w:pPr>
              <w:widowControl w:val="0"/>
              <w:autoSpaceDE w:val="0"/>
              <w:autoSpaceDN w:val="0"/>
              <w:adjustRightInd w:val="0"/>
            </w:pPr>
            <w:r w:rsidRPr="00F30AE0">
              <w:t>год</w:t>
            </w:r>
          </w:p>
          <w:p w:rsidR="006A7C2C" w:rsidRPr="00F30AE0" w:rsidRDefault="006A7C2C" w:rsidP="006A7C2C">
            <w:pPr>
              <w:widowControl w:val="0"/>
              <w:autoSpaceDE w:val="0"/>
              <w:autoSpaceDN w:val="0"/>
              <w:adjustRightInd w:val="0"/>
            </w:pPr>
          </w:p>
        </w:tc>
        <w:tc>
          <w:tcPr>
            <w:tcW w:w="992" w:type="dxa"/>
            <w:tcBorders>
              <w:left w:val="single" w:sz="4" w:space="0" w:color="auto"/>
              <w:bottom w:val="single" w:sz="8" w:space="0" w:color="auto"/>
              <w:right w:val="single" w:sz="4" w:space="0" w:color="auto"/>
            </w:tcBorders>
          </w:tcPr>
          <w:p w:rsidR="006A7C2C" w:rsidRPr="00F30AE0" w:rsidRDefault="006A7C2C" w:rsidP="006A7C2C">
            <w:pPr>
              <w:widowControl w:val="0"/>
              <w:autoSpaceDE w:val="0"/>
              <w:autoSpaceDN w:val="0"/>
              <w:adjustRightInd w:val="0"/>
            </w:pPr>
            <w:r w:rsidRPr="00F30AE0">
              <w:t xml:space="preserve"> 2016 год</w:t>
            </w:r>
          </w:p>
          <w:p w:rsidR="006A7C2C" w:rsidRPr="00F30AE0" w:rsidRDefault="006A7C2C" w:rsidP="006A7C2C">
            <w:pPr>
              <w:widowControl w:val="0"/>
              <w:autoSpaceDE w:val="0"/>
              <w:autoSpaceDN w:val="0"/>
              <w:adjustRightInd w:val="0"/>
            </w:pPr>
          </w:p>
        </w:tc>
        <w:tc>
          <w:tcPr>
            <w:tcW w:w="992" w:type="dxa"/>
            <w:tcBorders>
              <w:left w:val="single" w:sz="4" w:space="0" w:color="auto"/>
              <w:bottom w:val="single" w:sz="8" w:space="0" w:color="auto"/>
              <w:right w:val="single" w:sz="8" w:space="0" w:color="auto"/>
            </w:tcBorders>
          </w:tcPr>
          <w:p w:rsidR="006A7C2C" w:rsidRPr="00F30AE0" w:rsidRDefault="006A7C2C" w:rsidP="006A7C2C">
            <w:pPr>
              <w:widowControl w:val="0"/>
              <w:autoSpaceDE w:val="0"/>
              <w:autoSpaceDN w:val="0"/>
              <w:adjustRightInd w:val="0"/>
            </w:pPr>
            <w:r w:rsidRPr="00F30AE0">
              <w:t xml:space="preserve"> 2017 год</w:t>
            </w:r>
          </w:p>
          <w:p w:rsidR="006A7C2C" w:rsidRPr="00F30AE0" w:rsidRDefault="006A7C2C" w:rsidP="006A7C2C">
            <w:pPr>
              <w:widowControl w:val="0"/>
              <w:autoSpaceDE w:val="0"/>
              <w:autoSpaceDN w:val="0"/>
              <w:adjustRightInd w:val="0"/>
            </w:pPr>
          </w:p>
        </w:tc>
        <w:tc>
          <w:tcPr>
            <w:tcW w:w="993" w:type="dxa"/>
            <w:tcBorders>
              <w:left w:val="single" w:sz="8" w:space="0" w:color="auto"/>
              <w:bottom w:val="single" w:sz="8" w:space="0" w:color="auto"/>
              <w:right w:val="single" w:sz="8" w:space="0" w:color="auto"/>
            </w:tcBorders>
          </w:tcPr>
          <w:p w:rsidR="006A7C2C" w:rsidRPr="00F30AE0" w:rsidRDefault="006A7C2C" w:rsidP="006A7C2C">
            <w:pPr>
              <w:widowControl w:val="0"/>
              <w:autoSpaceDE w:val="0"/>
              <w:autoSpaceDN w:val="0"/>
              <w:adjustRightInd w:val="0"/>
            </w:pPr>
            <w:r w:rsidRPr="00F30AE0">
              <w:t>2018 год</w:t>
            </w:r>
          </w:p>
        </w:tc>
        <w:tc>
          <w:tcPr>
            <w:tcW w:w="992" w:type="dxa"/>
            <w:tcBorders>
              <w:left w:val="single" w:sz="8" w:space="0" w:color="auto"/>
              <w:bottom w:val="single" w:sz="8" w:space="0" w:color="auto"/>
              <w:right w:val="single" w:sz="8" w:space="0" w:color="auto"/>
            </w:tcBorders>
          </w:tcPr>
          <w:p w:rsidR="006A7C2C" w:rsidRPr="00F30AE0" w:rsidRDefault="006A7C2C" w:rsidP="006A7C2C">
            <w:pPr>
              <w:widowControl w:val="0"/>
              <w:autoSpaceDE w:val="0"/>
              <w:autoSpaceDN w:val="0"/>
              <w:adjustRightInd w:val="0"/>
            </w:pPr>
            <w:r w:rsidRPr="00F30AE0">
              <w:t>2019 год</w:t>
            </w:r>
          </w:p>
        </w:tc>
        <w:tc>
          <w:tcPr>
            <w:tcW w:w="1134" w:type="dxa"/>
            <w:tcBorders>
              <w:left w:val="single" w:sz="8" w:space="0" w:color="auto"/>
              <w:bottom w:val="single" w:sz="8" w:space="0" w:color="auto"/>
              <w:right w:val="single" w:sz="4" w:space="0" w:color="auto"/>
            </w:tcBorders>
          </w:tcPr>
          <w:p w:rsidR="006A7C2C" w:rsidRPr="00F30AE0" w:rsidRDefault="006A7C2C" w:rsidP="006A7C2C">
            <w:pPr>
              <w:widowControl w:val="0"/>
              <w:autoSpaceDE w:val="0"/>
              <w:autoSpaceDN w:val="0"/>
              <w:adjustRightInd w:val="0"/>
            </w:pPr>
            <w:r w:rsidRPr="00F30AE0">
              <w:t>2020 год</w:t>
            </w:r>
          </w:p>
        </w:tc>
        <w:tc>
          <w:tcPr>
            <w:tcW w:w="1134" w:type="dxa"/>
            <w:tcBorders>
              <w:left w:val="single" w:sz="8" w:space="0" w:color="auto"/>
              <w:bottom w:val="single" w:sz="8" w:space="0" w:color="auto"/>
              <w:right w:val="single" w:sz="4" w:space="0" w:color="auto"/>
            </w:tcBorders>
          </w:tcPr>
          <w:p w:rsidR="006A7C2C" w:rsidRPr="00F30AE0" w:rsidRDefault="006A7C2C" w:rsidP="006A7C2C">
            <w:pPr>
              <w:widowControl w:val="0"/>
              <w:autoSpaceDE w:val="0"/>
              <w:autoSpaceDN w:val="0"/>
              <w:adjustRightInd w:val="0"/>
            </w:pPr>
            <w:r w:rsidRPr="00F30AE0">
              <w:t>2021 год</w:t>
            </w:r>
          </w:p>
        </w:tc>
        <w:tc>
          <w:tcPr>
            <w:tcW w:w="1134" w:type="dxa"/>
            <w:tcBorders>
              <w:left w:val="single" w:sz="8" w:space="0" w:color="auto"/>
              <w:bottom w:val="single" w:sz="8" w:space="0" w:color="auto"/>
              <w:right w:val="single" w:sz="4" w:space="0" w:color="auto"/>
            </w:tcBorders>
          </w:tcPr>
          <w:p w:rsidR="006A7C2C" w:rsidRPr="00F30AE0" w:rsidRDefault="006A7C2C" w:rsidP="006A7C2C">
            <w:pPr>
              <w:widowControl w:val="0"/>
              <w:autoSpaceDE w:val="0"/>
              <w:autoSpaceDN w:val="0"/>
              <w:adjustRightInd w:val="0"/>
            </w:pPr>
            <w:r w:rsidRPr="00F30AE0">
              <w:t>2022 год</w:t>
            </w:r>
          </w:p>
        </w:tc>
      </w:tr>
      <w:tr w:rsidR="006A7C2C" w:rsidRPr="00010EF6" w:rsidTr="006A7C2C">
        <w:trPr>
          <w:trHeight w:val="151"/>
          <w:tblCellSpacing w:w="5" w:type="nil"/>
        </w:trPr>
        <w:tc>
          <w:tcPr>
            <w:tcW w:w="435" w:type="dxa"/>
            <w:tcBorders>
              <w:left w:val="single" w:sz="8" w:space="0" w:color="auto"/>
              <w:bottom w:val="single" w:sz="8" w:space="0" w:color="auto"/>
              <w:right w:val="single" w:sz="8" w:space="0" w:color="auto"/>
            </w:tcBorders>
          </w:tcPr>
          <w:p w:rsidR="006A7C2C" w:rsidRPr="00F30AE0" w:rsidRDefault="006A7C2C" w:rsidP="006A7C2C">
            <w:pPr>
              <w:widowControl w:val="0"/>
              <w:autoSpaceDE w:val="0"/>
              <w:autoSpaceDN w:val="0"/>
              <w:adjustRightInd w:val="0"/>
            </w:pPr>
            <w:r w:rsidRPr="00F30AE0">
              <w:t xml:space="preserve"> 1 </w:t>
            </w:r>
          </w:p>
        </w:tc>
        <w:tc>
          <w:tcPr>
            <w:tcW w:w="2192" w:type="dxa"/>
            <w:tcBorders>
              <w:left w:val="single" w:sz="8" w:space="0" w:color="auto"/>
              <w:bottom w:val="single" w:sz="8" w:space="0" w:color="auto"/>
              <w:right w:val="single" w:sz="8" w:space="0" w:color="auto"/>
            </w:tcBorders>
          </w:tcPr>
          <w:p w:rsidR="006A7C2C" w:rsidRPr="00F30AE0" w:rsidRDefault="006A7C2C" w:rsidP="006A7C2C">
            <w:pPr>
              <w:widowControl w:val="0"/>
              <w:autoSpaceDE w:val="0"/>
              <w:autoSpaceDN w:val="0"/>
              <w:adjustRightInd w:val="0"/>
            </w:pPr>
            <w:r w:rsidRPr="00F30AE0">
              <w:t xml:space="preserve">  2   </w:t>
            </w:r>
          </w:p>
        </w:tc>
        <w:tc>
          <w:tcPr>
            <w:tcW w:w="992" w:type="dxa"/>
            <w:tcBorders>
              <w:left w:val="single" w:sz="8" w:space="0" w:color="auto"/>
              <w:bottom w:val="single" w:sz="8" w:space="0" w:color="auto"/>
              <w:right w:val="single" w:sz="8" w:space="0" w:color="auto"/>
            </w:tcBorders>
          </w:tcPr>
          <w:p w:rsidR="006A7C2C" w:rsidRPr="00F30AE0" w:rsidRDefault="006A7C2C" w:rsidP="006A7C2C">
            <w:pPr>
              <w:widowControl w:val="0"/>
              <w:autoSpaceDE w:val="0"/>
              <w:autoSpaceDN w:val="0"/>
              <w:adjustRightInd w:val="0"/>
            </w:pPr>
            <w:r w:rsidRPr="00F30AE0">
              <w:t xml:space="preserve"> 3 </w:t>
            </w:r>
          </w:p>
        </w:tc>
        <w:tc>
          <w:tcPr>
            <w:tcW w:w="1276" w:type="dxa"/>
            <w:tcBorders>
              <w:left w:val="single" w:sz="8" w:space="0" w:color="auto"/>
              <w:bottom w:val="single" w:sz="8" w:space="0" w:color="auto"/>
              <w:right w:val="single" w:sz="8" w:space="0" w:color="auto"/>
            </w:tcBorders>
          </w:tcPr>
          <w:p w:rsidR="006A7C2C" w:rsidRPr="00F30AE0" w:rsidRDefault="006A7C2C" w:rsidP="006A7C2C">
            <w:pPr>
              <w:widowControl w:val="0"/>
              <w:autoSpaceDE w:val="0"/>
              <w:autoSpaceDN w:val="0"/>
              <w:adjustRightInd w:val="0"/>
            </w:pPr>
            <w:r w:rsidRPr="00F30AE0">
              <w:t xml:space="preserve"> 4 </w:t>
            </w:r>
          </w:p>
        </w:tc>
        <w:tc>
          <w:tcPr>
            <w:tcW w:w="1276" w:type="dxa"/>
            <w:tcBorders>
              <w:left w:val="single" w:sz="8" w:space="0" w:color="auto"/>
              <w:bottom w:val="single" w:sz="8" w:space="0" w:color="auto"/>
              <w:right w:val="single" w:sz="8" w:space="0" w:color="auto"/>
            </w:tcBorders>
          </w:tcPr>
          <w:p w:rsidR="006A7C2C" w:rsidRPr="00F30AE0" w:rsidRDefault="006A7C2C" w:rsidP="006A7C2C">
            <w:pPr>
              <w:widowControl w:val="0"/>
              <w:autoSpaceDE w:val="0"/>
              <w:autoSpaceDN w:val="0"/>
              <w:adjustRightInd w:val="0"/>
            </w:pPr>
            <w:r w:rsidRPr="00F30AE0">
              <w:t xml:space="preserve"> 5 </w:t>
            </w:r>
          </w:p>
        </w:tc>
        <w:tc>
          <w:tcPr>
            <w:tcW w:w="992" w:type="dxa"/>
            <w:tcBorders>
              <w:left w:val="single" w:sz="8" w:space="0" w:color="auto"/>
              <w:bottom w:val="single" w:sz="8" w:space="0" w:color="auto"/>
              <w:right w:val="single" w:sz="4" w:space="0" w:color="auto"/>
            </w:tcBorders>
          </w:tcPr>
          <w:p w:rsidR="006A7C2C" w:rsidRPr="00F30AE0" w:rsidRDefault="006A7C2C" w:rsidP="006A7C2C">
            <w:pPr>
              <w:widowControl w:val="0"/>
              <w:autoSpaceDE w:val="0"/>
              <w:autoSpaceDN w:val="0"/>
              <w:adjustRightInd w:val="0"/>
            </w:pPr>
            <w:r w:rsidRPr="00F30AE0">
              <w:t xml:space="preserve"> 6</w:t>
            </w:r>
          </w:p>
        </w:tc>
        <w:tc>
          <w:tcPr>
            <w:tcW w:w="992" w:type="dxa"/>
            <w:tcBorders>
              <w:left w:val="single" w:sz="4" w:space="0" w:color="auto"/>
              <w:bottom w:val="single" w:sz="8" w:space="0" w:color="auto"/>
              <w:right w:val="single" w:sz="4" w:space="0" w:color="auto"/>
            </w:tcBorders>
          </w:tcPr>
          <w:p w:rsidR="006A7C2C" w:rsidRPr="00F30AE0" w:rsidRDefault="006A7C2C" w:rsidP="006A7C2C">
            <w:pPr>
              <w:widowControl w:val="0"/>
              <w:autoSpaceDE w:val="0"/>
              <w:autoSpaceDN w:val="0"/>
              <w:adjustRightInd w:val="0"/>
            </w:pPr>
            <w:r w:rsidRPr="00F30AE0">
              <w:t xml:space="preserve"> 7 </w:t>
            </w:r>
          </w:p>
        </w:tc>
        <w:tc>
          <w:tcPr>
            <w:tcW w:w="992" w:type="dxa"/>
            <w:tcBorders>
              <w:left w:val="single" w:sz="4" w:space="0" w:color="auto"/>
              <w:bottom w:val="single" w:sz="8" w:space="0" w:color="auto"/>
              <w:right w:val="single" w:sz="8" w:space="0" w:color="auto"/>
            </w:tcBorders>
          </w:tcPr>
          <w:p w:rsidR="006A7C2C" w:rsidRPr="00F30AE0" w:rsidRDefault="006A7C2C" w:rsidP="006A7C2C">
            <w:pPr>
              <w:widowControl w:val="0"/>
              <w:autoSpaceDE w:val="0"/>
              <w:autoSpaceDN w:val="0"/>
              <w:adjustRightInd w:val="0"/>
            </w:pPr>
            <w:r w:rsidRPr="00F30AE0">
              <w:t xml:space="preserve"> 8 </w:t>
            </w:r>
          </w:p>
        </w:tc>
        <w:tc>
          <w:tcPr>
            <w:tcW w:w="993" w:type="dxa"/>
            <w:tcBorders>
              <w:left w:val="single" w:sz="8" w:space="0" w:color="auto"/>
              <w:bottom w:val="single" w:sz="8" w:space="0" w:color="auto"/>
              <w:right w:val="single" w:sz="8" w:space="0" w:color="auto"/>
            </w:tcBorders>
          </w:tcPr>
          <w:p w:rsidR="006A7C2C" w:rsidRPr="00F30AE0" w:rsidRDefault="006A7C2C" w:rsidP="006A7C2C">
            <w:pPr>
              <w:widowControl w:val="0"/>
              <w:autoSpaceDE w:val="0"/>
              <w:autoSpaceDN w:val="0"/>
              <w:adjustRightInd w:val="0"/>
            </w:pPr>
            <w:r w:rsidRPr="00F30AE0">
              <w:t xml:space="preserve"> 9 </w:t>
            </w:r>
          </w:p>
        </w:tc>
        <w:tc>
          <w:tcPr>
            <w:tcW w:w="992" w:type="dxa"/>
            <w:tcBorders>
              <w:left w:val="single" w:sz="8" w:space="0" w:color="auto"/>
              <w:bottom w:val="single" w:sz="8" w:space="0" w:color="auto"/>
              <w:right w:val="single" w:sz="8" w:space="0" w:color="auto"/>
            </w:tcBorders>
          </w:tcPr>
          <w:p w:rsidR="006A7C2C" w:rsidRPr="00F30AE0" w:rsidRDefault="006A7C2C" w:rsidP="006A7C2C">
            <w:pPr>
              <w:widowControl w:val="0"/>
              <w:autoSpaceDE w:val="0"/>
              <w:autoSpaceDN w:val="0"/>
              <w:adjustRightInd w:val="0"/>
            </w:pPr>
            <w:r w:rsidRPr="00F30AE0">
              <w:t>10</w:t>
            </w:r>
          </w:p>
        </w:tc>
        <w:tc>
          <w:tcPr>
            <w:tcW w:w="1134" w:type="dxa"/>
            <w:tcBorders>
              <w:left w:val="single" w:sz="8" w:space="0" w:color="auto"/>
              <w:bottom w:val="single" w:sz="8" w:space="0" w:color="auto"/>
              <w:right w:val="single" w:sz="4" w:space="0" w:color="auto"/>
            </w:tcBorders>
          </w:tcPr>
          <w:p w:rsidR="006A7C2C" w:rsidRPr="00F30AE0" w:rsidRDefault="006A7C2C" w:rsidP="006A7C2C">
            <w:pPr>
              <w:widowControl w:val="0"/>
              <w:autoSpaceDE w:val="0"/>
              <w:autoSpaceDN w:val="0"/>
              <w:adjustRightInd w:val="0"/>
            </w:pPr>
            <w:r w:rsidRPr="00F30AE0">
              <w:t>11</w:t>
            </w:r>
          </w:p>
        </w:tc>
        <w:tc>
          <w:tcPr>
            <w:tcW w:w="1134" w:type="dxa"/>
            <w:tcBorders>
              <w:left w:val="single" w:sz="8" w:space="0" w:color="auto"/>
              <w:bottom w:val="single" w:sz="8" w:space="0" w:color="auto"/>
              <w:right w:val="single" w:sz="4" w:space="0" w:color="auto"/>
            </w:tcBorders>
          </w:tcPr>
          <w:p w:rsidR="006A7C2C" w:rsidRPr="00F30AE0" w:rsidRDefault="006A7C2C" w:rsidP="006A7C2C">
            <w:pPr>
              <w:widowControl w:val="0"/>
              <w:autoSpaceDE w:val="0"/>
              <w:autoSpaceDN w:val="0"/>
              <w:adjustRightInd w:val="0"/>
            </w:pPr>
            <w:r w:rsidRPr="00F30AE0">
              <w:t>12</w:t>
            </w:r>
          </w:p>
        </w:tc>
        <w:tc>
          <w:tcPr>
            <w:tcW w:w="1134" w:type="dxa"/>
            <w:tcBorders>
              <w:left w:val="single" w:sz="8" w:space="0" w:color="auto"/>
              <w:bottom w:val="single" w:sz="8" w:space="0" w:color="auto"/>
              <w:right w:val="single" w:sz="4" w:space="0" w:color="auto"/>
            </w:tcBorders>
          </w:tcPr>
          <w:p w:rsidR="006A7C2C" w:rsidRPr="00F30AE0" w:rsidRDefault="006A7C2C" w:rsidP="006A7C2C">
            <w:pPr>
              <w:widowControl w:val="0"/>
              <w:autoSpaceDE w:val="0"/>
              <w:autoSpaceDN w:val="0"/>
              <w:adjustRightInd w:val="0"/>
            </w:pPr>
            <w:r w:rsidRPr="00F30AE0">
              <w:t>13</w:t>
            </w:r>
          </w:p>
        </w:tc>
      </w:tr>
      <w:tr w:rsidR="006A7C2C" w:rsidRPr="00010EF6" w:rsidTr="006A7C2C">
        <w:trPr>
          <w:trHeight w:val="151"/>
          <w:tblCellSpacing w:w="5" w:type="nil"/>
        </w:trPr>
        <w:tc>
          <w:tcPr>
            <w:tcW w:w="14534" w:type="dxa"/>
            <w:gridSpan w:val="13"/>
            <w:tcBorders>
              <w:left w:val="single" w:sz="8" w:space="0" w:color="auto"/>
              <w:bottom w:val="single" w:sz="8" w:space="0" w:color="auto"/>
              <w:right w:val="single" w:sz="4" w:space="0" w:color="auto"/>
            </w:tcBorders>
          </w:tcPr>
          <w:p w:rsidR="006A7C2C" w:rsidRPr="00F30AE0" w:rsidRDefault="006A7C2C" w:rsidP="006A7C2C">
            <w:pPr>
              <w:widowControl w:val="0"/>
              <w:autoSpaceDE w:val="0"/>
              <w:autoSpaceDN w:val="0"/>
              <w:adjustRightInd w:val="0"/>
              <w:jc w:val="center"/>
            </w:pPr>
            <w:r w:rsidRPr="00F30AE0">
              <w:t>Программа «Культура»</w:t>
            </w:r>
          </w:p>
        </w:tc>
      </w:tr>
      <w:tr w:rsidR="006A7C2C" w:rsidRPr="00010EF6" w:rsidTr="006A7C2C">
        <w:trPr>
          <w:trHeight w:val="645"/>
          <w:tblCellSpacing w:w="5" w:type="nil"/>
        </w:trPr>
        <w:tc>
          <w:tcPr>
            <w:tcW w:w="435" w:type="dxa"/>
            <w:tcBorders>
              <w:left w:val="single" w:sz="8" w:space="0" w:color="auto"/>
              <w:bottom w:val="single" w:sz="8" w:space="0" w:color="auto"/>
              <w:right w:val="single" w:sz="8" w:space="0" w:color="auto"/>
            </w:tcBorders>
          </w:tcPr>
          <w:p w:rsidR="006A7C2C" w:rsidRPr="00F30AE0" w:rsidRDefault="006A7C2C" w:rsidP="006A7C2C">
            <w:pPr>
              <w:widowControl w:val="0"/>
              <w:autoSpaceDE w:val="0"/>
              <w:autoSpaceDN w:val="0"/>
              <w:adjustRightInd w:val="0"/>
            </w:pPr>
            <w:r w:rsidRPr="00F30AE0">
              <w:t>1</w:t>
            </w:r>
          </w:p>
        </w:tc>
        <w:tc>
          <w:tcPr>
            <w:tcW w:w="2192" w:type="dxa"/>
            <w:tcBorders>
              <w:left w:val="single" w:sz="8" w:space="0" w:color="auto"/>
              <w:bottom w:val="single" w:sz="8" w:space="0" w:color="auto"/>
              <w:right w:val="single" w:sz="8" w:space="0" w:color="auto"/>
            </w:tcBorders>
          </w:tcPr>
          <w:p w:rsidR="006A7C2C" w:rsidRPr="00F30AE0" w:rsidRDefault="006A7C2C" w:rsidP="006A7C2C">
            <w:pPr>
              <w:widowControl w:val="0"/>
              <w:autoSpaceDE w:val="0"/>
              <w:autoSpaceDN w:val="0"/>
              <w:adjustRightInd w:val="0"/>
            </w:pPr>
            <w:r w:rsidRPr="00F30AE0">
              <w:t>Численность участников культурно-досуговых мероприятий</w:t>
            </w:r>
          </w:p>
        </w:tc>
        <w:tc>
          <w:tcPr>
            <w:tcW w:w="992" w:type="dxa"/>
            <w:tcBorders>
              <w:left w:val="single" w:sz="8" w:space="0" w:color="auto"/>
              <w:bottom w:val="single" w:sz="8" w:space="0" w:color="auto"/>
              <w:right w:val="single" w:sz="8" w:space="0" w:color="auto"/>
            </w:tcBorders>
          </w:tcPr>
          <w:p w:rsidR="006A7C2C" w:rsidRPr="00F30AE0" w:rsidRDefault="006A7C2C" w:rsidP="006A7C2C">
            <w:pPr>
              <w:widowControl w:val="0"/>
              <w:autoSpaceDE w:val="0"/>
              <w:autoSpaceDN w:val="0"/>
              <w:adjustRightInd w:val="0"/>
            </w:pPr>
            <w:r w:rsidRPr="00F30AE0">
              <w:t>Тыс. чел.</w:t>
            </w:r>
          </w:p>
        </w:tc>
        <w:tc>
          <w:tcPr>
            <w:tcW w:w="1276" w:type="dxa"/>
            <w:tcBorders>
              <w:left w:val="single" w:sz="8" w:space="0" w:color="auto"/>
              <w:bottom w:val="single" w:sz="8" w:space="0" w:color="auto"/>
              <w:right w:val="single" w:sz="8" w:space="0" w:color="auto"/>
            </w:tcBorders>
            <w:vAlign w:val="center"/>
          </w:tcPr>
          <w:p w:rsidR="006A7C2C" w:rsidRPr="00F30AE0" w:rsidRDefault="006A7C2C" w:rsidP="006A7C2C">
            <w:pPr>
              <w:jc w:val="center"/>
              <w:rPr>
                <w:rFonts w:eastAsia="Calibri"/>
                <w:color w:val="000000"/>
              </w:rPr>
            </w:pPr>
            <w:r w:rsidRPr="00F30AE0">
              <w:rPr>
                <w:rFonts w:eastAsia="Calibri"/>
                <w:color w:val="000000"/>
              </w:rPr>
              <w:t>11,2</w:t>
            </w:r>
          </w:p>
        </w:tc>
        <w:tc>
          <w:tcPr>
            <w:tcW w:w="1276" w:type="dxa"/>
            <w:tcBorders>
              <w:left w:val="single" w:sz="8" w:space="0" w:color="auto"/>
              <w:bottom w:val="single" w:sz="8" w:space="0" w:color="auto"/>
              <w:right w:val="single" w:sz="8" w:space="0" w:color="auto"/>
            </w:tcBorders>
            <w:vAlign w:val="center"/>
          </w:tcPr>
          <w:p w:rsidR="006A7C2C" w:rsidRPr="00F30AE0" w:rsidRDefault="006A7C2C" w:rsidP="006A7C2C">
            <w:pPr>
              <w:jc w:val="center"/>
              <w:rPr>
                <w:rFonts w:eastAsia="Calibri"/>
                <w:color w:val="000000"/>
              </w:rPr>
            </w:pPr>
            <w:r w:rsidRPr="00F30AE0">
              <w:rPr>
                <w:rFonts w:eastAsia="Calibri"/>
                <w:color w:val="000000"/>
              </w:rPr>
              <w:t>10,4</w:t>
            </w:r>
          </w:p>
        </w:tc>
        <w:tc>
          <w:tcPr>
            <w:tcW w:w="992" w:type="dxa"/>
            <w:tcBorders>
              <w:left w:val="single" w:sz="8" w:space="0" w:color="auto"/>
              <w:bottom w:val="single" w:sz="8" w:space="0" w:color="auto"/>
              <w:right w:val="single" w:sz="4" w:space="0" w:color="auto"/>
            </w:tcBorders>
            <w:vAlign w:val="center"/>
          </w:tcPr>
          <w:p w:rsidR="006A7C2C" w:rsidRPr="00F30AE0" w:rsidRDefault="006A7C2C" w:rsidP="006A7C2C">
            <w:pPr>
              <w:rPr>
                <w:rFonts w:eastAsia="Calibri"/>
                <w:color w:val="000000"/>
              </w:rPr>
            </w:pPr>
            <w:r w:rsidRPr="00F30AE0">
              <w:rPr>
                <w:rFonts w:eastAsia="Calibri"/>
                <w:color w:val="000000"/>
              </w:rPr>
              <w:t>10,4</w:t>
            </w:r>
          </w:p>
        </w:tc>
        <w:tc>
          <w:tcPr>
            <w:tcW w:w="992" w:type="dxa"/>
            <w:tcBorders>
              <w:left w:val="single" w:sz="4" w:space="0" w:color="auto"/>
              <w:bottom w:val="single" w:sz="8" w:space="0" w:color="auto"/>
              <w:right w:val="single" w:sz="4" w:space="0" w:color="auto"/>
            </w:tcBorders>
            <w:vAlign w:val="center"/>
          </w:tcPr>
          <w:p w:rsidR="006A7C2C" w:rsidRPr="00F30AE0" w:rsidRDefault="006A7C2C" w:rsidP="006A7C2C">
            <w:pPr>
              <w:jc w:val="center"/>
              <w:rPr>
                <w:rFonts w:eastAsia="Calibri"/>
                <w:color w:val="000000"/>
              </w:rPr>
            </w:pPr>
            <w:r w:rsidRPr="00F30AE0">
              <w:rPr>
                <w:rFonts w:eastAsia="Calibri"/>
                <w:color w:val="000000"/>
              </w:rPr>
              <w:t>10,4</w:t>
            </w:r>
          </w:p>
        </w:tc>
        <w:tc>
          <w:tcPr>
            <w:tcW w:w="992" w:type="dxa"/>
            <w:tcBorders>
              <w:left w:val="single" w:sz="4" w:space="0" w:color="auto"/>
              <w:bottom w:val="single" w:sz="8" w:space="0" w:color="auto"/>
              <w:right w:val="single" w:sz="8" w:space="0" w:color="auto"/>
            </w:tcBorders>
            <w:vAlign w:val="center"/>
          </w:tcPr>
          <w:p w:rsidR="006A7C2C" w:rsidRPr="00F30AE0" w:rsidRDefault="006A7C2C" w:rsidP="006A7C2C">
            <w:pPr>
              <w:jc w:val="center"/>
              <w:rPr>
                <w:rFonts w:eastAsia="Calibri"/>
                <w:color w:val="000000"/>
              </w:rPr>
            </w:pPr>
            <w:r w:rsidRPr="00F30AE0">
              <w:rPr>
                <w:rFonts w:eastAsia="Calibri"/>
                <w:color w:val="000000"/>
              </w:rPr>
              <w:t>10,5</w:t>
            </w:r>
          </w:p>
        </w:tc>
        <w:tc>
          <w:tcPr>
            <w:tcW w:w="993" w:type="dxa"/>
            <w:tcBorders>
              <w:left w:val="single" w:sz="8" w:space="0" w:color="auto"/>
              <w:bottom w:val="single" w:sz="8" w:space="0" w:color="auto"/>
              <w:right w:val="single" w:sz="8" w:space="0" w:color="auto"/>
            </w:tcBorders>
            <w:vAlign w:val="center"/>
          </w:tcPr>
          <w:p w:rsidR="006A7C2C" w:rsidRPr="00F30AE0" w:rsidRDefault="006A7C2C" w:rsidP="006A7C2C">
            <w:pPr>
              <w:jc w:val="center"/>
              <w:rPr>
                <w:rFonts w:eastAsia="Calibri"/>
                <w:color w:val="000000"/>
              </w:rPr>
            </w:pPr>
            <w:r w:rsidRPr="00F30AE0">
              <w:rPr>
                <w:rFonts w:eastAsia="Calibri"/>
                <w:color w:val="000000"/>
              </w:rPr>
              <w:t>10,5</w:t>
            </w:r>
          </w:p>
        </w:tc>
        <w:tc>
          <w:tcPr>
            <w:tcW w:w="992" w:type="dxa"/>
            <w:tcBorders>
              <w:left w:val="single" w:sz="8" w:space="0" w:color="auto"/>
              <w:bottom w:val="single" w:sz="8" w:space="0" w:color="auto"/>
              <w:right w:val="single" w:sz="8" w:space="0" w:color="auto"/>
            </w:tcBorders>
            <w:vAlign w:val="center"/>
          </w:tcPr>
          <w:p w:rsidR="006A7C2C" w:rsidRPr="00F30AE0" w:rsidRDefault="006A7C2C" w:rsidP="006A7C2C">
            <w:pPr>
              <w:jc w:val="center"/>
              <w:rPr>
                <w:rFonts w:eastAsia="Calibri"/>
                <w:color w:val="000000"/>
              </w:rPr>
            </w:pPr>
            <w:r w:rsidRPr="00F30AE0">
              <w:rPr>
                <w:rFonts w:eastAsia="Calibri"/>
                <w:color w:val="000000"/>
              </w:rPr>
              <w:t>10,5</w:t>
            </w:r>
          </w:p>
        </w:tc>
        <w:tc>
          <w:tcPr>
            <w:tcW w:w="1134" w:type="dxa"/>
            <w:tcBorders>
              <w:left w:val="single" w:sz="8" w:space="0" w:color="auto"/>
              <w:bottom w:val="single" w:sz="8" w:space="0" w:color="auto"/>
              <w:right w:val="single" w:sz="8" w:space="0" w:color="auto"/>
            </w:tcBorders>
            <w:vAlign w:val="center"/>
          </w:tcPr>
          <w:p w:rsidR="006A7C2C" w:rsidRPr="00F30AE0" w:rsidRDefault="006A7C2C" w:rsidP="006A7C2C">
            <w:pPr>
              <w:jc w:val="center"/>
              <w:rPr>
                <w:rFonts w:eastAsia="Calibri"/>
                <w:color w:val="000000"/>
              </w:rPr>
            </w:pPr>
            <w:r w:rsidRPr="00F30AE0">
              <w:rPr>
                <w:rFonts w:eastAsia="Calibri"/>
                <w:color w:val="000000"/>
              </w:rPr>
              <w:t>10,5</w:t>
            </w:r>
          </w:p>
        </w:tc>
        <w:tc>
          <w:tcPr>
            <w:tcW w:w="1134" w:type="dxa"/>
            <w:tcBorders>
              <w:left w:val="single" w:sz="8" w:space="0" w:color="auto"/>
              <w:bottom w:val="single" w:sz="8" w:space="0" w:color="auto"/>
              <w:right w:val="single" w:sz="8" w:space="0" w:color="auto"/>
            </w:tcBorders>
            <w:vAlign w:val="center"/>
          </w:tcPr>
          <w:p w:rsidR="006A7C2C" w:rsidRPr="00F30AE0" w:rsidRDefault="006A7C2C" w:rsidP="006A7C2C">
            <w:pPr>
              <w:jc w:val="center"/>
              <w:rPr>
                <w:rFonts w:eastAsia="Calibri"/>
                <w:color w:val="000000"/>
              </w:rPr>
            </w:pPr>
            <w:r w:rsidRPr="00F30AE0">
              <w:rPr>
                <w:rFonts w:eastAsia="Calibri"/>
                <w:color w:val="000000"/>
              </w:rPr>
              <w:t>10,5</w:t>
            </w:r>
          </w:p>
        </w:tc>
        <w:tc>
          <w:tcPr>
            <w:tcW w:w="1134" w:type="dxa"/>
            <w:tcBorders>
              <w:left w:val="single" w:sz="8" w:space="0" w:color="auto"/>
              <w:bottom w:val="single" w:sz="8" w:space="0" w:color="auto"/>
              <w:right w:val="single" w:sz="8" w:space="0" w:color="auto"/>
            </w:tcBorders>
          </w:tcPr>
          <w:p w:rsidR="006A7C2C" w:rsidRPr="00F30AE0" w:rsidRDefault="006A7C2C" w:rsidP="006A7C2C">
            <w:pPr>
              <w:jc w:val="center"/>
              <w:rPr>
                <w:rFonts w:eastAsia="Calibri"/>
                <w:color w:val="000000"/>
              </w:rPr>
            </w:pPr>
          </w:p>
          <w:p w:rsidR="006A7C2C" w:rsidRPr="00F30AE0" w:rsidRDefault="006A7C2C" w:rsidP="006A7C2C">
            <w:pPr>
              <w:jc w:val="center"/>
              <w:rPr>
                <w:rFonts w:eastAsia="Calibri"/>
                <w:color w:val="000000"/>
              </w:rPr>
            </w:pPr>
          </w:p>
          <w:p w:rsidR="006A7C2C" w:rsidRPr="00F30AE0" w:rsidRDefault="006A7C2C" w:rsidP="006A7C2C">
            <w:pPr>
              <w:jc w:val="center"/>
              <w:rPr>
                <w:rFonts w:eastAsia="Calibri"/>
                <w:color w:val="000000"/>
              </w:rPr>
            </w:pPr>
            <w:r w:rsidRPr="00F30AE0">
              <w:rPr>
                <w:rFonts w:eastAsia="Calibri"/>
                <w:color w:val="000000"/>
              </w:rPr>
              <w:t>10,5</w:t>
            </w:r>
          </w:p>
        </w:tc>
      </w:tr>
      <w:tr w:rsidR="006A7C2C" w:rsidRPr="00010EF6" w:rsidTr="00F30AE0">
        <w:trPr>
          <w:trHeight w:val="407"/>
          <w:tblCellSpacing w:w="5" w:type="nil"/>
        </w:trPr>
        <w:tc>
          <w:tcPr>
            <w:tcW w:w="435" w:type="dxa"/>
            <w:tcBorders>
              <w:left w:val="single" w:sz="8" w:space="0" w:color="auto"/>
              <w:bottom w:val="single" w:sz="8" w:space="0" w:color="auto"/>
              <w:right w:val="single" w:sz="8" w:space="0" w:color="auto"/>
            </w:tcBorders>
          </w:tcPr>
          <w:p w:rsidR="006A7C2C" w:rsidRPr="00F30AE0" w:rsidRDefault="006A7C2C" w:rsidP="006A7C2C">
            <w:pPr>
              <w:widowControl w:val="0"/>
              <w:autoSpaceDE w:val="0"/>
              <w:autoSpaceDN w:val="0"/>
              <w:adjustRightInd w:val="0"/>
            </w:pPr>
            <w:r w:rsidRPr="00F30AE0">
              <w:lastRenderedPageBreak/>
              <w:t>2</w:t>
            </w:r>
          </w:p>
        </w:tc>
        <w:tc>
          <w:tcPr>
            <w:tcW w:w="2192" w:type="dxa"/>
            <w:tcBorders>
              <w:left w:val="single" w:sz="8" w:space="0" w:color="auto"/>
              <w:bottom w:val="single" w:sz="8" w:space="0" w:color="auto"/>
              <w:right w:val="single" w:sz="8" w:space="0" w:color="auto"/>
            </w:tcBorders>
          </w:tcPr>
          <w:p w:rsidR="006A7C2C" w:rsidRPr="00F30AE0" w:rsidRDefault="006A7C2C" w:rsidP="006A7C2C">
            <w:pPr>
              <w:widowControl w:val="0"/>
              <w:autoSpaceDE w:val="0"/>
              <w:autoSpaceDN w:val="0"/>
              <w:adjustRightInd w:val="0"/>
            </w:pPr>
            <w:r w:rsidRPr="00F30AE0">
              <w:t>Уровень удовлетворённости жителей качеством предоставления муниципальных услуг в сфере культуры</w:t>
            </w:r>
          </w:p>
        </w:tc>
        <w:tc>
          <w:tcPr>
            <w:tcW w:w="992" w:type="dxa"/>
            <w:tcBorders>
              <w:left w:val="single" w:sz="8" w:space="0" w:color="auto"/>
              <w:bottom w:val="single" w:sz="8" w:space="0" w:color="auto"/>
              <w:right w:val="single" w:sz="8" w:space="0" w:color="auto"/>
            </w:tcBorders>
          </w:tcPr>
          <w:p w:rsidR="006A7C2C" w:rsidRPr="00F30AE0" w:rsidRDefault="006A7C2C" w:rsidP="006A7C2C">
            <w:pPr>
              <w:widowControl w:val="0"/>
              <w:autoSpaceDE w:val="0"/>
              <w:autoSpaceDN w:val="0"/>
              <w:adjustRightInd w:val="0"/>
            </w:pPr>
          </w:p>
          <w:p w:rsidR="006A7C2C" w:rsidRPr="00F30AE0" w:rsidRDefault="006A7C2C" w:rsidP="006A7C2C">
            <w:pPr>
              <w:widowControl w:val="0"/>
              <w:autoSpaceDE w:val="0"/>
              <w:autoSpaceDN w:val="0"/>
              <w:adjustRightInd w:val="0"/>
            </w:pPr>
          </w:p>
          <w:p w:rsidR="006A7C2C" w:rsidRPr="00F30AE0" w:rsidRDefault="006A7C2C" w:rsidP="006A7C2C">
            <w:pPr>
              <w:widowControl w:val="0"/>
              <w:autoSpaceDE w:val="0"/>
              <w:autoSpaceDN w:val="0"/>
              <w:adjustRightInd w:val="0"/>
            </w:pPr>
          </w:p>
          <w:p w:rsidR="006A7C2C" w:rsidRPr="00F30AE0" w:rsidRDefault="006A7C2C" w:rsidP="006A7C2C">
            <w:pPr>
              <w:widowControl w:val="0"/>
              <w:autoSpaceDE w:val="0"/>
              <w:autoSpaceDN w:val="0"/>
              <w:adjustRightInd w:val="0"/>
            </w:pPr>
            <w:r w:rsidRPr="00F30AE0">
              <w:t>%</w:t>
            </w:r>
          </w:p>
        </w:tc>
        <w:tc>
          <w:tcPr>
            <w:tcW w:w="1276" w:type="dxa"/>
            <w:tcBorders>
              <w:left w:val="single" w:sz="8" w:space="0" w:color="auto"/>
              <w:bottom w:val="single" w:sz="8" w:space="0" w:color="auto"/>
              <w:right w:val="single" w:sz="8" w:space="0" w:color="auto"/>
            </w:tcBorders>
            <w:vAlign w:val="center"/>
          </w:tcPr>
          <w:p w:rsidR="006A7C2C" w:rsidRPr="00F30AE0" w:rsidRDefault="006A7C2C" w:rsidP="006A7C2C">
            <w:pPr>
              <w:jc w:val="center"/>
              <w:rPr>
                <w:rFonts w:eastAsia="Calibri"/>
              </w:rPr>
            </w:pPr>
            <w:r w:rsidRPr="00F30AE0">
              <w:rPr>
                <w:rFonts w:eastAsia="Calibri"/>
              </w:rPr>
              <w:t>71</w:t>
            </w:r>
          </w:p>
        </w:tc>
        <w:tc>
          <w:tcPr>
            <w:tcW w:w="1276" w:type="dxa"/>
            <w:tcBorders>
              <w:left w:val="single" w:sz="8" w:space="0" w:color="auto"/>
              <w:bottom w:val="single" w:sz="8" w:space="0" w:color="auto"/>
              <w:right w:val="single" w:sz="8" w:space="0" w:color="auto"/>
            </w:tcBorders>
            <w:vAlign w:val="center"/>
          </w:tcPr>
          <w:p w:rsidR="006A7C2C" w:rsidRPr="00F30AE0" w:rsidRDefault="006A7C2C" w:rsidP="006A7C2C">
            <w:pPr>
              <w:jc w:val="center"/>
              <w:rPr>
                <w:rFonts w:eastAsia="Calibri"/>
              </w:rPr>
            </w:pPr>
            <w:r w:rsidRPr="00F30AE0">
              <w:rPr>
                <w:rFonts w:eastAsia="Calibri"/>
              </w:rPr>
              <w:t>74</w:t>
            </w:r>
          </w:p>
        </w:tc>
        <w:tc>
          <w:tcPr>
            <w:tcW w:w="992" w:type="dxa"/>
            <w:tcBorders>
              <w:left w:val="single" w:sz="8" w:space="0" w:color="auto"/>
              <w:bottom w:val="single" w:sz="8" w:space="0" w:color="auto"/>
              <w:right w:val="single" w:sz="4" w:space="0" w:color="auto"/>
            </w:tcBorders>
            <w:vAlign w:val="center"/>
          </w:tcPr>
          <w:p w:rsidR="006A7C2C" w:rsidRPr="00F30AE0" w:rsidRDefault="006A7C2C" w:rsidP="006A7C2C">
            <w:pPr>
              <w:rPr>
                <w:rFonts w:eastAsia="Calibri"/>
              </w:rPr>
            </w:pPr>
            <w:r w:rsidRPr="00F30AE0">
              <w:rPr>
                <w:rFonts w:eastAsia="Calibri"/>
              </w:rPr>
              <w:t>78</w:t>
            </w:r>
          </w:p>
        </w:tc>
        <w:tc>
          <w:tcPr>
            <w:tcW w:w="992" w:type="dxa"/>
            <w:tcBorders>
              <w:left w:val="single" w:sz="4" w:space="0" w:color="auto"/>
              <w:bottom w:val="single" w:sz="8" w:space="0" w:color="auto"/>
              <w:right w:val="single" w:sz="4" w:space="0" w:color="auto"/>
            </w:tcBorders>
            <w:vAlign w:val="center"/>
          </w:tcPr>
          <w:p w:rsidR="006A7C2C" w:rsidRPr="00F30AE0" w:rsidRDefault="006A7C2C" w:rsidP="006A7C2C">
            <w:pPr>
              <w:jc w:val="center"/>
              <w:rPr>
                <w:rFonts w:eastAsia="Calibri"/>
              </w:rPr>
            </w:pPr>
            <w:r w:rsidRPr="00F30AE0">
              <w:rPr>
                <w:rFonts w:eastAsia="Calibri"/>
              </w:rPr>
              <w:t>83</w:t>
            </w:r>
          </w:p>
        </w:tc>
        <w:tc>
          <w:tcPr>
            <w:tcW w:w="992" w:type="dxa"/>
            <w:tcBorders>
              <w:left w:val="single" w:sz="4" w:space="0" w:color="auto"/>
              <w:bottom w:val="single" w:sz="8" w:space="0" w:color="auto"/>
              <w:right w:val="single" w:sz="8" w:space="0" w:color="auto"/>
            </w:tcBorders>
            <w:vAlign w:val="center"/>
          </w:tcPr>
          <w:p w:rsidR="006A7C2C" w:rsidRPr="00F30AE0" w:rsidRDefault="006A7C2C" w:rsidP="006A7C2C">
            <w:pPr>
              <w:jc w:val="center"/>
              <w:rPr>
                <w:rFonts w:eastAsia="Calibri"/>
              </w:rPr>
            </w:pPr>
            <w:r w:rsidRPr="00F30AE0">
              <w:rPr>
                <w:rFonts w:eastAsia="Calibri"/>
              </w:rPr>
              <w:t>88</w:t>
            </w:r>
          </w:p>
        </w:tc>
        <w:tc>
          <w:tcPr>
            <w:tcW w:w="993" w:type="dxa"/>
            <w:tcBorders>
              <w:left w:val="single" w:sz="8" w:space="0" w:color="auto"/>
              <w:bottom w:val="single" w:sz="8" w:space="0" w:color="auto"/>
              <w:right w:val="single" w:sz="8" w:space="0" w:color="auto"/>
            </w:tcBorders>
            <w:vAlign w:val="center"/>
          </w:tcPr>
          <w:p w:rsidR="006A7C2C" w:rsidRPr="00F30AE0" w:rsidRDefault="006A7C2C" w:rsidP="006A7C2C">
            <w:pPr>
              <w:jc w:val="center"/>
              <w:rPr>
                <w:rFonts w:eastAsia="Calibri"/>
              </w:rPr>
            </w:pPr>
            <w:r w:rsidRPr="00F30AE0">
              <w:rPr>
                <w:rFonts w:eastAsia="Calibri"/>
              </w:rPr>
              <w:t>90</w:t>
            </w:r>
          </w:p>
        </w:tc>
        <w:tc>
          <w:tcPr>
            <w:tcW w:w="992" w:type="dxa"/>
            <w:tcBorders>
              <w:left w:val="single" w:sz="8" w:space="0" w:color="auto"/>
              <w:bottom w:val="single" w:sz="8" w:space="0" w:color="auto"/>
              <w:right w:val="single" w:sz="8" w:space="0" w:color="auto"/>
            </w:tcBorders>
            <w:vAlign w:val="center"/>
          </w:tcPr>
          <w:p w:rsidR="006A7C2C" w:rsidRPr="00F30AE0" w:rsidRDefault="006A7C2C" w:rsidP="006A7C2C">
            <w:pPr>
              <w:jc w:val="center"/>
              <w:rPr>
                <w:rFonts w:eastAsia="Calibri"/>
              </w:rPr>
            </w:pPr>
            <w:r w:rsidRPr="00F30AE0">
              <w:rPr>
                <w:rFonts w:eastAsia="Calibri"/>
              </w:rPr>
              <w:t>92</w:t>
            </w:r>
          </w:p>
        </w:tc>
        <w:tc>
          <w:tcPr>
            <w:tcW w:w="1134" w:type="dxa"/>
            <w:tcBorders>
              <w:left w:val="single" w:sz="8" w:space="0" w:color="auto"/>
              <w:bottom w:val="single" w:sz="8" w:space="0" w:color="auto"/>
              <w:right w:val="single" w:sz="8" w:space="0" w:color="auto"/>
            </w:tcBorders>
            <w:vAlign w:val="center"/>
          </w:tcPr>
          <w:p w:rsidR="006A7C2C" w:rsidRPr="00F30AE0" w:rsidRDefault="006A7C2C" w:rsidP="006A7C2C">
            <w:pPr>
              <w:jc w:val="center"/>
              <w:rPr>
                <w:rFonts w:eastAsia="Calibri"/>
              </w:rPr>
            </w:pPr>
            <w:r w:rsidRPr="00F30AE0">
              <w:rPr>
                <w:rFonts w:eastAsia="Calibri"/>
              </w:rPr>
              <w:t>94</w:t>
            </w:r>
          </w:p>
        </w:tc>
        <w:tc>
          <w:tcPr>
            <w:tcW w:w="1134" w:type="dxa"/>
            <w:tcBorders>
              <w:left w:val="single" w:sz="8" w:space="0" w:color="auto"/>
              <w:bottom w:val="single" w:sz="8" w:space="0" w:color="auto"/>
              <w:right w:val="single" w:sz="8" w:space="0" w:color="auto"/>
            </w:tcBorders>
            <w:vAlign w:val="center"/>
          </w:tcPr>
          <w:p w:rsidR="006A7C2C" w:rsidRPr="00F30AE0" w:rsidRDefault="006A7C2C" w:rsidP="006A7C2C">
            <w:pPr>
              <w:jc w:val="center"/>
              <w:rPr>
                <w:rFonts w:eastAsia="Calibri"/>
              </w:rPr>
            </w:pPr>
            <w:r w:rsidRPr="00F30AE0">
              <w:rPr>
                <w:rFonts w:eastAsia="Calibri"/>
              </w:rPr>
              <w:t>94</w:t>
            </w:r>
          </w:p>
        </w:tc>
        <w:tc>
          <w:tcPr>
            <w:tcW w:w="1134" w:type="dxa"/>
            <w:tcBorders>
              <w:left w:val="single" w:sz="8" w:space="0" w:color="auto"/>
              <w:bottom w:val="single" w:sz="8" w:space="0" w:color="auto"/>
              <w:right w:val="single" w:sz="8" w:space="0" w:color="auto"/>
            </w:tcBorders>
          </w:tcPr>
          <w:p w:rsidR="006A7C2C" w:rsidRPr="00F30AE0" w:rsidRDefault="006A7C2C" w:rsidP="006A7C2C">
            <w:pPr>
              <w:jc w:val="center"/>
              <w:rPr>
                <w:rFonts w:eastAsia="Calibri"/>
              </w:rPr>
            </w:pPr>
          </w:p>
          <w:p w:rsidR="006A7C2C" w:rsidRPr="00F30AE0" w:rsidRDefault="006A7C2C" w:rsidP="006A7C2C">
            <w:pPr>
              <w:jc w:val="center"/>
              <w:rPr>
                <w:rFonts w:eastAsia="Calibri"/>
              </w:rPr>
            </w:pPr>
          </w:p>
          <w:p w:rsidR="006A7C2C" w:rsidRPr="00F30AE0" w:rsidRDefault="006A7C2C" w:rsidP="006A7C2C">
            <w:pPr>
              <w:jc w:val="center"/>
              <w:rPr>
                <w:rFonts w:eastAsia="Calibri"/>
              </w:rPr>
            </w:pPr>
          </w:p>
          <w:p w:rsidR="006A7C2C" w:rsidRPr="00F30AE0" w:rsidRDefault="006A7C2C" w:rsidP="006A7C2C">
            <w:pPr>
              <w:jc w:val="center"/>
              <w:rPr>
                <w:rFonts w:eastAsia="Calibri"/>
              </w:rPr>
            </w:pPr>
            <w:r w:rsidRPr="00F30AE0">
              <w:rPr>
                <w:rFonts w:eastAsia="Calibri"/>
              </w:rPr>
              <w:t>94,5</w:t>
            </w:r>
          </w:p>
          <w:p w:rsidR="006A7C2C" w:rsidRPr="00F30AE0" w:rsidRDefault="006A7C2C" w:rsidP="006A7C2C">
            <w:pPr>
              <w:jc w:val="center"/>
              <w:rPr>
                <w:rFonts w:eastAsia="Calibri"/>
              </w:rPr>
            </w:pPr>
          </w:p>
        </w:tc>
      </w:tr>
      <w:tr w:rsidR="006A7C2C" w:rsidTr="006A7C2C">
        <w:tblPrEx>
          <w:tblCellSpacing w:w="0" w:type="nil"/>
          <w:tblBorders>
            <w:top w:val="single" w:sz="4" w:space="0" w:color="auto"/>
          </w:tblBorders>
          <w:tblCellMar>
            <w:left w:w="108" w:type="dxa"/>
            <w:right w:w="108" w:type="dxa"/>
          </w:tblCellMar>
        </w:tblPrEx>
        <w:trPr>
          <w:trHeight w:val="100"/>
        </w:trPr>
        <w:tc>
          <w:tcPr>
            <w:tcW w:w="14534" w:type="dxa"/>
            <w:gridSpan w:val="13"/>
          </w:tcPr>
          <w:p w:rsidR="006A7C2C" w:rsidRDefault="006A7C2C" w:rsidP="006A7C2C">
            <w:pPr>
              <w:widowControl w:val="0"/>
              <w:autoSpaceDE w:val="0"/>
              <w:autoSpaceDN w:val="0"/>
              <w:adjustRightInd w:val="0"/>
              <w:jc w:val="both"/>
              <w:rPr>
                <w:sz w:val="24"/>
                <w:szCs w:val="24"/>
              </w:rPr>
            </w:pPr>
          </w:p>
        </w:tc>
      </w:tr>
    </w:tbl>
    <w:p w:rsidR="00346A86" w:rsidRDefault="00346A86" w:rsidP="00346A86">
      <w:pPr>
        <w:pStyle w:val="a8"/>
        <w:tabs>
          <w:tab w:val="left" w:pos="576"/>
        </w:tabs>
        <w:rPr>
          <w:sz w:val="22"/>
          <w:szCs w:val="22"/>
        </w:rPr>
        <w:sectPr w:rsidR="00346A86" w:rsidSect="003559E7">
          <w:pgSz w:w="16838" w:h="11906" w:orient="landscape"/>
          <w:pgMar w:top="851" w:right="1134" w:bottom="1701" w:left="1134" w:header="709" w:footer="709" w:gutter="0"/>
          <w:cols w:space="708"/>
          <w:docGrid w:linePitch="360"/>
        </w:sectPr>
      </w:pPr>
    </w:p>
    <w:p w:rsidR="00010EF6" w:rsidRPr="00D21458" w:rsidRDefault="00010EF6" w:rsidP="00010EF6">
      <w:pPr>
        <w:jc w:val="right"/>
        <w:rPr>
          <w:rFonts w:ascii="Courier New" w:hAnsi="Courier New" w:cs="Courier New"/>
          <w:sz w:val="22"/>
          <w:szCs w:val="22"/>
        </w:rPr>
      </w:pPr>
      <w:r w:rsidRPr="00D21458">
        <w:rPr>
          <w:rFonts w:ascii="Courier New" w:hAnsi="Courier New" w:cs="Courier New"/>
          <w:sz w:val="22"/>
          <w:szCs w:val="22"/>
        </w:rPr>
        <w:lastRenderedPageBreak/>
        <w:t>Приложение № 4</w:t>
      </w:r>
    </w:p>
    <w:p w:rsidR="00010EF6" w:rsidRPr="00D21458" w:rsidRDefault="00010EF6" w:rsidP="00010EF6">
      <w:pPr>
        <w:jc w:val="right"/>
        <w:rPr>
          <w:rFonts w:ascii="Courier New" w:hAnsi="Courier New" w:cs="Courier New"/>
          <w:sz w:val="22"/>
          <w:szCs w:val="22"/>
        </w:rPr>
      </w:pPr>
      <w:r w:rsidRPr="00D21458">
        <w:rPr>
          <w:rFonts w:ascii="Courier New" w:hAnsi="Courier New" w:cs="Courier New"/>
          <w:sz w:val="22"/>
          <w:szCs w:val="22"/>
        </w:rPr>
        <w:t>к</w:t>
      </w:r>
      <w:r w:rsidR="006C35C9">
        <w:rPr>
          <w:rFonts w:ascii="Courier New" w:hAnsi="Courier New" w:cs="Courier New"/>
          <w:sz w:val="22"/>
          <w:szCs w:val="22"/>
        </w:rPr>
        <w:t xml:space="preserve"> </w:t>
      </w:r>
      <w:r w:rsidRPr="00D21458">
        <w:rPr>
          <w:rFonts w:ascii="Courier New" w:hAnsi="Courier New" w:cs="Courier New"/>
          <w:sz w:val="22"/>
          <w:szCs w:val="22"/>
        </w:rPr>
        <w:t>муниципальной программе</w:t>
      </w:r>
    </w:p>
    <w:p w:rsidR="00010EF6" w:rsidRPr="00D21458" w:rsidRDefault="00010EF6" w:rsidP="00010EF6">
      <w:pPr>
        <w:jc w:val="right"/>
        <w:rPr>
          <w:rFonts w:ascii="Courier New" w:hAnsi="Courier New" w:cs="Courier New"/>
          <w:sz w:val="22"/>
          <w:szCs w:val="22"/>
        </w:rPr>
      </w:pPr>
      <w:r w:rsidRPr="00D21458">
        <w:rPr>
          <w:rFonts w:ascii="Courier New" w:hAnsi="Courier New" w:cs="Courier New"/>
          <w:sz w:val="22"/>
          <w:szCs w:val="22"/>
        </w:rPr>
        <w:t>«Культура» на 2015-20</w:t>
      </w:r>
      <w:r w:rsidR="00D21458">
        <w:rPr>
          <w:rFonts w:ascii="Courier New" w:hAnsi="Courier New" w:cs="Courier New"/>
          <w:sz w:val="22"/>
          <w:szCs w:val="22"/>
        </w:rPr>
        <w:t>2</w:t>
      </w:r>
      <w:r w:rsidR="006A7C2C">
        <w:rPr>
          <w:rFonts w:ascii="Courier New" w:hAnsi="Courier New" w:cs="Courier New"/>
          <w:sz w:val="22"/>
          <w:szCs w:val="22"/>
        </w:rPr>
        <w:t>2</w:t>
      </w:r>
      <w:r w:rsidRPr="00D21458">
        <w:rPr>
          <w:rFonts w:ascii="Courier New" w:hAnsi="Courier New" w:cs="Courier New"/>
          <w:sz w:val="22"/>
          <w:szCs w:val="22"/>
        </w:rPr>
        <w:t xml:space="preserve"> годы</w:t>
      </w:r>
    </w:p>
    <w:p w:rsidR="00010EF6" w:rsidRDefault="00010EF6" w:rsidP="00010EF6">
      <w:pPr>
        <w:jc w:val="center"/>
      </w:pPr>
    </w:p>
    <w:p w:rsidR="00010EF6" w:rsidRPr="00D21458" w:rsidRDefault="00010EF6" w:rsidP="00010EF6">
      <w:pPr>
        <w:jc w:val="center"/>
        <w:rPr>
          <w:rFonts w:ascii="Arial" w:hAnsi="Arial" w:cs="Arial"/>
          <w:sz w:val="24"/>
          <w:szCs w:val="24"/>
        </w:rPr>
      </w:pPr>
      <w:r w:rsidRPr="00D21458">
        <w:rPr>
          <w:rFonts w:ascii="Arial" w:hAnsi="Arial" w:cs="Arial"/>
          <w:sz w:val="24"/>
          <w:szCs w:val="24"/>
        </w:rPr>
        <w:t>РЕСУРСНОЕ ОБЕСПЕЧЕНИЕ РЕАЛИЗАЦИИ МУНИЦИПАЛЬНОЙ ПРОГРАММЫ</w:t>
      </w:r>
    </w:p>
    <w:p w:rsidR="00010EF6" w:rsidRPr="00D21458" w:rsidRDefault="00DD2EC4" w:rsidP="00010EF6">
      <w:pPr>
        <w:jc w:val="center"/>
        <w:rPr>
          <w:rFonts w:ascii="Arial" w:hAnsi="Arial" w:cs="Arial"/>
          <w:sz w:val="24"/>
          <w:szCs w:val="24"/>
        </w:rPr>
      </w:pPr>
      <w:r>
        <w:rPr>
          <w:rFonts w:ascii="Arial" w:hAnsi="Arial" w:cs="Arial"/>
          <w:sz w:val="24"/>
          <w:szCs w:val="24"/>
        </w:rPr>
        <w:t xml:space="preserve"> </w:t>
      </w:r>
      <w:r w:rsidR="00010EF6" w:rsidRPr="00D21458">
        <w:rPr>
          <w:rFonts w:ascii="Arial" w:hAnsi="Arial" w:cs="Arial"/>
          <w:sz w:val="24"/>
          <w:szCs w:val="24"/>
        </w:rPr>
        <w:t>«КУЛЬТУРА» НА 2015-20</w:t>
      </w:r>
      <w:r w:rsidR="00D21458">
        <w:rPr>
          <w:rFonts w:ascii="Arial" w:hAnsi="Arial" w:cs="Arial"/>
          <w:sz w:val="24"/>
          <w:szCs w:val="24"/>
        </w:rPr>
        <w:t>2</w:t>
      </w:r>
      <w:r w:rsidR="006A7C2C">
        <w:rPr>
          <w:rFonts w:ascii="Arial" w:hAnsi="Arial" w:cs="Arial"/>
          <w:sz w:val="24"/>
          <w:szCs w:val="24"/>
        </w:rPr>
        <w:t>2</w:t>
      </w:r>
      <w:r w:rsidR="00010EF6" w:rsidRPr="00D21458">
        <w:rPr>
          <w:rFonts w:ascii="Arial" w:hAnsi="Arial" w:cs="Arial"/>
          <w:sz w:val="24"/>
          <w:szCs w:val="24"/>
        </w:rPr>
        <w:t xml:space="preserve"> ГОДЫ</w:t>
      </w:r>
      <w:r>
        <w:rPr>
          <w:rFonts w:ascii="Arial" w:hAnsi="Arial" w:cs="Arial"/>
          <w:sz w:val="24"/>
          <w:szCs w:val="24"/>
        </w:rPr>
        <w:t xml:space="preserve"> </w:t>
      </w:r>
      <w:r w:rsidR="00010EF6" w:rsidRPr="00D21458">
        <w:rPr>
          <w:rFonts w:ascii="Arial" w:hAnsi="Arial" w:cs="Arial"/>
          <w:sz w:val="24"/>
          <w:szCs w:val="24"/>
        </w:rPr>
        <w:t xml:space="preserve">ЗА СЧЕТ ВСЕХ ИСТОЧНИКОВ ФИНАНСИРОВАНИЯ </w:t>
      </w:r>
    </w:p>
    <w:p w:rsidR="00010EF6" w:rsidRPr="00D21458" w:rsidRDefault="00010EF6" w:rsidP="00010EF6">
      <w:pPr>
        <w:jc w:val="center"/>
        <w:rPr>
          <w:rFonts w:ascii="Arial" w:hAnsi="Arial" w:cs="Arial"/>
          <w:sz w:val="24"/>
          <w:szCs w:val="24"/>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1417"/>
        <w:gridCol w:w="851"/>
        <w:gridCol w:w="850"/>
        <w:gridCol w:w="851"/>
        <w:gridCol w:w="850"/>
        <w:gridCol w:w="851"/>
        <w:gridCol w:w="850"/>
        <w:gridCol w:w="993"/>
        <w:gridCol w:w="992"/>
      </w:tblGrid>
      <w:tr w:rsidR="006A7C2C" w:rsidRPr="00F30AE0" w:rsidTr="00CA2D3B">
        <w:tc>
          <w:tcPr>
            <w:tcW w:w="1985" w:type="dxa"/>
            <w:vMerge w:val="restart"/>
          </w:tcPr>
          <w:p w:rsidR="006A7C2C" w:rsidRPr="00F30AE0" w:rsidRDefault="006A7C2C" w:rsidP="008058C5">
            <w:r w:rsidRPr="00F30AE0">
              <w:t>Источники финансирования</w:t>
            </w:r>
          </w:p>
        </w:tc>
        <w:tc>
          <w:tcPr>
            <w:tcW w:w="8505" w:type="dxa"/>
            <w:gridSpan w:val="9"/>
          </w:tcPr>
          <w:p w:rsidR="006A7C2C" w:rsidRPr="00F30AE0" w:rsidRDefault="006A7C2C" w:rsidP="008058C5">
            <w:pPr>
              <w:jc w:val="center"/>
            </w:pPr>
            <w:r w:rsidRPr="00F30AE0">
              <w:t xml:space="preserve">Объем финансирования, </w:t>
            </w:r>
            <w:proofErr w:type="spellStart"/>
            <w:r w:rsidRPr="00F30AE0">
              <w:t>тыс</w:t>
            </w:r>
            <w:proofErr w:type="gramStart"/>
            <w:r w:rsidRPr="00F30AE0">
              <w:t>.р</w:t>
            </w:r>
            <w:proofErr w:type="gramEnd"/>
            <w:r w:rsidRPr="00F30AE0">
              <w:t>уб</w:t>
            </w:r>
            <w:proofErr w:type="spellEnd"/>
            <w:r w:rsidRPr="00F30AE0">
              <w:t>.</w:t>
            </w:r>
          </w:p>
        </w:tc>
      </w:tr>
      <w:tr w:rsidR="006A7C2C" w:rsidRPr="00F30AE0" w:rsidTr="00CA2D3B">
        <w:tc>
          <w:tcPr>
            <w:tcW w:w="1985" w:type="dxa"/>
            <w:vMerge/>
          </w:tcPr>
          <w:p w:rsidR="006A7C2C" w:rsidRPr="00F30AE0" w:rsidRDefault="006A7C2C" w:rsidP="008058C5"/>
        </w:tc>
        <w:tc>
          <w:tcPr>
            <w:tcW w:w="1417" w:type="dxa"/>
            <w:vMerge w:val="restart"/>
          </w:tcPr>
          <w:p w:rsidR="006A7C2C" w:rsidRPr="00F30AE0" w:rsidRDefault="006A7C2C" w:rsidP="008058C5">
            <w:r w:rsidRPr="00F30AE0">
              <w:t>За весь период реализации муниципальной программы</w:t>
            </w:r>
          </w:p>
        </w:tc>
        <w:tc>
          <w:tcPr>
            <w:tcW w:w="7088" w:type="dxa"/>
            <w:gridSpan w:val="8"/>
          </w:tcPr>
          <w:p w:rsidR="006A7C2C" w:rsidRPr="00F30AE0" w:rsidRDefault="006A7C2C" w:rsidP="008058C5">
            <w:pPr>
              <w:jc w:val="center"/>
            </w:pPr>
            <w:r w:rsidRPr="00F30AE0">
              <w:t>В том числе по годам</w:t>
            </w:r>
          </w:p>
        </w:tc>
      </w:tr>
      <w:tr w:rsidR="006A7C2C" w:rsidRPr="00F30AE0" w:rsidTr="00F30AE0">
        <w:trPr>
          <w:trHeight w:val="1258"/>
        </w:trPr>
        <w:tc>
          <w:tcPr>
            <w:tcW w:w="1985" w:type="dxa"/>
            <w:vMerge/>
          </w:tcPr>
          <w:p w:rsidR="006A7C2C" w:rsidRPr="00F30AE0" w:rsidRDefault="006A7C2C" w:rsidP="008058C5"/>
        </w:tc>
        <w:tc>
          <w:tcPr>
            <w:tcW w:w="1417" w:type="dxa"/>
            <w:vMerge/>
          </w:tcPr>
          <w:p w:rsidR="006A7C2C" w:rsidRPr="00F30AE0" w:rsidRDefault="006A7C2C" w:rsidP="008058C5"/>
        </w:tc>
        <w:tc>
          <w:tcPr>
            <w:tcW w:w="851" w:type="dxa"/>
          </w:tcPr>
          <w:p w:rsidR="006A7C2C" w:rsidRPr="00F30AE0" w:rsidRDefault="006A7C2C" w:rsidP="008058C5">
            <w:r w:rsidRPr="00F30AE0">
              <w:t>2015 год</w:t>
            </w:r>
          </w:p>
          <w:p w:rsidR="006A7C2C" w:rsidRPr="00F30AE0" w:rsidRDefault="006A7C2C" w:rsidP="008058C5"/>
        </w:tc>
        <w:tc>
          <w:tcPr>
            <w:tcW w:w="850" w:type="dxa"/>
          </w:tcPr>
          <w:p w:rsidR="006A7C2C" w:rsidRPr="00F30AE0" w:rsidRDefault="006A7C2C" w:rsidP="005D2139">
            <w:r w:rsidRPr="00F30AE0">
              <w:t>2016 год</w:t>
            </w:r>
          </w:p>
        </w:tc>
        <w:tc>
          <w:tcPr>
            <w:tcW w:w="851" w:type="dxa"/>
          </w:tcPr>
          <w:p w:rsidR="006A7C2C" w:rsidRPr="00F30AE0" w:rsidRDefault="006A7C2C" w:rsidP="005D2139">
            <w:r w:rsidRPr="00F30AE0">
              <w:t>2017 год</w:t>
            </w:r>
          </w:p>
        </w:tc>
        <w:tc>
          <w:tcPr>
            <w:tcW w:w="850" w:type="dxa"/>
          </w:tcPr>
          <w:p w:rsidR="006A7C2C" w:rsidRPr="00F30AE0" w:rsidRDefault="006A7C2C" w:rsidP="008058C5">
            <w:r w:rsidRPr="00F30AE0">
              <w:t>2018 год</w:t>
            </w:r>
          </w:p>
        </w:tc>
        <w:tc>
          <w:tcPr>
            <w:tcW w:w="851" w:type="dxa"/>
          </w:tcPr>
          <w:p w:rsidR="006A7C2C" w:rsidRPr="00F30AE0" w:rsidRDefault="006A7C2C" w:rsidP="008058C5">
            <w:r w:rsidRPr="00F30AE0">
              <w:t>2019 год</w:t>
            </w:r>
          </w:p>
        </w:tc>
        <w:tc>
          <w:tcPr>
            <w:tcW w:w="850" w:type="dxa"/>
          </w:tcPr>
          <w:p w:rsidR="006A7C2C" w:rsidRPr="00F30AE0" w:rsidRDefault="006A7C2C">
            <w:pPr>
              <w:spacing w:after="200" w:line="276" w:lineRule="auto"/>
            </w:pPr>
            <w:r w:rsidRPr="00F30AE0">
              <w:t>2020 год</w:t>
            </w:r>
          </w:p>
          <w:p w:rsidR="006A7C2C" w:rsidRPr="00F30AE0" w:rsidRDefault="006A7C2C" w:rsidP="00D21458"/>
        </w:tc>
        <w:tc>
          <w:tcPr>
            <w:tcW w:w="993" w:type="dxa"/>
          </w:tcPr>
          <w:p w:rsidR="006A7C2C" w:rsidRPr="00F30AE0" w:rsidRDefault="006A7C2C">
            <w:pPr>
              <w:spacing w:after="200" w:line="276" w:lineRule="auto"/>
            </w:pPr>
            <w:r w:rsidRPr="00F30AE0">
              <w:t>2021 год</w:t>
            </w:r>
          </w:p>
          <w:p w:rsidR="006A7C2C" w:rsidRPr="00F30AE0" w:rsidRDefault="006A7C2C">
            <w:pPr>
              <w:spacing w:after="200" w:line="276" w:lineRule="auto"/>
            </w:pPr>
          </w:p>
          <w:p w:rsidR="006A7C2C" w:rsidRPr="00F30AE0" w:rsidRDefault="006A7C2C" w:rsidP="0047085F"/>
        </w:tc>
        <w:tc>
          <w:tcPr>
            <w:tcW w:w="992" w:type="dxa"/>
          </w:tcPr>
          <w:p w:rsidR="006A7C2C" w:rsidRPr="00F30AE0" w:rsidRDefault="006A7C2C">
            <w:pPr>
              <w:spacing w:after="200" w:line="276" w:lineRule="auto"/>
            </w:pPr>
            <w:r w:rsidRPr="00F30AE0">
              <w:t>2022 год</w:t>
            </w:r>
          </w:p>
        </w:tc>
      </w:tr>
      <w:tr w:rsidR="006A7C2C" w:rsidRPr="00F30AE0" w:rsidTr="006A7C2C">
        <w:tc>
          <w:tcPr>
            <w:tcW w:w="1985" w:type="dxa"/>
          </w:tcPr>
          <w:p w:rsidR="006A7C2C" w:rsidRPr="00F30AE0" w:rsidRDefault="006A7C2C" w:rsidP="008058C5">
            <w:r w:rsidRPr="00F30AE0">
              <w:t>1</w:t>
            </w:r>
          </w:p>
        </w:tc>
        <w:tc>
          <w:tcPr>
            <w:tcW w:w="1417" w:type="dxa"/>
          </w:tcPr>
          <w:p w:rsidR="006A7C2C" w:rsidRPr="00F30AE0" w:rsidRDefault="006A7C2C" w:rsidP="008058C5">
            <w:r w:rsidRPr="00F30AE0">
              <w:t>2</w:t>
            </w:r>
          </w:p>
        </w:tc>
        <w:tc>
          <w:tcPr>
            <w:tcW w:w="851" w:type="dxa"/>
          </w:tcPr>
          <w:p w:rsidR="006A7C2C" w:rsidRPr="00F30AE0" w:rsidRDefault="006A7C2C" w:rsidP="008058C5">
            <w:r w:rsidRPr="00F30AE0">
              <w:t>3</w:t>
            </w:r>
          </w:p>
        </w:tc>
        <w:tc>
          <w:tcPr>
            <w:tcW w:w="850" w:type="dxa"/>
          </w:tcPr>
          <w:p w:rsidR="006A7C2C" w:rsidRPr="00F30AE0" w:rsidRDefault="006A7C2C" w:rsidP="00D21458">
            <w:r w:rsidRPr="00F30AE0">
              <w:t>4</w:t>
            </w:r>
          </w:p>
        </w:tc>
        <w:tc>
          <w:tcPr>
            <w:tcW w:w="851" w:type="dxa"/>
          </w:tcPr>
          <w:p w:rsidR="006A7C2C" w:rsidRPr="00F30AE0" w:rsidRDefault="006A7C2C" w:rsidP="008058C5">
            <w:r w:rsidRPr="00F30AE0">
              <w:t>5</w:t>
            </w:r>
          </w:p>
        </w:tc>
        <w:tc>
          <w:tcPr>
            <w:tcW w:w="850" w:type="dxa"/>
          </w:tcPr>
          <w:p w:rsidR="006A7C2C" w:rsidRPr="00F30AE0" w:rsidRDefault="006A7C2C" w:rsidP="008058C5">
            <w:r w:rsidRPr="00F30AE0">
              <w:t>6</w:t>
            </w:r>
          </w:p>
        </w:tc>
        <w:tc>
          <w:tcPr>
            <w:tcW w:w="851" w:type="dxa"/>
          </w:tcPr>
          <w:p w:rsidR="006A7C2C" w:rsidRPr="00F30AE0" w:rsidRDefault="006A7C2C" w:rsidP="002224DA">
            <w:r w:rsidRPr="00F30AE0">
              <w:t>7</w:t>
            </w:r>
          </w:p>
        </w:tc>
        <w:tc>
          <w:tcPr>
            <w:tcW w:w="850" w:type="dxa"/>
          </w:tcPr>
          <w:p w:rsidR="006A7C2C" w:rsidRPr="00F30AE0" w:rsidRDefault="006A7C2C" w:rsidP="00D21458">
            <w:r w:rsidRPr="00F30AE0">
              <w:t>8</w:t>
            </w:r>
          </w:p>
        </w:tc>
        <w:tc>
          <w:tcPr>
            <w:tcW w:w="993" w:type="dxa"/>
          </w:tcPr>
          <w:p w:rsidR="006A7C2C" w:rsidRPr="00F30AE0" w:rsidRDefault="006A7C2C" w:rsidP="0047085F">
            <w:r w:rsidRPr="00F30AE0">
              <w:t>9</w:t>
            </w:r>
          </w:p>
        </w:tc>
        <w:tc>
          <w:tcPr>
            <w:tcW w:w="992" w:type="dxa"/>
          </w:tcPr>
          <w:p w:rsidR="006A7C2C" w:rsidRPr="00F30AE0" w:rsidRDefault="006A7C2C" w:rsidP="0047085F">
            <w:r w:rsidRPr="00F30AE0">
              <w:t>10</w:t>
            </w:r>
          </w:p>
        </w:tc>
      </w:tr>
      <w:tr w:rsidR="006A7C2C" w:rsidRPr="00F30AE0" w:rsidTr="006A7C2C">
        <w:tc>
          <w:tcPr>
            <w:tcW w:w="9498" w:type="dxa"/>
            <w:gridSpan w:val="9"/>
          </w:tcPr>
          <w:p w:rsidR="006A7C2C" w:rsidRPr="00F30AE0" w:rsidRDefault="006A7C2C" w:rsidP="005A0DE5">
            <w:pPr>
              <w:jc w:val="center"/>
              <w:rPr>
                <w:sz w:val="22"/>
                <w:szCs w:val="22"/>
              </w:rPr>
            </w:pPr>
            <w:r w:rsidRPr="00F30AE0">
              <w:rPr>
                <w:sz w:val="22"/>
                <w:szCs w:val="22"/>
              </w:rPr>
              <w:t>Муниципальная программа «Культура»</w:t>
            </w:r>
          </w:p>
        </w:tc>
        <w:tc>
          <w:tcPr>
            <w:tcW w:w="992" w:type="dxa"/>
          </w:tcPr>
          <w:p w:rsidR="006A7C2C" w:rsidRPr="00F30AE0" w:rsidRDefault="006A7C2C" w:rsidP="005A0DE5">
            <w:pPr>
              <w:jc w:val="center"/>
              <w:rPr>
                <w:sz w:val="22"/>
                <w:szCs w:val="22"/>
              </w:rPr>
            </w:pPr>
          </w:p>
        </w:tc>
      </w:tr>
      <w:tr w:rsidR="006A7C2C" w:rsidRPr="00F30AE0" w:rsidTr="00F30AE0">
        <w:tc>
          <w:tcPr>
            <w:tcW w:w="1985" w:type="dxa"/>
          </w:tcPr>
          <w:p w:rsidR="006A7C2C" w:rsidRPr="00F30AE0" w:rsidRDefault="006A7C2C" w:rsidP="008058C5">
            <w:pPr>
              <w:rPr>
                <w:sz w:val="18"/>
                <w:szCs w:val="18"/>
              </w:rPr>
            </w:pPr>
            <w:r w:rsidRPr="00F30AE0">
              <w:rPr>
                <w:sz w:val="18"/>
                <w:szCs w:val="18"/>
              </w:rPr>
              <w:t>Всего, в том числе:</w:t>
            </w:r>
          </w:p>
        </w:tc>
        <w:tc>
          <w:tcPr>
            <w:tcW w:w="1417" w:type="dxa"/>
          </w:tcPr>
          <w:p w:rsidR="006A7C2C" w:rsidRPr="00F30AE0" w:rsidRDefault="006A7C2C" w:rsidP="00F30AE0">
            <w:r w:rsidRPr="00F30AE0">
              <w:t>68</w:t>
            </w:r>
            <w:r w:rsidR="00F30AE0" w:rsidRPr="00F30AE0">
              <w:t>365</w:t>
            </w:r>
            <w:r w:rsidRPr="00F30AE0">
              <w:t>,1</w:t>
            </w:r>
          </w:p>
        </w:tc>
        <w:tc>
          <w:tcPr>
            <w:tcW w:w="851" w:type="dxa"/>
          </w:tcPr>
          <w:p w:rsidR="006A7C2C" w:rsidRPr="00F30AE0" w:rsidRDefault="006A7C2C" w:rsidP="008058C5">
            <w:pPr>
              <w:rPr>
                <w:color w:val="1F497D" w:themeColor="text2"/>
              </w:rPr>
            </w:pPr>
            <w:r w:rsidRPr="00F30AE0">
              <w:rPr>
                <w:color w:val="1F497D" w:themeColor="text2"/>
              </w:rPr>
              <w:t>6851,1</w:t>
            </w:r>
          </w:p>
        </w:tc>
        <w:tc>
          <w:tcPr>
            <w:tcW w:w="850" w:type="dxa"/>
          </w:tcPr>
          <w:p w:rsidR="006A7C2C" w:rsidRPr="00F30AE0" w:rsidRDefault="006A7C2C" w:rsidP="00D21458">
            <w:r w:rsidRPr="00F30AE0">
              <w:rPr>
                <w:color w:val="1F497D" w:themeColor="text2"/>
              </w:rPr>
              <w:t>5568,6</w:t>
            </w:r>
          </w:p>
        </w:tc>
        <w:tc>
          <w:tcPr>
            <w:tcW w:w="851" w:type="dxa"/>
          </w:tcPr>
          <w:p w:rsidR="006A7C2C" w:rsidRPr="00F30AE0" w:rsidRDefault="006A7C2C" w:rsidP="008058C5">
            <w:r w:rsidRPr="00F30AE0">
              <w:t>9061,1</w:t>
            </w:r>
          </w:p>
        </w:tc>
        <w:tc>
          <w:tcPr>
            <w:tcW w:w="850" w:type="dxa"/>
          </w:tcPr>
          <w:p w:rsidR="006A7C2C" w:rsidRPr="00F30AE0" w:rsidRDefault="006A7C2C" w:rsidP="008058C5">
            <w:r w:rsidRPr="00F30AE0">
              <w:t>10959,3</w:t>
            </w:r>
          </w:p>
        </w:tc>
        <w:tc>
          <w:tcPr>
            <w:tcW w:w="851" w:type="dxa"/>
          </w:tcPr>
          <w:p w:rsidR="006A7C2C" w:rsidRPr="00F30AE0" w:rsidRDefault="00F30AE0" w:rsidP="005A0DE5">
            <w:r w:rsidRPr="00F30AE0">
              <w:t>10937,3</w:t>
            </w:r>
          </w:p>
        </w:tc>
        <w:tc>
          <w:tcPr>
            <w:tcW w:w="850" w:type="dxa"/>
          </w:tcPr>
          <w:p w:rsidR="006A7C2C" w:rsidRPr="00F30AE0" w:rsidRDefault="00F30AE0" w:rsidP="00D21458">
            <w:r w:rsidRPr="00F30AE0">
              <w:t>9414,4</w:t>
            </w:r>
          </w:p>
        </w:tc>
        <w:tc>
          <w:tcPr>
            <w:tcW w:w="993" w:type="dxa"/>
          </w:tcPr>
          <w:p w:rsidR="006A7C2C" w:rsidRPr="00F30AE0" w:rsidRDefault="00F30AE0" w:rsidP="0047085F">
            <w:r w:rsidRPr="00F30AE0">
              <w:t>8098,2</w:t>
            </w:r>
          </w:p>
        </w:tc>
        <w:tc>
          <w:tcPr>
            <w:tcW w:w="992" w:type="dxa"/>
          </w:tcPr>
          <w:p w:rsidR="006A7C2C" w:rsidRPr="00F30AE0" w:rsidRDefault="00F30AE0" w:rsidP="0047085F">
            <w:r w:rsidRPr="00F30AE0">
              <w:t>7475,1</w:t>
            </w:r>
          </w:p>
        </w:tc>
      </w:tr>
      <w:tr w:rsidR="006A7C2C" w:rsidRPr="00F30AE0" w:rsidTr="00F30AE0">
        <w:tc>
          <w:tcPr>
            <w:tcW w:w="1985" w:type="dxa"/>
          </w:tcPr>
          <w:p w:rsidR="006A7C2C" w:rsidRPr="00F30AE0" w:rsidRDefault="006A7C2C" w:rsidP="008058C5">
            <w:pPr>
              <w:rPr>
                <w:sz w:val="18"/>
                <w:szCs w:val="18"/>
              </w:rPr>
            </w:pPr>
            <w:r w:rsidRPr="00F30AE0">
              <w:rPr>
                <w:sz w:val="18"/>
                <w:szCs w:val="18"/>
              </w:rPr>
              <w:t>Федеральный бюджет</w:t>
            </w:r>
          </w:p>
        </w:tc>
        <w:tc>
          <w:tcPr>
            <w:tcW w:w="1417" w:type="dxa"/>
          </w:tcPr>
          <w:p w:rsidR="006A7C2C" w:rsidRPr="00F30AE0" w:rsidRDefault="006A7C2C" w:rsidP="008058C5"/>
        </w:tc>
        <w:tc>
          <w:tcPr>
            <w:tcW w:w="851" w:type="dxa"/>
          </w:tcPr>
          <w:p w:rsidR="006A7C2C" w:rsidRPr="00F30AE0" w:rsidRDefault="006A7C2C" w:rsidP="008058C5">
            <w:pPr>
              <w:rPr>
                <w:color w:val="1F497D" w:themeColor="text2"/>
              </w:rPr>
            </w:pPr>
          </w:p>
        </w:tc>
        <w:tc>
          <w:tcPr>
            <w:tcW w:w="850" w:type="dxa"/>
          </w:tcPr>
          <w:p w:rsidR="006A7C2C" w:rsidRPr="00F30AE0" w:rsidRDefault="006A7C2C" w:rsidP="008058C5"/>
        </w:tc>
        <w:tc>
          <w:tcPr>
            <w:tcW w:w="851" w:type="dxa"/>
          </w:tcPr>
          <w:p w:rsidR="006A7C2C" w:rsidRPr="00F30AE0" w:rsidRDefault="006A7C2C" w:rsidP="008058C5"/>
        </w:tc>
        <w:tc>
          <w:tcPr>
            <w:tcW w:w="850" w:type="dxa"/>
          </w:tcPr>
          <w:p w:rsidR="006A7C2C" w:rsidRPr="00F30AE0" w:rsidRDefault="006A7C2C" w:rsidP="008058C5"/>
        </w:tc>
        <w:tc>
          <w:tcPr>
            <w:tcW w:w="851" w:type="dxa"/>
          </w:tcPr>
          <w:p w:rsidR="006A7C2C" w:rsidRPr="00F30AE0" w:rsidRDefault="006A7C2C" w:rsidP="008058C5"/>
        </w:tc>
        <w:tc>
          <w:tcPr>
            <w:tcW w:w="850" w:type="dxa"/>
          </w:tcPr>
          <w:p w:rsidR="006A7C2C" w:rsidRPr="00F30AE0" w:rsidRDefault="006A7C2C" w:rsidP="008058C5"/>
        </w:tc>
        <w:tc>
          <w:tcPr>
            <w:tcW w:w="993" w:type="dxa"/>
          </w:tcPr>
          <w:p w:rsidR="006A7C2C" w:rsidRPr="00F30AE0" w:rsidRDefault="006A7C2C" w:rsidP="008058C5"/>
        </w:tc>
        <w:tc>
          <w:tcPr>
            <w:tcW w:w="992" w:type="dxa"/>
          </w:tcPr>
          <w:p w:rsidR="006A7C2C" w:rsidRPr="00F30AE0" w:rsidRDefault="006A7C2C" w:rsidP="008058C5"/>
        </w:tc>
      </w:tr>
      <w:tr w:rsidR="006A7C2C" w:rsidRPr="00F30AE0" w:rsidTr="00F30AE0">
        <w:tc>
          <w:tcPr>
            <w:tcW w:w="1985" w:type="dxa"/>
          </w:tcPr>
          <w:p w:rsidR="006A7C2C" w:rsidRPr="00F30AE0" w:rsidRDefault="006A7C2C" w:rsidP="008058C5">
            <w:pPr>
              <w:rPr>
                <w:sz w:val="18"/>
                <w:szCs w:val="18"/>
              </w:rPr>
            </w:pPr>
            <w:r w:rsidRPr="00F30AE0">
              <w:rPr>
                <w:sz w:val="18"/>
                <w:szCs w:val="18"/>
              </w:rPr>
              <w:t>Областной бюджет</w:t>
            </w:r>
          </w:p>
        </w:tc>
        <w:tc>
          <w:tcPr>
            <w:tcW w:w="1417" w:type="dxa"/>
          </w:tcPr>
          <w:p w:rsidR="006A7C2C" w:rsidRPr="00F30AE0" w:rsidRDefault="006A7C2C" w:rsidP="008058C5"/>
        </w:tc>
        <w:tc>
          <w:tcPr>
            <w:tcW w:w="851" w:type="dxa"/>
          </w:tcPr>
          <w:p w:rsidR="006A7C2C" w:rsidRPr="00F30AE0" w:rsidRDefault="006A7C2C" w:rsidP="008058C5">
            <w:pPr>
              <w:rPr>
                <w:color w:val="1F497D" w:themeColor="text2"/>
              </w:rPr>
            </w:pPr>
          </w:p>
        </w:tc>
        <w:tc>
          <w:tcPr>
            <w:tcW w:w="850" w:type="dxa"/>
          </w:tcPr>
          <w:p w:rsidR="006A7C2C" w:rsidRPr="00F30AE0" w:rsidRDefault="006A7C2C" w:rsidP="008058C5"/>
        </w:tc>
        <w:tc>
          <w:tcPr>
            <w:tcW w:w="851" w:type="dxa"/>
          </w:tcPr>
          <w:p w:rsidR="006A7C2C" w:rsidRPr="00F30AE0" w:rsidRDefault="006A7C2C" w:rsidP="008058C5"/>
        </w:tc>
        <w:tc>
          <w:tcPr>
            <w:tcW w:w="850" w:type="dxa"/>
          </w:tcPr>
          <w:p w:rsidR="006A7C2C" w:rsidRPr="00F30AE0" w:rsidRDefault="006A7C2C" w:rsidP="008058C5"/>
        </w:tc>
        <w:tc>
          <w:tcPr>
            <w:tcW w:w="851" w:type="dxa"/>
          </w:tcPr>
          <w:p w:rsidR="006A7C2C" w:rsidRPr="00F30AE0" w:rsidRDefault="006A7C2C" w:rsidP="008058C5"/>
        </w:tc>
        <w:tc>
          <w:tcPr>
            <w:tcW w:w="850" w:type="dxa"/>
          </w:tcPr>
          <w:p w:rsidR="006A7C2C" w:rsidRPr="00F30AE0" w:rsidRDefault="006A7C2C" w:rsidP="008058C5"/>
        </w:tc>
        <w:tc>
          <w:tcPr>
            <w:tcW w:w="993" w:type="dxa"/>
          </w:tcPr>
          <w:p w:rsidR="006A7C2C" w:rsidRPr="00F30AE0" w:rsidRDefault="006A7C2C" w:rsidP="008058C5"/>
        </w:tc>
        <w:tc>
          <w:tcPr>
            <w:tcW w:w="992" w:type="dxa"/>
          </w:tcPr>
          <w:p w:rsidR="006A7C2C" w:rsidRPr="00F30AE0" w:rsidRDefault="006A7C2C" w:rsidP="008058C5"/>
        </w:tc>
      </w:tr>
      <w:tr w:rsidR="006A7C2C" w:rsidRPr="00F30AE0" w:rsidTr="00F30AE0">
        <w:tc>
          <w:tcPr>
            <w:tcW w:w="1985" w:type="dxa"/>
          </w:tcPr>
          <w:p w:rsidR="006A7C2C" w:rsidRPr="00F30AE0" w:rsidRDefault="006A7C2C" w:rsidP="008058C5">
            <w:pPr>
              <w:rPr>
                <w:sz w:val="18"/>
                <w:szCs w:val="18"/>
              </w:rPr>
            </w:pPr>
            <w:r w:rsidRPr="00F30AE0">
              <w:rPr>
                <w:sz w:val="18"/>
                <w:szCs w:val="18"/>
              </w:rPr>
              <w:t>Районный бюджет</w:t>
            </w:r>
          </w:p>
        </w:tc>
        <w:tc>
          <w:tcPr>
            <w:tcW w:w="1417" w:type="dxa"/>
          </w:tcPr>
          <w:p w:rsidR="006A7C2C" w:rsidRPr="00F30AE0" w:rsidRDefault="006A7C2C" w:rsidP="008058C5"/>
        </w:tc>
        <w:tc>
          <w:tcPr>
            <w:tcW w:w="851" w:type="dxa"/>
          </w:tcPr>
          <w:p w:rsidR="006A7C2C" w:rsidRPr="00F30AE0" w:rsidRDefault="006A7C2C" w:rsidP="008058C5">
            <w:pPr>
              <w:rPr>
                <w:color w:val="1F497D" w:themeColor="text2"/>
              </w:rPr>
            </w:pPr>
          </w:p>
        </w:tc>
        <w:tc>
          <w:tcPr>
            <w:tcW w:w="850" w:type="dxa"/>
          </w:tcPr>
          <w:p w:rsidR="006A7C2C" w:rsidRPr="00F30AE0" w:rsidRDefault="006A7C2C" w:rsidP="008058C5"/>
        </w:tc>
        <w:tc>
          <w:tcPr>
            <w:tcW w:w="851" w:type="dxa"/>
          </w:tcPr>
          <w:p w:rsidR="006A7C2C" w:rsidRPr="00F30AE0" w:rsidRDefault="006A7C2C" w:rsidP="008058C5"/>
        </w:tc>
        <w:tc>
          <w:tcPr>
            <w:tcW w:w="850" w:type="dxa"/>
          </w:tcPr>
          <w:p w:rsidR="006A7C2C" w:rsidRPr="00F30AE0" w:rsidRDefault="006A7C2C" w:rsidP="008058C5"/>
        </w:tc>
        <w:tc>
          <w:tcPr>
            <w:tcW w:w="851" w:type="dxa"/>
          </w:tcPr>
          <w:p w:rsidR="006A7C2C" w:rsidRPr="00F30AE0" w:rsidRDefault="006A7C2C" w:rsidP="008058C5"/>
        </w:tc>
        <w:tc>
          <w:tcPr>
            <w:tcW w:w="850" w:type="dxa"/>
          </w:tcPr>
          <w:p w:rsidR="006A7C2C" w:rsidRPr="00F30AE0" w:rsidRDefault="006A7C2C" w:rsidP="008058C5"/>
        </w:tc>
        <w:tc>
          <w:tcPr>
            <w:tcW w:w="993" w:type="dxa"/>
          </w:tcPr>
          <w:p w:rsidR="006A7C2C" w:rsidRPr="00F30AE0" w:rsidRDefault="006A7C2C" w:rsidP="008058C5"/>
        </w:tc>
        <w:tc>
          <w:tcPr>
            <w:tcW w:w="992" w:type="dxa"/>
          </w:tcPr>
          <w:p w:rsidR="006A7C2C" w:rsidRPr="00F30AE0" w:rsidRDefault="006A7C2C" w:rsidP="008058C5"/>
        </w:tc>
      </w:tr>
      <w:tr w:rsidR="00F30AE0" w:rsidRPr="00F30AE0" w:rsidTr="00F30AE0">
        <w:tc>
          <w:tcPr>
            <w:tcW w:w="1985" w:type="dxa"/>
          </w:tcPr>
          <w:p w:rsidR="00F30AE0" w:rsidRPr="00F30AE0" w:rsidRDefault="00F30AE0" w:rsidP="008058C5">
            <w:pPr>
              <w:rPr>
                <w:sz w:val="18"/>
                <w:szCs w:val="18"/>
              </w:rPr>
            </w:pPr>
            <w:r w:rsidRPr="00F30AE0">
              <w:rPr>
                <w:sz w:val="18"/>
                <w:szCs w:val="18"/>
              </w:rPr>
              <w:t>Бюджет поселения</w:t>
            </w:r>
          </w:p>
        </w:tc>
        <w:tc>
          <w:tcPr>
            <w:tcW w:w="1417" w:type="dxa"/>
          </w:tcPr>
          <w:p w:rsidR="00F30AE0" w:rsidRPr="00F30AE0" w:rsidRDefault="00F30AE0" w:rsidP="00263769">
            <w:r w:rsidRPr="00F30AE0">
              <w:t>68365,1</w:t>
            </w:r>
          </w:p>
        </w:tc>
        <w:tc>
          <w:tcPr>
            <w:tcW w:w="851" w:type="dxa"/>
          </w:tcPr>
          <w:p w:rsidR="00F30AE0" w:rsidRPr="00F30AE0" w:rsidRDefault="00F30AE0" w:rsidP="00263769">
            <w:pPr>
              <w:rPr>
                <w:color w:val="1F497D" w:themeColor="text2"/>
              </w:rPr>
            </w:pPr>
            <w:r w:rsidRPr="00F30AE0">
              <w:rPr>
                <w:color w:val="1F497D" w:themeColor="text2"/>
              </w:rPr>
              <w:t>6851,1</w:t>
            </w:r>
          </w:p>
        </w:tc>
        <w:tc>
          <w:tcPr>
            <w:tcW w:w="850" w:type="dxa"/>
          </w:tcPr>
          <w:p w:rsidR="00F30AE0" w:rsidRPr="00F30AE0" w:rsidRDefault="00F30AE0" w:rsidP="00263769">
            <w:r w:rsidRPr="00F30AE0">
              <w:rPr>
                <w:color w:val="1F497D" w:themeColor="text2"/>
              </w:rPr>
              <w:t>5568,6</w:t>
            </w:r>
          </w:p>
        </w:tc>
        <w:tc>
          <w:tcPr>
            <w:tcW w:w="851" w:type="dxa"/>
          </w:tcPr>
          <w:p w:rsidR="00F30AE0" w:rsidRPr="00F30AE0" w:rsidRDefault="00F30AE0" w:rsidP="00263769">
            <w:r w:rsidRPr="00F30AE0">
              <w:t>9061,1</w:t>
            </w:r>
          </w:p>
        </w:tc>
        <w:tc>
          <w:tcPr>
            <w:tcW w:w="850" w:type="dxa"/>
          </w:tcPr>
          <w:p w:rsidR="00F30AE0" w:rsidRPr="00F30AE0" w:rsidRDefault="00F30AE0" w:rsidP="00263769">
            <w:r w:rsidRPr="00F30AE0">
              <w:t>10959,3</w:t>
            </w:r>
          </w:p>
        </w:tc>
        <w:tc>
          <w:tcPr>
            <w:tcW w:w="851" w:type="dxa"/>
          </w:tcPr>
          <w:p w:rsidR="00F30AE0" w:rsidRPr="00F30AE0" w:rsidRDefault="00F30AE0" w:rsidP="00263769">
            <w:r w:rsidRPr="00F30AE0">
              <w:t>10937,3</w:t>
            </w:r>
          </w:p>
        </w:tc>
        <w:tc>
          <w:tcPr>
            <w:tcW w:w="850" w:type="dxa"/>
          </w:tcPr>
          <w:p w:rsidR="00F30AE0" w:rsidRPr="00F30AE0" w:rsidRDefault="00F30AE0" w:rsidP="00263769">
            <w:r w:rsidRPr="00F30AE0">
              <w:t>9414,4</w:t>
            </w:r>
          </w:p>
        </w:tc>
        <w:tc>
          <w:tcPr>
            <w:tcW w:w="993" w:type="dxa"/>
          </w:tcPr>
          <w:p w:rsidR="00F30AE0" w:rsidRPr="00F30AE0" w:rsidRDefault="00F30AE0" w:rsidP="00263769">
            <w:r w:rsidRPr="00F30AE0">
              <w:t>8098,2</w:t>
            </w:r>
          </w:p>
        </w:tc>
        <w:tc>
          <w:tcPr>
            <w:tcW w:w="992" w:type="dxa"/>
          </w:tcPr>
          <w:p w:rsidR="00F30AE0" w:rsidRPr="00F30AE0" w:rsidRDefault="00F30AE0" w:rsidP="00263769">
            <w:r w:rsidRPr="00F30AE0">
              <w:t>7475,1</w:t>
            </w:r>
          </w:p>
        </w:tc>
      </w:tr>
      <w:tr w:rsidR="006A7C2C" w:rsidRPr="00F30AE0" w:rsidTr="00F30AE0">
        <w:tc>
          <w:tcPr>
            <w:tcW w:w="1985" w:type="dxa"/>
          </w:tcPr>
          <w:p w:rsidR="006A7C2C" w:rsidRPr="00F30AE0" w:rsidRDefault="006A7C2C" w:rsidP="008058C5">
            <w:pPr>
              <w:rPr>
                <w:sz w:val="18"/>
                <w:szCs w:val="18"/>
              </w:rPr>
            </w:pPr>
            <w:r w:rsidRPr="00F30AE0">
              <w:rPr>
                <w:sz w:val="18"/>
                <w:szCs w:val="18"/>
              </w:rPr>
              <w:t>Другие источники</w:t>
            </w:r>
          </w:p>
        </w:tc>
        <w:tc>
          <w:tcPr>
            <w:tcW w:w="1417" w:type="dxa"/>
          </w:tcPr>
          <w:p w:rsidR="006A7C2C" w:rsidRPr="00F30AE0" w:rsidRDefault="006A7C2C" w:rsidP="008058C5">
            <w:pPr>
              <w:rPr>
                <w:sz w:val="22"/>
                <w:szCs w:val="22"/>
              </w:rPr>
            </w:pPr>
          </w:p>
        </w:tc>
        <w:tc>
          <w:tcPr>
            <w:tcW w:w="851" w:type="dxa"/>
          </w:tcPr>
          <w:p w:rsidR="006A7C2C" w:rsidRPr="00F30AE0" w:rsidRDefault="006A7C2C" w:rsidP="008058C5">
            <w:pPr>
              <w:rPr>
                <w:color w:val="1F497D" w:themeColor="text2"/>
                <w:sz w:val="22"/>
                <w:szCs w:val="22"/>
              </w:rPr>
            </w:pPr>
          </w:p>
        </w:tc>
        <w:tc>
          <w:tcPr>
            <w:tcW w:w="850" w:type="dxa"/>
          </w:tcPr>
          <w:p w:rsidR="006A7C2C" w:rsidRPr="00F30AE0" w:rsidRDefault="006A7C2C" w:rsidP="008058C5">
            <w:pPr>
              <w:rPr>
                <w:sz w:val="22"/>
                <w:szCs w:val="22"/>
              </w:rPr>
            </w:pPr>
          </w:p>
        </w:tc>
        <w:tc>
          <w:tcPr>
            <w:tcW w:w="851" w:type="dxa"/>
          </w:tcPr>
          <w:p w:rsidR="006A7C2C" w:rsidRPr="00F30AE0" w:rsidRDefault="006A7C2C" w:rsidP="008058C5">
            <w:pPr>
              <w:rPr>
                <w:sz w:val="22"/>
                <w:szCs w:val="22"/>
              </w:rPr>
            </w:pPr>
          </w:p>
        </w:tc>
        <w:tc>
          <w:tcPr>
            <w:tcW w:w="850" w:type="dxa"/>
          </w:tcPr>
          <w:p w:rsidR="006A7C2C" w:rsidRPr="00F30AE0" w:rsidRDefault="006A7C2C" w:rsidP="008058C5">
            <w:pPr>
              <w:rPr>
                <w:sz w:val="22"/>
                <w:szCs w:val="22"/>
              </w:rPr>
            </w:pPr>
          </w:p>
        </w:tc>
        <w:tc>
          <w:tcPr>
            <w:tcW w:w="851" w:type="dxa"/>
          </w:tcPr>
          <w:p w:rsidR="006A7C2C" w:rsidRPr="00F30AE0" w:rsidRDefault="006A7C2C" w:rsidP="008058C5">
            <w:pPr>
              <w:rPr>
                <w:sz w:val="22"/>
                <w:szCs w:val="22"/>
              </w:rPr>
            </w:pPr>
          </w:p>
        </w:tc>
        <w:tc>
          <w:tcPr>
            <w:tcW w:w="850" w:type="dxa"/>
          </w:tcPr>
          <w:p w:rsidR="006A7C2C" w:rsidRPr="00F30AE0" w:rsidRDefault="006A7C2C" w:rsidP="008058C5">
            <w:pPr>
              <w:rPr>
                <w:sz w:val="22"/>
                <w:szCs w:val="22"/>
              </w:rPr>
            </w:pPr>
          </w:p>
        </w:tc>
        <w:tc>
          <w:tcPr>
            <w:tcW w:w="993" w:type="dxa"/>
          </w:tcPr>
          <w:p w:rsidR="006A7C2C" w:rsidRPr="00F30AE0" w:rsidRDefault="006A7C2C" w:rsidP="008058C5">
            <w:pPr>
              <w:rPr>
                <w:sz w:val="22"/>
                <w:szCs w:val="22"/>
              </w:rPr>
            </w:pPr>
          </w:p>
        </w:tc>
        <w:tc>
          <w:tcPr>
            <w:tcW w:w="992" w:type="dxa"/>
          </w:tcPr>
          <w:p w:rsidR="006A7C2C" w:rsidRPr="00F30AE0" w:rsidRDefault="006A7C2C" w:rsidP="008058C5">
            <w:pPr>
              <w:rPr>
                <w:sz w:val="22"/>
                <w:szCs w:val="22"/>
              </w:rPr>
            </w:pPr>
          </w:p>
        </w:tc>
      </w:tr>
      <w:tr w:rsidR="006A7C2C" w:rsidRPr="00F30AE0" w:rsidTr="006A7C2C">
        <w:tc>
          <w:tcPr>
            <w:tcW w:w="9498" w:type="dxa"/>
            <w:gridSpan w:val="9"/>
          </w:tcPr>
          <w:p w:rsidR="006A7C2C" w:rsidRPr="00F30AE0" w:rsidRDefault="006A7C2C" w:rsidP="00D21458">
            <w:pPr>
              <w:jc w:val="center"/>
              <w:rPr>
                <w:sz w:val="18"/>
                <w:szCs w:val="18"/>
              </w:rPr>
            </w:pPr>
            <w:r w:rsidRPr="00F30AE0">
              <w:rPr>
                <w:sz w:val="18"/>
                <w:szCs w:val="18"/>
              </w:rPr>
              <w:t>Подпрограмма 1 «Библиотечное дело»</w:t>
            </w:r>
          </w:p>
        </w:tc>
        <w:tc>
          <w:tcPr>
            <w:tcW w:w="992" w:type="dxa"/>
          </w:tcPr>
          <w:p w:rsidR="006A7C2C" w:rsidRPr="00F30AE0" w:rsidRDefault="006A7C2C" w:rsidP="00D21458">
            <w:pPr>
              <w:jc w:val="center"/>
              <w:rPr>
                <w:sz w:val="22"/>
                <w:szCs w:val="22"/>
              </w:rPr>
            </w:pPr>
          </w:p>
        </w:tc>
      </w:tr>
      <w:tr w:rsidR="00F30AE0" w:rsidRPr="00F30AE0" w:rsidTr="006A7C2C">
        <w:tc>
          <w:tcPr>
            <w:tcW w:w="1985" w:type="dxa"/>
          </w:tcPr>
          <w:p w:rsidR="00F30AE0" w:rsidRPr="00F30AE0" w:rsidRDefault="00F30AE0" w:rsidP="008058C5">
            <w:pPr>
              <w:rPr>
                <w:sz w:val="18"/>
                <w:szCs w:val="18"/>
              </w:rPr>
            </w:pPr>
            <w:r w:rsidRPr="00F30AE0">
              <w:rPr>
                <w:sz w:val="18"/>
                <w:szCs w:val="18"/>
              </w:rPr>
              <w:t>Всего, в том числе:</w:t>
            </w:r>
          </w:p>
        </w:tc>
        <w:tc>
          <w:tcPr>
            <w:tcW w:w="1417" w:type="dxa"/>
          </w:tcPr>
          <w:p w:rsidR="00F30AE0" w:rsidRPr="00F30AE0" w:rsidRDefault="00F30AE0" w:rsidP="00263769">
            <w:pPr>
              <w:pStyle w:val="a8"/>
              <w:tabs>
                <w:tab w:val="left" w:pos="576"/>
              </w:tabs>
              <w:rPr>
                <w:b/>
                <w:bCs/>
                <w:sz w:val="18"/>
                <w:szCs w:val="18"/>
              </w:rPr>
            </w:pPr>
            <w:r w:rsidRPr="00F30AE0">
              <w:rPr>
                <w:b/>
                <w:bCs/>
                <w:sz w:val="18"/>
                <w:szCs w:val="18"/>
              </w:rPr>
              <w:t>14276,2</w:t>
            </w:r>
          </w:p>
        </w:tc>
        <w:tc>
          <w:tcPr>
            <w:tcW w:w="851" w:type="dxa"/>
          </w:tcPr>
          <w:p w:rsidR="00F30AE0" w:rsidRPr="00F30AE0" w:rsidRDefault="00F30AE0" w:rsidP="00263769">
            <w:pPr>
              <w:pStyle w:val="a8"/>
              <w:tabs>
                <w:tab w:val="left" w:pos="576"/>
              </w:tabs>
              <w:rPr>
                <w:b/>
                <w:sz w:val="18"/>
                <w:szCs w:val="18"/>
              </w:rPr>
            </w:pPr>
            <w:r w:rsidRPr="00F30AE0">
              <w:rPr>
                <w:b/>
                <w:sz w:val="18"/>
                <w:szCs w:val="18"/>
              </w:rPr>
              <w:t>1085,3</w:t>
            </w:r>
          </w:p>
        </w:tc>
        <w:tc>
          <w:tcPr>
            <w:tcW w:w="850" w:type="dxa"/>
          </w:tcPr>
          <w:p w:rsidR="00F30AE0" w:rsidRPr="00F30AE0" w:rsidRDefault="00F30AE0" w:rsidP="00263769">
            <w:pPr>
              <w:pStyle w:val="a8"/>
              <w:tabs>
                <w:tab w:val="left" w:pos="576"/>
              </w:tabs>
              <w:rPr>
                <w:b/>
                <w:sz w:val="18"/>
                <w:szCs w:val="18"/>
              </w:rPr>
            </w:pPr>
            <w:r w:rsidRPr="00F30AE0">
              <w:rPr>
                <w:b/>
                <w:sz w:val="18"/>
                <w:szCs w:val="18"/>
              </w:rPr>
              <w:t>1159,1</w:t>
            </w:r>
          </w:p>
        </w:tc>
        <w:tc>
          <w:tcPr>
            <w:tcW w:w="851" w:type="dxa"/>
          </w:tcPr>
          <w:p w:rsidR="00F30AE0" w:rsidRPr="00F30AE0" w:rsidRDefault="00F30AE0" w:rsidP="00263769">
            <w:pPr>
              <w:pStyle w:val="a8"/>
              <w:tabs>
                <w:tab w:val="left" w:pos="576"/>
              </w:tabs>
              <w:rPr>
                <w:b/>
                <w:sz w:val="18"/>
                <w:szCs w:val="18"/>
              </w:rPr>
            </w:pPr>
            <w:r w:rsidRPr="00F30AE0">
              <w:rPr>
                <w:b/>
                <w:sz w:val="18"/>
                <w:szCs w:val="18"/>
              </w:rPr>
              <w:t>1644,4</w:t>
            </w:r>
          </w:p>
        </w:tc>
        <w:tc>
          <w:tcPr>
            <w:tcW w:w="850" w:type="dxa"/>
          </w:tcPr>
          <w:p w:rsidR="00F30AE0" w:rsidRPr="00F30AE0" w:rsidRDefault="00F30AE0" w:rsidP="00263769">
            <w:pPr>
              <w:pStyle w:val="a8"/>
              <w:tabs>
                <w:tab w:val="left" w:pos="576"/>
              </w:tabs>
              <w:rPr>
                <w:b/>
                <w:sz w:val="18"/>
                <w:szCs w:val="18"/>
              </w:rPr>
            </w:pPr>
            <w:r w:rsidRPr="00F30AE0">
              <w:rPr>
                <w:b/>
                <w:sz w:val="18"/>
                <w:szCs w:val="18"/>
              </w:rPr>
              <w:t>2551,0</w:t>
            </w:r>
          </w:p>
        </w:tc>
        <w:tc>
          <w:tcPr>
            <w:tcW w:w="851" w:type="dxa"/>
          </w:tcPr>
          <w:p w:rsidR="00F30AE0" w:rsidRPr="00F30AE0" w:rsidRDefault="00F30AE0" w:rsidP="00263769">
            <w:pPr>
              <w:pStyle w:val="a8"/>
              <w:tabs>
                <w:tab w:val="left" w:pos="576"/>
              </w:tabs>
              <w:rPr>
                <w:b/>
                <w:sz w:val="18"/>
                <w:szCs w:val="18"/>
              </w:rPr>
            </w:pPr>
            <w:r w:rsidRPr="00F30AE0">
              <w:rPr>
                <w:b/>
                <w:sz w:val="18"/>
                <w:szCs w:val="18"/>
              </w:rPr>
              <w:t>2579,3</w:t>
            </w:r>
          </w:p>
        </w:tc>
        <w:tc>
          <w:tcPr>
            <w:tcW w:w="850" w:type="dxa"/>
          </w:tcPr>
          <w:p w:rsidR="00F30AE0" w:rsidRPr="00F30AE0" w:rsidRDefault="00F30AE0" w:rsidP="00263769">
            <w:pPr>
              <w:pStyle w:val="a8"/>
              <w:tabs>
                <w:tab w:val="left" w:pos="576"/>
              </w:tabs>
              <w:rPr>
                <w:b/>
                <w:sz w:val="18"/>
                <w:szCs w:val="18"/>
              </w:rPr>
            </w:pPr>
            <w:r w:rsidRPr="00F30AE0">
              <w:rPr>
                <w:b/>
                <w:sz w:val="18"/>
                <w:szCs w:val="18"/>
              </w:rPr>
              <w:t>1883,1</w:t>
            </w:r>
          </w:p>
        </w:tc>
        <w:tc>
          <w:tcPr>
            <w:tcW w:w="993" w:type="dxa"/>
          </w:tcPr>
          <w:p w:rsidR="00F30AE0" w:rsidRPr="00F30AE0" w:rsidRDefault="00F30AE0" w:rsidP="00263769">
            <w:pPr>
              <w:pStyle w:val="a8"/>
              <w:tabs>
                <w:tab w:val="left" w:pos="576"/>
              </w:tabs>
              <w:rPr>
                <w:b/>
                <w:bCs/>
                <w:sz w:val="18"/>
                <w:szCs w:val="18"/>
              </w:rPr>
            </w:pPr>
            <w:r w:rsidRPr="00F30AE0">
              <w:rPr>
                <w:b/>
                <w:bCs/>
                <w:sz w:val="18"/>
                <w:szCs w:val="18"/>
              </w:rPr>
              <w:t>1697,1 </w:t>
            </w:r>
          </w:p>
        </w:tc>
        <w:tc>
          <w:tcPr>
            <w:tcW w:w="992" w:type="dxa"/>
          </w:tcPr>
          <w:p w:rsidR="00F30AE0" w:rsidRPr="00F30AE0" w:rsidRDefault="00F30AE0" w:rsidP="00263769">
            <w:pPr>
              <w:pStyle w:val="a8"/>
              <w:tabs>
                <w:tab w:val="left" w:pos="576"/>
              </w:tabs>
              <w:rPr>
                <w:b/>
                <w:bCs/>
                <w:sz w:val="18"/>
                <w:szCs w:val="18"/>
              </w:rPr>
            </w:pPr>
            <w:r w:rsidRPr="00F30AE0">
              <w:rPr>
                <w:b/>
                <w:bCs/>
                <w:sz w:val="18"/>
                <w:szCs w:val="18"/>
              </w:rPr>
              <w:t>1676,9</w:t>
            </w:r>
          </w:p>
        </w:tc>
      </w:tr>
      <w:tr w:rsidR="006A7C2C" w:rsidRPr="00F30AE0" w:rsidTr="006A7C2C">
        <w:tc>
          <w:tcPr>
            <w:tcW w:w="1985" w:type="dxa"/>
          </w:tcPr>
          <w:p w:rsidR="006A7C2C" w:rsidRPr="00F30AE0" w:rsidRDefault="006A7C2C" w:rsidP="008058C5">
            <w:pPr>
              <w:rPr>
                <w:sz w:val="18"/>
                <w:szCs w:val="18"/>
              </w:rPr>
            </w:pPr>
            <w:r w:rsidRPr="00F30AE0">
              <w:rPr>
                <w:sz w:val="18"/>
                <w:szCs w:val="18"/>
              </w:rPr>
              <w:t>Федеральный бюджет</w:t>
            </w:r>
          </w:p>
        </w:tc>
        <w:tc>
          <w:tcPr>
            <w:tcW w:w="1417" w:type="dxa"/>
          </w:tcPr>
          <w:p w:rsidR="006A7C2C" w:rsidRPr="00F30AE0" w:rsidRDefault="006A7C2C" w:rsidP="008058C5">
            <w:pPr>
              <w:rPr>
                <w:sz w:val="22"/>
                <w:szCs w:val="22"/>
              </w:rPr>
            </w:pPr>
          </w:p>
        </w:tc>
        <w:tc>
          <w:tcPr>
            <w:tcW w:w="851" w:type="dxa"/>
          </w:tcPr>
          <w:p w:rsidR="006A7C2C" w:rsidRPr="00F30AE0" w:rsidRDefault="006A7C2C" w:rsidP="008058C5">
            <w:pPr>
              <w:rPr>
                <w:sz w:val="22"/>
                <w:szCs w:val="22"/>
              </w:rPr>
            </w:pPr>
          </w:p>
        </w:tc>
        <w:tc>
          <w:tcPr>
            <w:tcW w:w="850" w:type="dxa"/>
          </w:tcPr>
          <w:p w:rsidR="006A7C2C" w:rsidRPr="00F30AE0" w:rsidRDefault="006A7C2C" w:rsidP="008058C5">
            <w:pPr>
              <w:rPr>
                <w:color w:val="1F497D" w:themeColor="text2"/>
                <w:sz w:val="22"/>
                <w:szCs w:val="22"/>
              </w:rPr>
            </w:pPr>
          </w:p>
        </w:tc>
        <w:tc>
          <w:tcPr>
            <w:tcW w:w="851" w:type="dxa"/>
          </w:tcPr>
          <w:p w:rsidR="006A7C2C" w:rsidRPr="00F30AE0" w:rsidRDefault="006A7C2C" w:rsidP="008058C5">
            <w:pPr>
              <w:rPr>
                <w:sz w:val="22"/>
                <w:szCs w:val="22"/>
              </w:rPr>
            </w:pPr>
          </w:p>
        </w:tc>
        <w:tc>
          <w:tcPr>
            <w:tcW w:w="850" w:type="dxa"/>
          </w:tcPr>
          <w:p w:rsidR="006A7C2C" w:rsidRPr="00F30AE0" w:rsidRDefault="006A7C2C" w:rsidP="008058C5">
            <w:pPr>
              <w:rPr>
                <w:sz w:val="22"/>
                <w:szCs w:val="22"/>
              </w:rPr>
            </w:pPr>
          </w:p>
        </w:tc>
        <w:tc>
          <w:tcPr>
            <w:tcW w:w="851" w:type="dxa"/>
          </w:tcPr>
          <w:p w:rsidR="006A7C2C" w:rsidRPr="00F30AE0" w:rsidRDefault="006A7C2C" w:rsidP="008058C5">
            <w:pPr>
              <w:rPr>
                <w:sz w:val="22"/>
                <w:szCs w:val="22"/>
              </w:rPr>
            </w:pPr>
          </w:p>
        </w:tc>
        <w:tc>
          <w:tcPr>
            <w:tcW w:w="850" w:type="dxa"/>
          </w:tcPr>
          <w:p w:rsidR="006A7C2C" w:rsidRPr="00F30AE0" w:rsidRDefault="006A7C2C" w:rsidP="008058C5">
            <w:pPr>
              <w:rPr>
                <w:sz w:val="22"/>
                <w:szCs w:val="22"/>
              </w:rPr>
            </w:pPr>
          </w:p>
        </w:tc>
        <w:tc>
          <w:tcPr>
            <w:tcW w:w="993" w:type="dxa"/>
          </w:tcPr>
          <w:p w:rsidR="006A7C2C" w:rsidRPr="00F30AE0" w:rsidRDefault="006A7C2C" w:rsidP="008058C5">
            <w:pPr>
              <w:rPr>
                <w:sz w:val="22"/>
                <w:szCs w:val="22"/>
              </w:rPr>
            </w:pPr>
          </w:p>
        </w:tc>
        <w:tc>
          <w:tcPr>
            <w:tcW w:w="992" w:type="dxa"/>
          </w:tcPr>
          <w:p w:rsidR="006A7C2C" w:rsidRPr="00F30AE0" w:rsidRDefault="006A7C2C" w:rsidP="008058C5">
            <w:pPr>
              <w:rPr>
                <w:sz w:val="22"/>
                <w:szCs w:val="22"/>
              </w:rPr>
            </w:pPr>
          </w:p>
        </w:tc>
      </w:tr>
      <w:tr w:rsidR="006A7C2C" w:rsidRPr="00F30AE0" w:rsidTr="006A7C2C">
        <w:tc>
          <w:tcPr>
            <w:tcW w:w="1985" w:type="dxa"/>
          </w:tcPr>
          <w:p w:rsidR="006A7C2C" w:rsidRPr="00F30AE0" w:rsidRDefault="006A7C2C" w:rsidP="008058C5">
            <w:pPr>
              <w:rPr>
                <w:sz w:val="18"/>
                <w:szCs w:val="18"/>
              </w:rPr>
            </w:pPr>
            <w:r w:rsidRPr="00F30AE0">
              <w:rPr>
                <w:sz w:val="18"/>
                <w:szCs w:val="18"/>
              </w:rPr>
              <w:t>Областной бюджет</w:t>
            </w:r>
          </w:p>
        </w:tc>
        <w:tc>
          <w:tcPr>
            <w:tcW w:w="1417" w:type="dxa"/>
          </w:tcPr>
          <w:p w:rsidR="006A7C2C" w:rsidRPr="00F30AE0" w:rsidRDefault="006A7C2C" w:rsidP="008058C5">
            <w:pPr>
              <w:rPr>
                <w:sz w:val="22"/>
                <w:szCs w:val="22"/>
              </w:rPr>
            </w:pPr>
          </w:p>
        </w:tc>
        <w:tc>
          <w:tcPr>
            <w:tcW w:w="851" w:type="dxa"/>
          </w:tcPr>
          <w:p w:rsidR="006A7C2C" w:rsidRPr="00F30AE0" w:rsidRDefault="006A7C2C" w:rsidP="008058C5">
            <w:pPr>
              <w:rPr>
                <w:sz w:val="22"/>
                <w:szCs w:val="22"/>
              </w:rPr>
            </w:pPr>
          </w:p>
        </w:tc>
        <w:tc>
          <w:tcPr>
            <w:tcW w:w="850" w:type="dxa"/>
          </w:tcPr>
          <w:p w:rsidR="006A7C2C" w:rsidRPr="00F30AE0" w:rsidRDefault="006A7C2C" w:rsidP="008058C5">
            <w:pPr>
              <w:rPr>
                <w:color w:val="1F497D" w:themeColor="text2"/>
                <w:sz w:val="22"/>
                <w:szCs w:val="22"/>
              </w:rPr>
            </w:pPr>
          </w:p>
        </w:tc>
        <w:tc>
          <w:tcPr>
            <w:tcW w:w="851" w:type="dxa"/>
          </w:tcPr>
          <w:p w:rsidR="006A7C2C" w:rsidRPr="00F30AE0" w:rsidRDefault="006A7C2C" w:rsidP="008058C5">
            <w:pPr>
              <w:rPr>
                <w:sz w:val="22"/>
                <w:szCs w:val="22"/>
              </w:rPr>
            </w:pPr>
          </w:p>
        </w:tc>
        <w:tc>
          <w:tcPr>
            <w:tcW w:w="850" w:type="dxa"/>
          </w:tcPr>
          <w:p w:rsidR="006A7C2C" w:rsidRPr="00F30AE0" w:rsidRDefault="006A7C2C" w:rsidP="008058C5">
            <w:pPr>
              <w:rPr>
                <w:sz w:val="22"/>
                <w:szCs w:val="22"/>
              </w:rPr>
            </w:pPr>
          </w:p>
        </w:tc>
        <w:tc>
          <w:tcPr>
            <w:tcW w:w="851" w:type="dxa"/>
          </w:tcPr>
          <w:p w:rsidR="006A7C2C" w:rsidRPr="00F30AE0" w:rsidRDefault="006A7C2C" w:rsidP="008058C5">
            <w:pPr>
              <w:rPr>
                <w:sz w:val="22"/>
                <w:szCs w:val="22"/>
              </w:rPr>
            </w:pPr>
          </w:p>
        </w:tc>
        <w:tc>
          <w:tcPr>
            <w:tcW w:w="850" w:type="dxa"/>
          </w:tcPr>
          <w:p w:rsidR="006A7C2C" w:rsidRPr="00F30AE0" w:rsidRDefault="006A7C2C" w:rsidP="008058C5">
            <w:pPr>
              <w:rPr>
                <w:sz w:val="22"/>
                <w:szCs w:val="22"/>
              </w:rPr>
            </w:pPr>
          </w:p>
        </w:tc>
        <w:tc>
          <w:tcPr>
            <w:tcW w:w="993" w:type="dxa"/>
          </w:tcPr>
          <w:p w:rsidR="006A7C2C" w:rsidRPr="00F30AE0" w:rsidRDefault="006A7C2C" w:rsidP="008058C5">
            <w:pPr>
              <w:rPr>
                <w:sz w:val="22"/>
                <w:szCs w:val="22"/>
              </w:rPr>
            </w:pPr>
          </w:p>
        </w:tc>
        <w:tc>
          <w:tcPr>
            <w:tcW w:w="992" w:type="dxa"/>
          </w:tcPr>
          <w:p w:rsidR="006A7C2C" w:rsidRPr="00F30AE0" w:rsidRDefault="006A7C2C" w:rsidP="008058C5">
            <w:pPr>
              <w:rPr>
                <w:sz w:val="22"/>
                <w:szCs w:val="22"/>
              </w:rPr>
            </w:pPr>
          </w:p>
        </w:tc>
      </w:tr>
      <w:tr w:rsidR="006A7C2C" w:rsidRPr="00F30AE0" w:rsidTr="006A7C2C">
        <w:tc>
          <w:tcPr>
            <w:tcW w:w="1985" w:type="dxa"/>
          </w:tcPr>
          <w:p w:rsidR="006A7C2C" w:rsidRPr="00F30AE0" w:rsidRDefault="006A7C2C" w:rsidP="008058C5">
            <w:pPr>
              <w:rPr>
                <w:sz w:val="18"/>
                <w:szCs w:val="18"/>
              </w:rPr>
            </w:pPr>
            <w:r w:rsidRPr="00F30AE0">
              <w:rPr>
                <w:sz w:val="18"/>
                <w:szCs w:val="18"/>
              </w:rPr>
              <w:t>Районный бюджет</w:t>
            </w:r>
          </w:p>
        </w:tc>
        <w:tc>
          <w:tcPr>
            <w:tcW w:w="1417" w:type="dxa"/>
          </w:tcPr>
          <w:p w:rsidR="006A7C2C" w:rsidRPr="00F30AE0" w:rsidRDefault="006A7C2C" w:rsidP="008058C5">
            <w:pPr>
              <w:rPr>
                <w:sz w:val="22"/>
                <w:szCs w:val="22"/>
              </w:rPr>
            </w:pPr>
          </w:p>
        </w:tc>
        <w:tc>
          <w:tcPr>
            <w:tcW w:w="851" w:type="dxa"/>
          </w:tcPr>
          <w:p w:rsidR="006A7C2C" w:rsidRPr="00F30AE0" w:rsidRDefault="006A7C2C" w:rsidP="008058C5">
            <w:pPr>
              <w:rPr>
                <w:sz w:val="22"/>
                <w:szCs w:val="22"/>
              </w:rPr>
            </w:pPr>
          </w:p>
        </w:tc>
        <w:tc>
          <w:tcPr>
            <w:tcW w:w="850" w:type="dxa"/>
          </w:tcPr>
          <w:p w:rsidR="006A7C2C" w:rsidRPr="00F30AE0" w:rsidRDefault="006A7C2C" w:rsidP="008058C5">
            <w:pPr>
              <w:rPr>
                <w:color w:val="1F497D" w:themeColor="text2"/>
                <w:sz w:val="22"/>
                <w:szCs w:val="22"/>
              </w:rPr>
            </w:pPr>
          </w:p>
        </w:tc>
        <w:tc>
          <w:tcPr>
            <w:tcW w:w="851" w:type="dxa"/>
          </w:tcPr>
          <w:p w:rsidR="006A7C2C" w:rsidRPr="00F30AE0" w:rsidRDefault="006A7C2C" w:rsidP="008058C5">
            <w:pPr>
              <w:rPr>
                <w:sz w:val="22"/>
                <w:szCs w:val="22"/>
              </w:rPr>
            </w:pPr>
          </w:p>
        </w:tc>
        <w:tc>
          <w:tcPr>
            <w:tcW w:w="850" w:type="dxa"/>
          </w:tcPr>
          <w:p w:rsidR="006A7C2C" w:rsidRPr="00F30AE0" w:rsidRDefault="006A7C2C" w:rsidP="008058C5">
            <w:pPr>
              <w:rPr>
                <w:sz w:val="22"/>
                <w:szCs w:val="22"/>
              </w:rPr>
            </w:pPr>
          </w:p>
        </w:tc>
        <w:tc>
          <w:tcPr>
            <w:tcW w:w="851" w:type="dxa"/>
          </w:tcPr>
          <w:p w:rsidR="006A7C2C" w:rsidRPr="00F30AE0" w:rsidRDefault="006A7C2C" w:rsidP="008058C5">
            <w:pPr>
              <w:rPr>
                <w:sz w:val="22"/>
                <w:szCs w:val="22"/>
              </w:rPr>
            </w:pPr>
          </w:p>
        </w:tc>
        <w:tc>
          <w:tcPr>
            <w:tcW w:w="850" w:type="dxa"/>
          </w:tcPr>
          <w:p w:rsidR="006A7C2C" w:rsidRPr="00F30AE0" w:rsidRDefault="006A7C2C" w:rsidP="008058C5">
            <w:pPr>
              <w:rPr>
                <w:sz w:val="22"/>
                <w:szCs w:val="22"/>
              </w:rPr>
            </w:pPr>
          </w:p>
        </w:tc>
        <w:tc>
          <w:tcPr>
            <w:tcW w:w="993" w:type="dxa"/>
          </w:tcPr>
          <w:p w:rsidR="006A7C2C" w:rsidRPr="00F30AE0" w:rsidRDefault="006A7C2C" w:rsidP="008058C5">
            <w:pPr>
              <w:rPr>
                <w:sz w:val="22"/>
                <w:szCs w:val="22"/>
              </w:rPr>
            </w:pPr>
          </w:p>
        </w:tc>
        <w:tc>
          <w:tcPr>
            <w:tcW w:w="992" w:type="dxa"/>
          </w:tcPr>
          <w:p w:rsidR="006A7C2C" w:rsidRPr="00F30AE0" w:rsidRDefault="006A7C2C" w:rsidP="008058C5">
            <w:pPr>
              <w:rPr>
                <w:sz w:val="22"/>
                <w:szCs w:val="22"/>
              </w:rPr>
            </w:pPr>
          </w:p>
        </w:tc>
      </w:tr>
      <w:tr w:rsidR="00F30AE0" w:rsidRPr="00F30AE0" w:rsidTr="006A7C2C">
        <w:tc>
          <w:tcPr>
            <w:tcW w:w="1985" w:type="dxa"/>
          </w:tcPr>
          <w:p w:rsidR="00F30AE0" w:rsidRPr="00F30AE0" w:rsidRDefault="00F30AE0" w:rsidP="008058C5">
            <w:pPr>
              <w:rPr>
                <w:sz w:val="18"/>
                <w:szCs w:val="18"/>
              </w:rPr>
            </w:pPr>
            <w:r w:rsidRPr="00F30AE0">
              <w:rPr>
                <w:sz w:val="18"/>
                <w:szCs w:val="18"/>
              </w:rPr>
              <w:t>Бюджет поселения</w:t>
            </w:r>
          </w:p>
        </w:tc>
        <w:tc>
          <w:tcPr>
            <w:tcW w:w="1417" w:type="dxa"/>
          </w:tcPr>
          <w:p w:rsidR="00F30AE0" w:rsidRPr="00F30AE0" w:rsidRDefault="00F30AE0" w:rsidP="00263769">
            <w:pPr>
              <w:pStyle w:val="a8"/>
              <w:tabs>
                <w:tab w:val="left" w:pos="576"/>
              </w:tabs>
              <w:rPr>
                <w:bCs/>
                <w:sz w:val="18"/>
                <w:szCs w:val="18"/>
              </w:rPr>
            </w:pPr>
            <w:r w:rsidRPr="00F30AE0">
              <w:rPr>
                <w:bCs/>
                <w:sz w:val="18"/>
                <w:szCs w:val="18"/>
              </w:rPr>
              <w:t>14276,2</w:t>
            </w:r>
          </w:p>
        </w:tc>
        <w:tc>
          <w:tcPr>
            <w:tcW w:w="851" w:type="dxa"/>
          </w:tcPr>
          <w:p w:rsidR="00F30AE0" w:rsidRPr="00F30AE0" w:rsidRDefault="00F30AE0" w:rsidP="00263769">
            <w:pPr>
              <w:pStyle w:val="a8"/>
              <w:tabs>
                <w:tab w:val="left" w:pos="576"/>
              </w:tabs>
              <w:rPr>
                <w:sz w:val="18"/>
                <w:szCs w:val="18"/>
              </w:rPr>
            </w:pPr>
            <w:r w:rsidRPr="00F30AE0">
              <w:rPr>
                <w:sz w:val="18"/>
                <w:szCs w:val="18"/>
              </w:rPr>
              <w:t>1085,3</w:t>
            </w:r>
          </w:p>
        </w:tc>
        <w:tc>
          <w:tcPr>
            <w:tcW w:w="850" w:type="dxa"/>
          </w:tcPr>
          <w:p w:rsidR="00F30AE0" w:rsidRPr="00F30AE0" w:rsidRDefault="00F30AE0" w:rsidP="00263769">
            <w:pPr>
              <w:pStyle w:val="a8"/>
              <w:tabs>
                <w:tab w:val="left" w:pos="576"/>
              </w:tabs>
              <w:rPr>
                <w:sz w:val="18"/>
                <w:szCs w:val="18"/>
              </w:rPr>
            </w:pPr>
            <w:r w:rsidRPr="00F30AE0">
              <w:rPr>
                <w:sz w:val="18"/>
                <w:szCs w:val="18"/>
              </w:rPr>
              <w:t>1159,1</w:t>
            </w:r>
          </w:p>
        </w:tc>
        <w:tc>
          <w:tcPr>
            <w:tcW w:w="851" w:type="dxa"/>
          </w:tcPr>
          <w:p w:rsidR="00F30AE0" w:rsidRPr="00F30AE0" w:rsidRDefault="00F30AE0" w:rsidP="00263769">
            <w:pPr>
              <w:pStyle w:val="a8"/>
              <w:tabs>
                <w:tab w:val="left" w:pos="576"/>
              </w:tabs>
              <w:rPr>
                <w:sz w:val="18"/>
                <w:szCs w:val="18"/>
              </w:rPr>
            </w:pPr>
            <w:r w:rsidRPr="00F30AE0">
              <w:rPr>
                <w:sz w:val="18"/>
                <w:szCs w:val="18"/>
              </w:rPr>
              <w:t>1644,4</w:t>
            </w:r>
          </w:p>
        </w:tc>
        <w:tc>
          <w:tcPr>
            <w:tcW w:w="850" w:type="dxa"/>
          </w:tcPr>
          <w:p w:rsidR="00F30AE0" w:rsidRPr="00F30AE0" w:rsidRDefault="00F30AE0" w:rsidP="00263769">
            <w:pPr>
              <w:pStyle w:val="a8"/>
              <w:tabs>
                <w:tab w:val="left" w:pos="576"/>
              </w:tabs>
              <w:rPr>
                <w:sz w:val="18"/>
                <w:szCs w:val="18"/>
              </w:rPr>
            </w:pPr>
            <w:r w:rsidRPr="00F30AE0">
              <w:rPr>
                <w:sz w:val="18"/>
                <w:szCs w:val="18"/>
              </w:rPr>
              <w:t>2551,0</w:t>
            </w:r>
          </w:p>
        </w:tc>
        <w:tc>
          <w:tcPr>
            <w:tcW w:w="851" w:type="dxa"/>
          </w:tcPr>
          <w:p w:rsidR="00F30AE0" w:rsidRPr="00F30AE0" w:rsidRDefault="00F30AE0" w:rsidP="00263769">
            <w:pPr>
              <w:pStyle w:val="a8"/>
              <w:tabs>
                <w:tab w:val="left" w:pos="576"/>
              </w:tabs>
              <w:rPr>
                <w:sz w:val="18"/>
                <w:szCs w:val="18"/>
              </w:rPr>
            </w:pPr>
            <w:r w:rsidRPr="00F30AE0">
              <w:rPr>
                <w:sz w:val="18"/>
                <w:szCs w:val="18"/>
              </w:rPr>
              <w:t>2579,3</w:t>
            </w:r>
          </w:p>
        </w:tc>
        <w:tc>
          <w:tcPr>
            <w:tcW w:w="850" w:type="dxa"/>
          </w:tcPr>
          <w:p w:rsidR="00F30AE0" w:rsidRPr="00F30AE0" w:rsidRDefault="00F30AE0" w:rsidP="00263769">
            <w:pPr>
              <w:pStyle w:val="a8"/>
              <w:tabs>
                <w:tab w:val="left" w:pos="576"/>
              </w:tabs>
              <w:rPr>
                <w:sz w:val="18"/>
                <w:szCs w:val="18"/>
              </w:rPr>
            </w:pPr>
            <w:r w:rsidRPr="00F30AE0">
              <w:rPr>
                <w:sz w:val="18"/>
                <w:szCs w:val="18"/>
              </w:rPr>
              <w:t>1883,1</w:t>
            </w:r>
          </w:p>
        </w:tc>
        <w:tc>
          <w:tcPr>
            <w:tcW w:w="993" w:type="dxa"/>
          </w:tcPr>
          <w:p w:rsidR="00F30AE0" w:rsidRPr="00F30AE0" w:rsidRDefault="00F30AE0" w:rsidP="00263769">
            <w:pPr>
              <w:pStyle w:val="a8"/>
              <w:tabs>
                <w:tab w:val="left" w:pos="576"/>
              </w:tabs>
              <w:rPr>
                <w:bCs/>
                <w:sz w:val="18"/>
                <w:szCs w:val="18"/>
              </w:rPr>
            </w:pPr>
            <w:r w:rsidRPr="00F30AE0">
              <w:rPr>
                <w:bCs/>
                <w:sz w:val="18"/>
                <w:szCs w:val="18"/>
              </w:rPr>
              <w:t>1697,1 </w:t>
            </w:r>
          </w:p>
        </w:tc>
        <w:tc>
          <w:tcPr>
            <w:tcW w:w="992" w:type="dxa"/>
          </w:tcPr>
          <w:p w:rsidR="00F30AE0" w:rsidRPr="00F30AE0" w:rsidRDefault="00F30AE0" w:rsidP="00263769">
            <w:pPr>
              <w:pStyle w:val="a8"/>
              <w:tabs>
                <w:tab w:val="left" w:pos="576"/>
              </w:tabs>
              <w:rPr>
                <w:bCs/>
                <w:sz w:val="18"/>
                <w:szCs w:val="18"/>
              </w:rPr>
            </w:pPr>
            <w:r w:rsidRPr="00F30AE0">
              <w:rPr>
                <w:bCs/>
                <w:sz w:val="18"/>
                <w:szCs w:val="18"/>
              </w:rPr>
              <w:t>1676,9</w:t>
            </w:r>
          </w:p>
        </w:tc>
      </w:tr>
      <w:tr w:rsidR="006A7C2C" w:rsidRPr="00F30AE0" w:rsidTr="006A7C2C">
        <w:tc>
          <w:tcPr>
            <w:tcW w:w="1985" w:type="dxa"/>
          </w:tcPr>
          <w:p w:rsidR="006A7C2C" w:rsidRPr="00F30AE0" w:rsidRDefault="006A7C2C" w:rsidP="008058C5">
            <w:pPr>
              <w:rPr>
                <w:sz w:val="18"/>
                <w:szCs w:val="18"/>
              </w:rPr>
            </w:pPr>
            <w:r w:rsidRPr="00F30AE0">
              <w:rPr>
                <w:sz w:val="18"/>
                <w:szCs w:val="18"/>
              </w:rPr>
              <w:t>Другие источники</w:t>
            </w:r>
          </w:p>
        </w:tc>
        <w:tc>
          <w:tcPr>
            <w:tcW w:w="1417" w:type="dxa"/>
          </w:tcPr>
          <w:p w:rsidR="006A7C2C" w:rsidRPr="00F30AE0" w:rsidRDefault="006A7C2C" w:rsidP="008058C5">
            <w:pPr>
              <w:rPr>
                <w:sz w:val="22"/>
                <w:szCs w:val="22"/>
              </w:rPr>
            </w:pPr>
          </w:p>
        </w:tc>
        <w:tc>
          <w:tcPr>
            <w:tcW w:w="851" w:type="dxa"/>
          </w:tcPr>
          <w:p w:rsidR="006A7C2C" w:rsidRPr="00F30AE0" w:rsidRDefault="006A7C2C" w:rsidP="008058C5">
            <w:pPr>
              <w:rPr>
                <w:sz w:val="22"/>
                <w:szCs w:val="22"/>
              </w:rPr>
            </w:pPr>
          </w:p>
        </w:tc>
        <w:tc>
          <w:tcPr>
            <w:tcW w:w="850" w:type="dxa"/>
          </w:tcPr>
          <w:p w:rsidR="006A7C2C" w:rsidRPr="00F30AE0" w:rsidRDefault="006A7C2C" w:rsidP="008058C5">
            <w:pPr>
              <w:rPr>
                <w:sz w:val="22"/>
                <w:szCs w:val="22"/>
              </w:rPr>
            </w:pPr>
          </w:p>
        </w:tc>
        <w:tc>
          <w:tcPr>
            <w:tcW w:w="851" w:type="dxa"/>
          </w:tcPr>
          <w:p w:rsidR="006A7C2C" w:rsidRPr="00F30AE0" w:rsidRDefault="006A7C2C" w:rsidP="008058C5">
            <w:pPr>
              <w:rPr>
                <w:sz w:val="22"/>
                <w:szCs w:val="22"/>
              </w:rPr>
            </w:pPr>
          </w:p>
        </w:tc>
        <w:tc>
          <w:tcPr>
            <w:tcW w:w="850" w:type="dxa"/>
          </w:tcPr>
          <w:p w:rsidR="006A7C2C" w:rsidRPr="00F30AE0" w:rsidRDefault="006A7C2C" w:rsidP="008058C5">
            <w:pPr>
              <w:rPr>
                <w:sz w:val="22"/>
                <w:szCs w:val="22"/>
              </w:rPr>
            </w:pPr>
          </w:p>
        </w:tc>
        <w:tc>
          <w:tcPr>
            <w:tcW w:w="851" w:type="dxa"/>
          </w:tcPr>
          <w:p w:rsidR="006A7C2C" w:rsidRPr="00F30AE0" w:rsidRDefault="006A7C2C" w:rsidP="008058C5">
            <w:pPr>
              <w:rPr>
                <w:sz w:val="22"/>
                <w:szCs w:val="22"/>
              </w:rPr>
            </w:pPr>
          </w:p>
        </w:tc>
        <w:tc>
          <w:tcPr>
            <w:tcW w:w="850" w:type="dxa"/>
          </w:tcPr>
          <w:p w:rsidR="006A7C2C" w:rsidRPr="00F30AE0" w:rsidRDefault="006A7C2C" w:rsidP="008058C5">
            <w:pPr>
              <w:rPr>
                <w:sz w:val="22"/>
                <w:szCs w:val="22"/>
              </w:rPr>
            </w:pPr>
          </w:p>
        </w:tc>
        <w:tc>
          <w:tcPr>
            <w:tcW w:w="993" w:type="dxa"/>
          </w:tcPr>
          <w:p w:rsidR="006A7C2C" w:rsidRPr="00F30AE0" w:rsidRDefault="006A7C2C" w:rsidP="008058C5">
            <w:pPr>
              <w:rPr>
                <w:sz w:val="22"/>
                <w:szCs w:val="22"/>
              </w:rPr>
            </w:pPr>
          </w:p>
        </w:tc>
        <w:tc>
          <w:tcPr>
            <w:tcW w:w="992" w:type="dxa"/>
          </w:tcPr>
          <w:p w:rsidR="006A7C2C" w:rsidRPr="00F30AE0" w:rsidRDefault="006A7C2C" w:rsidP="008058C5">
            <w:pPr>
              <w:rPr>
                <w:sz w:val="22"/>
                <w:szCs w:val="22"/>
              </w:rPr>
            </w:pPr>
          </w:p>
        </w:tc>
      </w:tr>
      <w:tr w:rsidR="006A7C2C" w:rsidRPr="00F30AE0" w:rsidTr="006A7C2C">
        <w:tc>
          <w:tcPr>
            <w:tcW w:w="9498" w:type="dxa"/>
            <w:gridSpan w:val="9"/>
          </w:tcPr>
          <w:p w:rsidR="006A7C2C" w:rsidRPr="00F30AE0" w:rsidRDefault="006A7C2C" w:rsidP="00D21458">
            <w:pPr>
              <w:jc w:val="center"/>
              <w:rPr>
                <w:sz w:val="18"/>
                <w:szCs w:val="18"/>
              </w:rPr>
            </w:pPr>
            <w:r w:rsidRPr="00F30AE0">
              <w:rPr>
                <w:sz w:val="18"/>
                <w:szCs w:val="18"/>
              </w:rPr>
              <w:t>Подпрограмма 2 «Культурный досуг населения »</w:t>
            </w:r>
          </w:p>
        </w:tc>
        <w:tc>
          <w:tcPr>
            <w:tcW w:w="992" w:type="dxa"/>
          </w:tcPr>
          <w:p w:rsidR="006A7C2C" w:rsidRPr="00F30AE0" w:rsidRDefault="006A7C2C" w:rsidP="00D21458">
            <w:pPr>
              <w:jc w:val="center"/>
              <w:rPr>
                <w:sz w:val="22"/>
                <w:szCs w:val="22"/>
              </w:rPr>
            </w:pPr>
          </w:p>
        </w:tc>
      </w:tr>
      <w:tr w:rsidR="00F30AE0" w:rsidRPr="00F30AE0" w:rsidTr="006A7C2C">
        <w:tc>
          <w:tcPr>
            <w:tcW w:w="1985" w:type="dxa"/>
          </w:tcPr>
          <w:p w:rsidR="00F30AE0" w:rsidRPr="00F30AE0" w:rsidRDefault="00F30AE0" w:rsidP="008058C5">
            <w:pPr>
              <w:rPr>
                <w:sz w:val="18"/>
                <w:szCs w:val="18"/>
              </w:rPr>
            </w:pPr>
            <w:r w:rsidRPr="00F30AE0">
              <w:rPr>
                <w:sz w:val="18"/>
                <w:szCs w:val="18"/>
              </w:rPr>
              <w:t>Всего, в том числе:</w:t>
            </w:r>
          </w:p>
        </w:tc>
        <w:tc>
          <w:tcPr>
            <w:tcW w:w="1417" w:type="dxa"/>
          </w:tcPr>
          <w:p w:rsidR="00F30AE0" w:rsidRPr="00F30AE0" w:rsidRDefault="00F30AE0" w:rsidP="00263769">
            <w:pPr>
              <w:pStyle w:val="a8"/>
              <w:tabs>
                <w:tab w:val="left" w:pos="576"/>
              </w:tabs>
              <w:rPr>
                <w:b/>
                <w:bCs/>
                <w:sz w:val="22"/>
                <w:szCs w:val="22"/>
              </w:rPr>
            </w:pPr>
            <w:r w:rsidRPr="00F30AE0">
              <w:rPr>
                <w:b/>
                <w:bCs/>
                <w:sz w:val="22"/>
                <w:szCs w:val="22"/>
              </w:rPr>
              <w:t>54088,9</w:t>
            </w:r>
          </w:p>
        </w:tc>
        <w:tc>
          <w:tcPr>
            <w:tcW w:w="851" w:type="dxa"/>
          </w:tcPr>
          <w:p w:rsidR="00F30AE0" w:rsidRPr="00F30AE0" w:rsidRDefault="00F30AE0" w:rsidP="00263769">
            <w:pPr>
              <w:pStyle w:val="a8"/>
              <w:tabs>
                <w:tab w:val="left" w:pos="576"/>
              </w:tabs>
              <w:rPr>
                <w:b/>
                <w:bCs/>
                <w:sz w:val="22"/>
                <w:szCs w:val="22"/>
              </w:rPr>
            </w:pPr>
            <w:r w:rsidRPr="00F30AE0">
              <w:rPr>
                <w:b/>
                <w:bCs/>
                <w:sz w:val="22"/>
                <w:szCs w:val="22"/>
              </w:rPr>
              <w:t>5765,8</w:t>
            </w:r>
          </w:p>
        </w:tc>
        <w:tc>
          <w:tcPr>
            <w:tcW w:w="850" w:type="dxa"/>
          </w:tcPr>
          <w:p w:rsidR="00F30AE0" w:rsidRPr="00F30AE0" w:rsidRDefault="00F30AE0" w:rsidP="00263769">
            <w:pPr>
              <w:pStyle w:val="a8"/>
              <w:tabs>
                <w:tab w:val="left" w:pos="576"/>
              </w:tabs>
              <w:rPr>
                <w:b/>
                <w:bCs/>
                <w:sz w:val="22"/>
                <w:szCs w:val="22"/>
              </w:rPr>
            </w:pPr>
            <w:r w:rsidRPr="00F30AE0">
              <w:rPr>
                <w:b/>
                <w:bCs/>
                <w:sz w:val="22"/>
                <w:szCs w:val="22"/>
              </w:rPr>
              <w:t>4409,5</w:t>
            </w:r>
          </w:p>
        </w:tc>
        <w:tc>
          <w:tcPr>
            <w:tcW w:w="851" w:type="dxa"/>
          </w:tcPr>
          <w:p w:rsidR="00F30AE0" w:rsidRPr="00F30AE0" w:rsidRDefault="00F30AE0" w:rsidP="00263769">
            <w:pPr>
              <w:pStyle w:val="a8"/>
              <w:tabs>
                <w:tab w:val="left" w:pos="576"/>
              </w:tabs>
              <w:rPr>
                <w:b/>
                <w:bCs/>
                <w:sz w:val="22"/>
                <w:szCs w:val="22"/>
              </w:rPr>
            </w:pPr>
            <w:r w:rsidRPr="00F30AE0">
              <w:rPr>
                <w:b/>
                <w:bCs/>
                <w:sz w:val="22"/>
                <w:szCs w:val="22"/>
              </w:rPr>
              <w:t>7416,7</w:t>
            </w:r>
          </w:p>
        </w:tc>
        <w:tc>
          <w:tcPr>
            <w:tcW w:w="850" w:type="dxa"/>
          </w:tcPr>
          <w:p w:rsidR="00F30AE0" w:rsidRPr="00F30AE0" w:rsidRDefault="00F30AE0" w:rsidP="00263769">
            <w:pPr>
              <w:pStyle w:val="a8"/>
              <w:tabs>
                <w:tab w:val="left" w:pos="576"/>
              </w:tabs>
              <w:rPr>
                <w:b/>
                <w:bCs/>
                <w:sz w:val="22"/>
                <w:szCs w:val="22"/>
              </w:rPr>
            </w:pPr>
            <w:r w:rsidRPr="00F30AE0">
              <w:rPr>
                <w:b/>
                <w:bCs/>
                <w:sz w:val="22"/>
                <w:szCs w:val="22"/>
              </w:rPr>
              <w:t>8408,3</w:t>
            </w:r>
          </w:p>
        </w:tc>
        <w:tc>
          <w:tcPr>
            <w:tcW w:w="851" w:type="dxa"/>
          </w:tcPr>
          <w:p w:rsidR="00F30AE0" w:rsidRPr="00F30AE0" w:rsidRDefault="00F30AE0" w:rsidP="00263769">
            <w:pPr>
              <w:pStyle w:val="a8"/>
              <w:tabs>
                <w:tab w:val="left" w:pos="576"/>
              </w:tabs>
              <w:rPr>
                <w:b/>
                <w:bCs/>
                <w:sz w:val="22"/>
                <w:szCs w:val="22"/>
              </w:rPr>
            </w:pPr>
            <w:r w:rsidRPr="00F30AE0">
              <w:rPr>
                <w:b/>
                <w:bCs/>
                <w:sz w:val="22"/>
                <w:szCs w:val="22"/>
              </w:rPr>
              <w:t>8358,0</w:t>
            </w:r>
          </w:p>
        </w:tc>
        <w:tc>
          <w:tcPr>
            <w:tcW w:w="850" w:type="dxa"/>
          </w:tcPr>
          <w:p w:rsidR="00F30AE0" w:rsidRPr="00F30AE0" w:rsidRDefault="00F30AE0" w:rsidP="00263769">
            <w:pPr>
              <w:pStyle w:val="a8"/>
              <w:tabs>
                <w:tab w:val="left" w:pos="576"/>
              </w:tabs>
              <w:rPr>
                <w:b/>
                <w:bCs/>
                <w:sz w:val="22"/>
                <w:szCs w:val="22"/>
              </w:rPr>
            </w:pPr>
            <w:r w:rsidRPr="00F30AE0">
              <w:rPr>
                <w:b/>
                <w:bCs/>
                <w:sz w:val="22"/>
                <w:szCs w:val="22"/>
              </w:rPr>
              <w:t>7531,3</w:t>
            </w:r>
          </w:p>
        </w:tc>
        <w:tc>
          <w:tcPr>
            <w:tcW w:w="993" w:type="dxa"/>
          </w:tcPr>
          <w:p w:rsidR="00F30AE0" w:rsidRPr="00F30AE0" w:rsidRDefault="00F30AE0" w:rsidP="00263769">
            <w:pPr>
              <w:pStyle w:val="a8"/>
              <w:tabs>
                <w:tab w:val="left" w:pos="576"/>
              </w:tabs>
              <w:rPr>
                <w:b/>
                <w:bCs/>
                <w:sz w:val="22"/>
                <w:szCs w:val="22"/>
              </w:rPr>
            </w:pPr>
            <w:r w:rsidRPr="00F30AE0">
              <w:rPr>
                <w:b/>
                <w:bCs/>
                <w:sz w:val="22"/>
                <w:szCs w:val="22"/>
              </w:rPr>
              <w:t>6401,1</w:t>
            </w:r>
          </w:p>
        </w:tc>
        <w:tc>
          <w:tcPr>
            <w:tcW w:w="992" w:type="dxa"/>
          </w:tcPr>
          <w:p w:rsidR="00F30AE0" w:rsidRPr="00F30AE0" w:rsidRDefault="00F30AE0" w:rsidP="00263769">
            <w:pPr>
              <w:pStyle w:val="a8"/>
              <w:tabs>
                <w:tab w:val="left" w:pos="576"/>
              </w:tabs>
              <w:rPr>
                <w:b/>
                <w:bCs/>
                <w:sz w:val="22"/>
                <w:szCs w:val="22"/>
              </w:rPr>
            </w:pPr>
            <w:r w:rsidRPr="00F30AE0">
              <w:rPr>
                <w:b/>
                <w:bCs/>
                <w:sz w:val="22"/>
                <w:szCs w:val="22"/>
              </w:rPr>
              <w:t>5798,2</w:t>
            </w:r>
          </w:p>
        </w:tc>
      </w:tr>
      <w:tr w:rsidR="006A7C2C" w:rsidRPr="00F30AE0" w:rsidTr="006A7C2C">
        <w:tc>
          <w:tcPr>
            <w:tcW w:w="1985" w:type="dxa"/>
          </w:tcPr>
          <w:p w:rsidR="006A7C2C" w:rsidRPr="00F30AE0" w:rsidRDefault="006A7C2C" w:rsidP="008058C5">
            <w:pPr>
              <w:rPr>
                <w:sz w:val="18"/>
                <w:szCs w:val="18"/>
              </w:rPr>
            </w:pPr>
            <w:r w:rsidRPr="00F30AE0">
              <w:rPr>
                <w:sz w:val="18"/>
                <w:szCs w:val="18"/>
              </w:rPr>
              <w:t>Федеральный бюджет</w:t>
            </w:r>
          </w:p>
        </w:tc>
        <w:tc>
          <w:tcPr>
            <w:tcW w:w="1417" w:type="dxa"/>
          </w:tcPr>
          <w:p w:rsidR="006A7C2C" w:rsidRPr="00F30AE0" w:rsidRDefault="006A7C2C" w:rsidP="008058C5">
            <w:pPr>
              <w:rPr>
                <w:sz w:val="22"/>
                <w:szCs w:val="22"/>
              </w:rPr>
            </w:pPr>
          </w:p>
        </w:tc>
        <w:tc>
          <w:tcPr>
            <w:tcW w:w="851" w:type="dxa"/>
          </w:tcPr>
          <w:p w:rsidR="006A7C2C" w:rsidRPr="00F30AE0" w:rsidRDefault="006A7C2C" w:rsidP="008058C5">
            <w:pPr>
              <w:rPr>
                <w:sz w:val="22"/>
                <w:szCs w:val="22"/>
              </w:rPr>
            </w:pPr>
          </w:p>
        </w:tc>
        <w:tc>
          <w:tcPr>
            <w:tcW w:w="850" w:type="dxa"/>
          </w:tcPr>
          <w:p w:rsidR="006A7C2C" w:rsidRPr="00F30AE0" w:rsidRDefault="006A7C2C" w:rsidP="008058C5">
            <w:pPr>
              <w:rPr>
                <w:color w:val="1F497D" w:themeColor="text2"/>
                <w:sz w:val="22"/>
                <w:szCs w:val="22"/>
              </w:rPr>
            </w:pPr>
          </w:p>
        </w:tc>
        <w:tc>
          <w:tcPr>
            <w:tcW w:w="851" w:type="dxa"/>
          </w:tcPr>
          <w:p w:rsidR="006A7C2C" w:rsidRPr="00F30AE0" w:rsidRDefault="006A7C2C" w:rsidP="008058C5">
            <w:pPr>
              <w:rPr>
                <w:sz w:val="22"/>
                <w:szCs w:val="22"/>
              </w:rPr>
            </w:pPr>
          </w:p>
        </w:tc>
        <w:tc>
          <w:tcPr>
            <w:tcW w:w="850" w:type="dxa"/>
          </w:tcPr>
          <w:p w:rsidR="006A7C2C" w:rsidRPr="00F30AE0" w:rsidRDefault="006A7C2C" w:rsidP="008058C5">
            <w:pPr>
              <w:rPr>
                <w:sz w:val="22"/>
                <w:szCs w:val="22"/>
              </w:rPr>
            </w:pPr>
          </w:p>
        </w:tc>
        <w:tc>
          <w:tcPr>
            <w:tcW w:w="851" w:type="dxa"/>
          </w:tcPr>
          <w:p w:rsidR="006A7C2C" w:rsidRPr="00F30AE0" w:rsidRDefault="006A7C2C" w:rsidP="008058C5">
            <w:pPr>
              <w:rPr>
                <w:sz w:val="22"/>
                <w:szCs w:val="22"/>
              </w:rPr>
            </w:pPr>
          </w:p>
        </w:tc>
        <w:tc>
          <w:tcPr>
            <w:tcW w:w="850" w:type="dxa"/>
          </w:tcPr>
          <w:p w:rsidR="006A7C2C" w:rsidRPr="00F30AE0" w:rsidRDefault="006A7C2C" w:rsidP="008058C5">
            <w:pPr>
              <w:rPr>
                <w:sz w:val="22"/>
                <w:szCs w:val="22"/>
              </w:rPr>
            </w:pPr>
          </w:p>
        </w:tc>
        <w:tc>
          <w:tcPr>
            <w:tcW w:w="993" w:type="dxa"/>
          </w:tcPr>
          <w:p w:rsidR="006A7C2C" w:rsidRPr="00F30AE0" w:rsidRDefault="006A7C2C" w:rsidP="008058C5">
            <w:pPr>
              <w:rPr>
                <w:sz w:val="22"/>
                <w:szCs w:val="22"/>
              </w:rPr>
            </w:pPr>
          </w:p>
        </w:tc>
        <w:tc>
          <w:tcPr>
            <w:tcW w:w="992" w:type="dxa"/>
          </w:tcPr>
          <w:p w:rsidR="006A7C2C" w:rsidRPr="00F30AE0" w:rsidRDefault="006A7C2C" w:rsidP="008058C5">
            <w:pPr>
              <w:rPr>
                <w:sz w:val="22"/>
                <w:szCs w:val="22"/>
              </w:rPr>
            </w:pPr>
          </w:p>
        </w:tc>
      </w:tr>
      <w:tr w:rsidR="006A7C2C" w:rsidRPr="00F30AE0" w:rsidTr="006A7C2C">
        <w:tc>
          <w:tcPr>
            <w:tcW w:w="1985" w:type="dxa"/>
          </w:tcPr>
          <w:p w:rsidR="006A7C2C" w:rsidRPr="00F30AE0" w:rsidRDefault="006A7C2C" w:rsidP="008058C5">
            <w:pPr>
              <w:rPr>
                <w:sz w:val="18"/>
                <w:szCs w:val="18"/>
              </w:rPr>
            </w:pPr>
            <w:r w:rsidRPr="00F30AE0">
              <w:rPr>
                <w:sz w:val="18"/>
                <w:szCs w:val="18"/>
              </w:rPr>
              <w:t>Областной бюджет</w:t>
            </w:r>
          </w:p>
        </w:tc>
        <w:tc>
          <w:tcPr>
            <w:tcW w:w="1417" w:type="dxa"/>
          </w:tcPr>
          <w:p w:rsidR="006A7C2C" w:rsidRPr="00F30AE0" w:rsidRDefault="006A7C2C" w:rsidP="008058C5">
            <w:pPr>
              <w:rPr>
                <w:sz w:val="22"/>
                <w:szCs w:val="22"/>
              </w:rPr>
            </w:pPr>
          </w:p>
        </w:tc>
        <w:tc>
          <w:tcPr>
            <w:tcW w:w="851" w:type="dxa"/>
          </w:tcPr>
          <w:p w:rsidR="006A7C2C" w:rsidRPr="00F30AE0" w:rsidRDefault="006A7C2C" w:rsidP="008058C5">
            <w:pPr>
              <w:rPr>
                <w:sz w:val="22"/>
                <w:szCs w:val="22"/>
              </w:rPr>
            </w:pPr>
          </w:p>
        </w:tc>
        <w:tc>
          <w:tcPr>
            <w:tcW w:w="850" w:type="dxa"/>
          </w:tcPr>
          <w:p w:rsidR="006A7C2C" w:rsidRPr="00F30AE0" w:rsidRDefault="006A7C2C" w:rsidP="008058C5">
            <w:pPr>
              <w:rPr>
                <w:color w:val="1F497D" w:themeColor="text2"/>
                <w:sz w:val="22"/>
                <w:szCs w:val="22"/>
              </w:rPr>
            </w:pPr>
          </w:p>
        </w:tc>
        <w:tc>
          <w:tcPr>
            <w:tcW w:w="851" w:type="dxa"/>
          </w:tcPr>
          <w:p w:rsidR="006A7C2C" w:rsidRPr="00F30AE0" w:rsidRDefault="006A7C2C" w:rsidP="008058C5">
            <w:pPr>
              <w:rPr>
                <w:sz w:val="22"/>
                <w:szCs w:val="22"/>
              </w:rPr>
            </w:pPr>
          </w:p>
        </w:tc>
        <w:tc>
          <w:tcPr>
            <w:tcW w:w="850" w:type="dxa"/>
          </w:tcPr>
          <w:p w:rsidR="006A7C2C" w:rsidRPr="00F30AE0" w:rsidRDefault="006A7C2C" w:rsidP="008058C5">
            <w:pPr>
              <w:rPr>
                <w:sz w:val="22"/>
                <w:szCs w:val="22"/>
              </w:rPr>
            </w:pPr>
          </w:p>
        </w:tc>
        <w:tc>
          <w:tcPr>
            <w:tcW w:w="851" w:type="dxa"/>
          </w:tcPr>
          <w:p w:rsidR="006A7C2C" w:rsidRPr="00F30AE0" w:rsidRDefault="006A7C2C" w:rsidP="008058C5">
            <w:pPr>
              <w:rPr>
                <w:sz w:val="22"/>
                <w:szCs w:val="22"/>
              </w:rPr>
            </w:pPr>
          </w:p>
        </w:tc>
        <w:tc>
          <w:tcPr>
            <w:tcW w:w="850" w:type="dxa"/>
          </w:tcPr>
          <w:p w:rsidR="006A7C2C" w:rsidRPr="00F30AE0" w:rsidRDefault="006A7C2C" w:rsidP="008058C5">
            <w:pPr>
              <w:rPr>
                <w:sz w:val="22"/>
                <w:szCs w:val="22"/>
              </w:rPr>
            </w:pPr>
          </w:p>
        </w:tc>
        <w:tc>
          <w:tcPr>
            <w:tcW w:w="993" w:type="dxa"/>
          </w:tcPr>
          <w:p w:rsidR="006A7C2C" w:rsidRPr="00F30AE0" w:rsidRDefault="006A7C2C" w:rsidP="008058C5">
            <w:pPr>
              <w:rPr>
                <w:sz w:val="22"/>
                <w:szCs w:val="22"/>
              </w:rPr>
            </w:pPr>
          </w:p>
        </w:tc>
        <w:tc>
          <w:tcPr>
            <w:tcW w:w="992" w:type="dxa"/>
          </w:tcPr>
          <w:p w:rsidR="006A7C2C" w:rsidRPr="00F30AE0" w:rsidRDefault="006A7C2C" w:rsidP="008058C5">
            <w:pPr>
              <w:rPr>
                <w:sz w:val="22"/>
                <w:szCs w:val="22"/>
              </w:rPr>
            </w:pPr>
          </w:p>
        </w:tc>
      </w:tr>
      <w:tr w:rsidR="006A7C2C" w:rsidRPr="00F30AE0" w:rsidTr="006A7C2C">
        <w:tc>
          <w:tcPr>
            <w:tcW w:w="1985" w:type="dxa"/>
          </w:tcPr>
          <w:p w:rsidR="006A7C2C" w:rsidRPr="00F30AE0" w:rsidRDefault="006A7C2C" w:rsidP="008058C5">
            <w:pPr>
              <w:rPr>
                <w:sz w:val="18"/>
                <w:szCs w:val="18"/>
              </w:rPr>
            </w:pPr>
            <w:r w:rsidRPr="00F30AE0">
              <w:rPr>
                <w:sz w:val="18"/>
                <w:szCs w:val="18"/>
              </w:rPr>
              <w:t>Районный бюджет</w:t>
            </w:r>
          </w:p>
        </w:tc>
        <w:tc>
          <w:tcPr>
            <w:tcW w:w="1417" w:type="dxa"/>
          </w:tcPr>
          <w:p w:rsidR="006A7C2C" w:rsidRPr="00F30AE0" w:rsidRDefault="006A7C2C" w:rsidP="008058C5">
            <w:pPr>
              <w:rPr>
                <w:sz w:val="22"/>
                <w:szCs w:val="22"/>
              </w:rPr>
            </w:pPr>
          </w:p>
        </w:tc>
        <w:tc>
          <w:tcPr>
            <w:tcW w:w="851" w:type="dxa"/>
          </w:tcPr>
          <w:p w:rsidR="006A7C2C" w:rsidRPr="00F30AE0" w:rsidRDefault="006A7C2C" w:rsidP="008058C5">
            <w:pPr>
              <w:rPr>
                <w:sz w:val="22"/>
                <w:szCs w:val="22"/>
              </w:rPr>
            </w:pPr>
          </w:p>
        </w:tc>
        <w:tc>
          <w:tcPr>
            <w:tcW w:w="850" w:type="dxa"/>
          </w:tcPr>
          <w:p w:rsidR="006A7C2C" w:rsidRPr="00F30AE0" w:rsidRDefault="006A7C2C" w:rsidP="008058C5">
            <w:pPr>
              <w:rPr>
                <w:color w:val="1F497D" w:themeColor="text2"/>
                <w:sz w:val="22"/>
                <w:szCs w:val="22"/>
              </w:rPr>
            </w:pPr>
          </w:p>
        </w:tc>
        <w:tc>
          <w:tcPr>
            <w:tcW w:w="851" w:type="dxa"/>
          </w:tcPr>
          <w:p w:rsidR="006A7C2C" w:rsidRPr="00F30AE0" w:rsidRDefault="006A7C2C" w:rsidP="008058C5">
            <w:pPr>
              <w:rPr>
                <w:sz w:val="22"/>
                <w:szCs w:val="22"/>
              </w:rPr>
            </w:pPr>
          </w:p>
        </w:tc>
        <w:tc>
          <w:tcPr>
            <w:tcW w:w="850" w:type="dxa"/>
          </w:tcPr>
          <w:p w:rsidR="006A7C2C" w:rsidRPr="00F30AE0" w:rsidRDefault="006A7C2C" w:rsidP="008058C5">
            <w:pPr>
              <w:rPr>
                <w:sz w:val="22"/>
                <w:szCs w:val="22"/>
              </w:rPr>
            </w:pPr>
          </w:p>
        </w:tc>
        <w:tc>
          <w:tcPr>
            <w:tcW w:w="851" w:type="dxa"/>
          </w:tcPr>
          <w:p w:rsidR="006A7C2C" w:rsidRPr="00F30AE0" w:rsidRDefault="006A7C2C" w:rsidP="008058C5">
            <w:pPr>
              <w:rPr>
                <w:sz w:val="22"/>
                <w:szCs w:val="22"/>
              </w:rPr>
            </w:pPr>
          </w:p>
        </w:tc>
        <w:tc>
          <w:tcPr>
            <w:tcW w:w="850" w:type="dxa"/>
          </w:tcPr>
          <w:p w:rsidR="006A7C2C" w:rsidRPr="00F30AE0" w:rsidRDefault="006A7C2C" w:rsidP="008058C5">
            <w:pPr>
              <w:rPr>
                <w:sz w:val="22"/>
                <w:szCs w:val="22"/>
              </w:rPr>
            </w:pPr>
          </w:p>
        </w:tc>
        <w:tc>
          <w:tcPr>
            <w:tcW w:w="993" w:type="dxa"/>
          </w:tcPr>
          <w:p w:rsidR="006A7C2C" w:rsidRPr="00F30AE0" w:rsidRDefault="006A7C2C" w:rsidP="008058C5">
            <w:pPr>
              <w:rPr>
                <w:sz w:val="22"/>
                <w:szCs w:val="22"/>
              </w:rPr>
            </w:pPr>
          </w:p>
        </w:tc>
        <w:tc>
          <w:tcPr>
            <w:tcW w:w="992" w:type="dxa"/>
          </w:tcPr>
          <w:p w:rsidR="006A7C2C" w:rsidRPr="00F30AE0" w:rsidRDefault="006A7C2C" w:rsidP="008058C5">
            <w:pPr>
              <w:rPr>
                <w:sz w:val="22"/>
                <w:szCs w:val="22"/>
              </w:rPr>
            </w:pPr>
          </w:p>
        </w:tc>
      </w:tr>
      <w:tr w:rsidR="00F30AE0" w:rsidRPr="00F30AE0" w:rsidTr="006A7C2C">
        <w:tc>
          <w:tcPr>
            <w:tcW w:w="1985" w:type="dxa"/>
          </w:tcPr>
          <w:p w:rsidR="00F30AE0" w:rsidRPr="00F30AE0" w:rsidRDefault="00F30AE0" w:rsidP="008058C5">
            <w:pPr>
              <w:rPr>
                <w:sz w:val="18"/>
                <w:szCs w:val="18"/>
              </w:rPr>
            </w:pPr>
            <w:r w:rsidRPr="00F30AE0">
              <w:rPr>
                <w:sz w:val="18"/>
                <w:szCs w:val="18"/>
              </w:rPr>
              <w:t>Бюджет поселения</w:t>
            </w:r>
          </w:p>
        </w:tc>
        <w:tc>
          <w:tcPr>
            <w:tcW w:w="1417" w:type="dxa"/>
          </w:tcPr>
          <w:p w:rsidR="00F30AE0" w:rsidRPr="00F30AE0" w:rsidRDefault="00F30AE0" w:rsidP="00263769">
            <w:pPr>
              <w:pStyle w:val="a8"/>
              <w:tabs>
                <w:tab w:val="left" w:pos="576"/>
              </w:tabs>
              <w:rPr>
                <w:b/>
                <w:bCs/>
                <w:sz w:val="22"/>
                <w:szCs w:val="22"/>
              </w:rPr>
            </w:pPr>
            <w:r w:rsidRPr="00F30AE0">
              <w:rPr>
                <w:b/>
                <w:bCs/>
                <w:sz w:val="22"/>
                <w:szCs w:val="22"/>
              </w:rPr>
              <w:t>54088,9</w:t>
            </w:r>
          </w:p>
        </w:tc>
        <w:tc>
          <w:tcPr>
            <w:tcW w:w="851" w:type="dxa"/>
          </w:tcPr>
          <w:p w:rsidR="00F30AE0" w:rsidRPr="00F30AE0" w:rsidRDefault="00F30AE0" w:rsidP="00263769">
            <w:pPr>
              <w:pStyle w:val="a8"/>
              <w:tabs>
                <w:tab w:val="left" w:pos="576"/>
              </w:tabs>
              <w:rPr>
                <w:b/>
                <w:bCs/>
                <w:sz w:val="22"/>
                <w:szCs w:val="22"/>
              </w:rPr>
            </w:pPr>
            <w:r w:rsidRPr="00F30AE0">
              <w:rPr>
                <w:b/>
                <w:bCs/>
                <w:sz w:val="22"/>
                <w:szCs w:val="22"/>
              </w:rPr>
              <w:t>5765,8</w:t>
            </w:r>
          </w:p>
        </w:tc>
        <w:tc>
          <w:tcPr>
            <w:tcW w:w="850" w:type="dxa"/>
          </w:tcPr>
          <w:p w:rsidR="00F30AE0" w:rsidRPr="00F30AE0" w:rsidRDefault="00F30AE0" w:rsidP="00263769">
            <w:pPr>
              <w:pStyle w:val="a8"/>
              <w:tabs>
                <w:tab w:val="left" w:pos="576"/>
              </w:tabs>
              <w:rPr>
                <w:b/>
                <w:bCs/>
                <w:sz w:val="22"/>
                <w:szCs w:val="22"/>
              </w:rPr>
            </w:pPr>
            <w:r w:rsidRPr="00F30AE0">
              <w:rPr>
                <w:b/>
                <w:bCs/>
                <w:sz w:val="22"/>
                <w:szCs w:val="22"/>
              </w:rPr>
              <w:t>4409,5</w:t>
            </w:r>
          </w:p>
        </w:tc>
        <w:tc>
          <w:tcPr>
            <w:tcW w:w="851" w:type="dxa"/>
          </w:tcPr>
          <w:p w:rsidR="00F30AE0" w:rsidRPr="00F30AE0" w:rsidRDefault="00F30AE0" w:rsidP="00263769">
            <w:pPr>
              <w:pStyle w:val="a8"/>
              <w:tabs>
                <w:tab w:val="left" w:pos="576"/>
              </w:tabs>
              <w:rPr>
                <w:b/>
                <w:bCs/>
                <w:sz w:val="22"/>
                <w:szCs w:val="22"/>
              </w:rPr>
            </w:pPr>
            <w:r w:rsidRPr="00F30AE0">
              <w:rPr>
                <w:b/>
                <w:bCs/>
                <w:sz w:val="22"/>
                <w:szCs w:val="22"/>
              </w:rPr>
              <w:t>7416,7</w:t>
            </w:r>
          </w:p>
        </w:tc>
        <w:tc>
          <w:tcPr>
            <w:tcW w:w="850" w:type="dxa"/>
          </w:tcPr>
          <w:p w:rsidR="00F30AE0" w:rsidRPr="00F30AE0" w:rsidRDefault="00F30AE0" w:rsidP="00263769">
            <w:pPr>
              <w:pStyle w:val="a8"/>
              <w:tabs>
                <w:tab w:val="left" w:pos="576"/>
              </w:tabs>
              <w:rPr>
                <w:b/>
                <w:bCs/>
                <w:sz w:val="22"/>
                <w:szCs w:val="22"/>
              </w:rPr>
            </w:pPr>
            <w:r w:rsidRPr="00F30AE0">
              <w:rPr>
                <w:b/>
                <w:bCs/>
                <w:sz w:val="22"/>
                <w:szCs w:val="22"/>
              </w:rPr>
              <w:t>8408,3</w:t>
            </w:r>
          </w:p>
        </w:tc>
        <w:tc>
          <w:tcPr>
            <w:tcW w:w="851" w:type="dxa"/>
          </w:tcPr>
          <w:p w:rsidR="00F30AE0" w:rsidRPr="00F30AE0" w:rsidRDefault="00F30AE0" w:rsidP="00263769">
            <w:pPr>
              <w:pStyle w:val="a8"/>
              <w:tabs>
                <w:tab w:val="left" w:pos="576"/>
              </w:tabs>
              <w:rPr>
                <w:b/>
                <w:bCs/>
                <w:sz w:val="22"/>
                <w:szCs w:val="22"/>
              </w:rPr>
            </w:pPr>
            <w:r w:rsidRPr="00F30AE0">
              <w:rPr>
                <w:b/>
                <w:bCs/>
                <w:sz w:val="22"/>
                <w:szCs w:val="22"/>
              </w:rPr>
              <w:t>8358,0</w:t>
            </w:r>
          </w:p>
        </w:tc>
        <w:tc>
          <w:tcPr>
            <w:tcW w:w="850" w:type="dxa"/>
          </w:tcPr>
          <w:p w:rsidR="00F30AE0" w:rsidRPr="00F30AE0" w:rsidRDefault="00F30AE0" w:rsidP="00263769">
            <w:pPr>
              <w:pStyle w:val="a8"/>
              <w:tabs>
                <w:tab w:val="left" w:pos="576"/>
              </w:tabs>
              <w:rPr>
                <w:b/>
                <w:bCs/>
                <w:sz w:val="22"/>
                <w:szCs w:val="22"/>
              </w:rPr>
            </w:pPr>
            <w:r w:rsidRPr="00F30AE0">
              <w:rPr>
                <w:b/>
                <w:bCs/>
                <w:sz w:val="22"/>
                <w:szCs w:val="22"/>
              </w:rPr>
              <w:t>7531,3</w:t>
            </w:r>
          </w:p>
        </w:tc>
        <w:tc>
          <w:tcPr>
            <w:tcW w:w="993" w:type="dxa"/>
          </w:tcPr>
          <w:p w:rsidR="00F30AE0" w:rsidRPr="00F30AE0" w:rsidRDefault="00F30AE0" w:rsidP="00263769">
            <w:pPr>
              <w:pStyle w:val="a8"/>
              <w:tabs>
                <w:tab w:val="left" w:pos="576"/>
              </w:tabs>
              <w:rPr>
                <w:b/>
                <w:bCs/>
                <w:sz w:val="22"/>
                <w:szCs w:val="22"/>
              </w:rPr>
            </w:pPr>
            <w:r w:rsidRPr="00F30AE0">
              <w:rPr>
                <w:b/>
                <w:bCs/>
                <w:sz w:val="22"/>
                <w:szCs w:val="22"/>
              </w:rPr>
              <w:t>6401,1</w:t>
            </w:r>
          </w:p>
        </w:tc>
        <w:tc>
          <w:tcPr>
            <w:tcW w:w="992" w:type="dxa"/>
          </w:tcPr>
          <w:p w:rsidR="00F30AE0" w:rsidRPr="00F30AE0" w:rsidRDefault="00F30AE0" w:rsidP="00263769">
            <w:pPr>
              <w:pStyle w:val="a8"/>
              <w:tabs>
                <w:tab w:val="left" w:pos="576"/>
              </w:tabs>
              <w:rPr>
                <w:b/>
                <w:bCs/>
                <w:sz w:val="22"/>
                <w:szCs w:val="22"/>
              </w:rPr>
            </w:pPr>
            <w:r w:rsidRPr="00F30AE0">
              <w:rPr>
                <w:b/>
                <w:bCs/>
                <w:sz w:val="22"/>
                <w:szCs w:val="22"/>
              </w:rPr>
              <w:t>5798,2</w:t>
            </w:r>
          </w:p>
        </w:tc>
      </w:tr>
      <w:tr w:rsidR="006A7C2C" w:rsidRPr="00F30AE0" w:rsidTr="006A7C2C">
        <w:tc>
          <w:tcPr>
            <w:tcW w:w="1985" w:type="dxa"/>
          </w:tcPr>
          <w:p w:rsidR="006A7C2C" w:rsidRPr="00F30AE0" w:rsidRDefault="006A7C2C" w:rsidP="008058C5">
            <w:pPr>
              <w:rPr>
                <w:sz w:val="18"/>
                <w:szCs w:val="18"/>
              </w:rPr>
            </w:pPr>
            <w:r w:rsidRPr="00F30AE0">
              <w:rPr>
                <w:sz w:val="18"/>
                <w:szCs w:val="18"/>
              </w:rPr>
              <w:t>Другие источники</w:t>
            </w:r>
          </w:p>
        </w:tc>
        <w:tc>
          <w:tcPr>
            <w:tcW w:w="1417" w:type="dxa"/>
          </w:tcPr>
          <w:p w:rsidR="006A7C2C" w:rsidRPr="00F30AE0" w:rsidRDefault="006A7C2C" w:rsidP="008058C5">
            <w:pPr>
              <w:rPr>
                <w:sz w:val="22"/>
                <w:szCs w:val="22"/>
              </w:rPr>
            </w:pPr>
          </w:p>
        </w:tc>
        <w:tc>
          <w:tcPr>
            <w:tcW w:w="851" w:type="dxa"/>
          </w:tcPr>
          <w:p w:rsidR="006A7C2C" w:rsidRPr="00F30AE0" w:rsidRDefault="006A7C2C" w:rsidP="008058C5">
            <w:pPr>
              <w:rPr>
                <w:sz w:val="22"/>
                <w:szCs w:val="22"/>
              </w:rPr>
            </w:pPr>
          </w:p>
        </w:tc>
        <w:tc>
          <w:tcPr>
            <w:tcW w:w="850" w:type="dxa"/>
          </w:tcPr>
          <w:p w:rsidR="006A7C2C" w:rsidRPr="00F30AE0" w:rsidRDefault="006A7C2C" w:rsidP="008058C5">
            <w:pPr>
              <w:rPr>
                <w:sz w:val="22"/>
                <w:szCs w:val="22"/>
              </w:rPr>
            </w:pPr>
          </w:p>
        </w:tc>
        <w:tc>
          <w:tcPr>
            <w:tcW w:w="851" w:type="dxa"/>
          </w:tcPr>
          <w:p w:rsidR="006A7C2C" w:rsidRPr="00F30AE0" w:rsidRDefault="006A7C2C" w:rsidP="008058C5">
            <w:pPr>
              <w:rPr>
                <w:sz w:val="22"/>
                <w:szCs w:val="22"/>
              </w:rPr>
            </w:pPr>
          </w:p>
        </w:tc>
        <w:tc>
          <w:tcPr>
            <w:tcW w:w="850" w:type="dxa"/>
          </w:tcPr>
          <w:p w:rsidR="006A7C2C" w:rsidRPr="00F30AE0" w:rsidRDefault="006A7C2C" w:rsidP="008058C5">
            <w:pPr>
              <w:rPr>
                <w:sz w:val="22"/>
                <w:szCs w:val="22"/>
              </w:rPr>
            </w:pPr>
          </w:p>
        </w:tc>
        <w:tc>
          <w:tcPr>
            <w:tcW w:w="851" w:type="dxa"/>
          </w:tcPr>
          <w:p w:rsidR="006A7C2C" w:rsidRPr="00F30AE0" w:rsidRDefault="006A7C2C" w:rsidP="008058C5">
            <w:pPr>
              <w:rPr>
                <w:sz w:val="22"/>
                <w:szCs w:val="22"/>
              </w:rPr>
            </w:pPr>
          </w:p>
        </w:tc>
        <w:tc>
          <w:tcPr>
            <w:tcW w:w="850" w:type="dxa"/>
          </w:tcPr>
          <w:p w:rsidR="006A7C2C" w:rsidRPr="00F30AE0" w:rsidRDefault="006A7C2C" w:rsidP="008058C5">
            <w:pPr>
              <w:rPr>
                <w:sz w:val="22"/>
                <w:szCs w:val="22"/>
              </w:rPr>
            </w:pPr>
          </w:p>
        </w:tc>
        <w:tc>
          <w:tcPr>
            <w:tcW w:w="993" w:type="dxa"/>
          </w:tcPr>
          <w:p w:rsidR="006A7C2C" w:rsidRPr="00F30AE0" w:rsidRDefault="006A7C2C" w:rsidP="008058C5">
            <w:pPr>
              <w:rPr>
                <w:sz w:val="22"/>
                <w:szCs w:val="22"/>
              </w:rPr>
            </w:pPr>
          </w:p>
        </w:tc>
        <w:tc>
          <w:tcPr>
            <w:tcW w:w="992" w:type="dxa"/>
          </w:tcPr>
          <w:p w:rsidR="006A7C2C" w:rsidRPr="00F30AE0" w:rsidRDefault="006A7C2C" w:rsidP="008058C5">
            <w:pPr>
              <w:rPr>
                <w:sz w:val="22"/>
                <w:szCs w:val="22"/>
              </w:rPr>
            </w:pPr>
          </w:p>
        </w:tc>
      </w:tr>
    </w:tbl>
    <w:p w:rsidR="003C6CD3" w:rsidRPr="00F30AE0" w:rsidRDefault="003C6CD3" w:rsidP="00D522F9">
      <w:pPr>
        <w:jc w:val="both"/>
      </w:pPr>
    </w:p>
    <w:sectPr w:rsidR="003C6CD3" w:rsidRPr="00F30AE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598" w:rsidRDefault="003E5598" w:rsidP="00346A86">
      <w:r>
        <w:separator/>
      </w:r>
    </w:p>
  </w:endnote>
  <w:endnote w:type="continuationSeparator" w:id="0">
    <w:p w:rsidR="003E5598" w:rsidRDefault="003E5598" w:rsidP="00346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796" w:rsidRDefault="00570796">
    <w:pPr>
      <w:pStyle w:val="a6"/>
      <w:jc w:val="right"/>
    </w:pPr>
    <w:r>
      <w:rPr>
        <w:sz w:val="24"/>
        <w:szCs w:val="24"/>
      </w:rPr>
      <w:fldChar w:fldCharType="begin"/>
    </w:r>
    <w:r>
      <w:rPr>
        <w:sz w:val="24"/>
        <w:szCs w:val="24"/>
      </w:rPr>
      <w:instrText xml:space="preserve"> PAGE \*Arabic </w:instrText>
    </w:r>
    <w:r>
      <w:rPr>
        <w:sz w:val="24"/>
        <w:szCs w:val="24"/>
      </w:rPr>
      <w:fldChar w:fldCharType="separate"/>
    </w:r>
    <w:r w:rsidR="000449D8">
      <w:rPr>
        <w:noProof/>
        <w:sz w:val="24"/>
        <w:szCs w:val="24"/>
      </w:rPr>
      <w:t>11</w:t>
    </w:r>
    <w:r>
      <w:rPr>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598" w:rsidRDefault="003E5598" w:rsidP="00346A86">
      <w:r>
        <w:separator/>
      </w:r>
    </w:p>
  </w:footnote>
  <w:footnote w:type="continuationSeparator" w:id="0">
    <w:p w:rsidR="003E5598" w:rsidRDefault="003E5598" w:rsidP="00346A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90E95"/>
    <w:multiLevelType w:val="hybridMultilevel"/>
    <w:tmpl w:val="7D7C5DDC"/>
    <w:lvl w:ilvl="0" w:tplc="ACEC7ED0">
      <w:start w:val="1"/>
      <w:numFmt w:val="decimal"/>
      <w:lvlText w:val="%1."/>
      <w:lvlJc w:val="left"/>
      <w:pPr>
        <w:ind w:left="1080" w:hanging="360"/>
      </w:pPr>
      <w:rPr>
        <w:rFonts w:hint="default"/>
        <w:b w:val="0"/>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3622724B"/>
    <w:multiLevelType w:val="hybridMultilevel"/>
    <w:tmpl w:val="0650A388"/>
    <w:lvl w:ilvl="0" w:tplc="FA8460C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4431928"/>
    <w:multiLevelType w:val="hybridMultilevel"/>
    <w:tmpl w:val="0862092A"/>
    <w:lvl w:ilvl="0" w:tplc="73E0DC5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6A7D0E98"/>
    <w:multiLevelType w:val="hybridMultilevel"/>
    <w:tmpl w:val="35D483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A264B18"/>
    <w:multiLevelType w:val="hybridMultilevel"/>
    <w:tmpl w:val="A5DA3D46"/>
    <w:lvl w:ilvl="0" w:tplc="4B4C39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A8B7B1E"/>
    <w:multiLevelType w:val="hybridMultilevel"/>
    <w:tmpl w:val="EF145C10"/>
    <w:lvl w:ilvl="0" w:tplc="FEEAE7A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2A1"/>
    <w:rsid w:val="00010EF6"/>
    <w:rsid w:val="00034E45"/>
    <w:rsid w:val="0004247F"/>
    <w:rsid w:val="00043D1C"/>
    <w:rsid w:val="000449D8"/>
    <w:rsid w:val="000820D4"/>
    <w:rsid w:val="000903B3"/>
    <w:rsid w:val="00096FB5"/>
    <w:rsid w:val="00097B63"/>
    <w:rsid w:val="000B7401"/>
    <w:rsid w:val="000C16D6"/>
    <w:rsid w:val="000C4C7B"/>
    <w:rsid w:val="000D516D"/>
    <w:rsid w:val="000E04D5"/>
    <w:rsid w:val="000E5C7B"/>
    <w:rsid w:val="000F1F46"/>
    <w:rsid w:val="00102D16"/>
    <w:rsid w:val="00106693"/>
    <w:rsid w:val="00114698"/>
    <w:rsid w:val="00131B86"/>
    <w:rsid w:val="00136E19"/>
    <w:rsid w:val="001773CC"/>
    <w:rsid w:val="00190897"/>
    <w:rsid w:val="00192B5C"/>
    <w:rsid w:val="001A4785"/>
    <w:rsid w:val="001B743A"/>
    <w:rsid w:val="002029E4"/>
    <w:rsid w:val="002224DA"/>
    <w:rsid w:val="002323FB"/>
    <w:rsid w:val="0023430C"/>
    <w:rsid w:val="00273900"/>
    <w:rsid w:val="002812A1"/>
    <w:rsid w:val="0030080A"/>
    <w:rsid w:val="00323EFB"/>
    <w:rsid w:val="00327E26"/>
    <w:rsid w:val="00330543"/>
    <w:rsid w:val="00346A86"/>
    <w:rsid w:val="00351901"/>
    <w:rsid w:val="003559E7"/>
    <w:rsid w:val="003606CB"/>
    <w:rsid w:val="00377D0F"/>
    <w:rsid w:val="003926DA"/>
    <w:rsid w:val="00397B4D"/>
    <w:rsid w:val="003A65F1"/>
    <w:rsid w:val="003C6CD3"/>
    <w:rsid w:val="003C7DD6"/>
    <w:rsid w:val="003D18E5"/>
    <w:rsid w:val="003D1C1D"/>
    <w:rsid w:val="003E383E"/>
    <w:rsid w:val="003E5598"/>
    <w:rsid w:val="0041325F"/>
    <w:rsid w:val="004158D9"/>
    <w:rsid w:val="004165B7"/>
    <w:rsid w:val="0042664C"/>
    <w:rsid w:val="004450AA"/>
    <w:rsid w:val="00445883"/>
    <w:rsid w:val="004705B9"/>
    <w:rsid w:val="0047085F"/>
    <w:rsid w:val="0048634C"/>
    <w:rsid w:val="00497E28"/>
    <w:rsid w:val="004A2EDB"/>
    <w:rsid w:val="004B2515"/>
    <w:rsid w:val="005365AF"/>
    <w:rsid w:val="00570796"/>
    <w:rsid w:val="00576B74"/>
    <w:rsid w:val="005812FD"/>
    <w:rsid w:val="0059114E"/>
    <w:rsid w:val="005A0DE5"/>
    <w:rsid w:val="005B22C8"/>
    <w:rsid w:val="005B2E72"/>
    <w:rsid w:val="005B5812"/>
    <w:rsid w:val="005B628C"/>
    <w:rsid w:val="005D2139"/>
    <w:rsid w:val="006134D6"/>
    <w:rsid w:val="00616D9E"/>
    <w:rsid w:val="00636858"/>
    <w:rsid w:val="00653D09"/>
    <w:rsid w:val="006A7C2C"/>
    <w:rsid w:val="006C35C9"/>
    <w:rsid w:val="006C67BC"/>
    <w:rsid w:val="006D36E4"/>
    <w:rsid w:val="0070262E"/>
    <w:rsid w:val="00707FB3"/>
    <w:rsid w:val="00724B21"/>
    <w:rsid w:val="007323B6"/>
    <w:rsid w:val="00740D44"/>
    <w:rsid w:val="0075474F"/>
    <w:rsid w:val="00763BF2"/>
    <w:rsid w:val="00780BB3"/>
    <w:rsid w:val="00786530"/>
    <w:rsid w:val="007A4750"/>
    <w:rsid w:val="007B305D"/>
    <w:rsid w:val="007D6CFB"/>
    <w:rsid w:val="007F57BC"/>
    <w:rsid w:val="008058C5"/>
    <w:rsid w:val="00820CA9"/>
    <w:rsid w:val="00893AC4"/>
    <w:rsid w:val="0089799E"/>
    <w:rsid w:val="00897B1C"/>
    <w:rsid w:val="008E0FD6"/>
    <w:rsid w:val="008E7A7B"/>
    <w:rsid w:val="0090376A"/>
    <w:rsid w:val="00911131"/>
    <w:rsid w:val="00920F8A"/>
    <w:rsid w:val="00931F5B"/>
    <w:rsid w:val="00951FE3"/>
    <w:rsid w:val="009762D4"/>
    <w:rsid w:val="009870C8"/>
    <w:rsid w:val="00990E64"/>
    <w:rsid w:val="009A799C"/>
    <w:rsid w:val="009C0854"/>
    <w:rsid w:val="00A05E3F"/>
    <w:rsid w:val="00A2521A"/>
    <w:rsid w:val="00A34525"/>
    <w:rsid w:val="00A34F73"/>
    <w:rsid w:val="00A4378E"/>
    <w:rsid w:val="00A5731B"/>
    <w:rsid w:val="00A67B3C"/>
    <w:rsid w:val="00AA4178"/>
    <w:rsid w:val="00AF3EF8"/>
    <w:rsid w:val="00B01AEE"/>
    <w:rsid w:val="00B10C2C"/>
    <w:rsid w:val="00B15B7F"/>
    <w:rsid w:val="00B2590B"/>
    <w:rsid w:val="00B26E95"/>
    <w:rsid w:val="00B4426F"/>
    <w:rsid w:val="00B44611"/>
    <w:rsid w:val="00B669D9"/>
    <w:rsid w:val="00B72A18"/>
    <w:rsid w:val="00BC49B1"/>
    <w:rsid w:val="00C0457B"/>
    <w:rsid w:val="00C05AB6"/>
    <w:rsid w:val="00C40755"/>
    <w:rsid w:val="00C51AB3"/>
    <w:rsid w:val="00C837A7"/>
    <w:rsid w:val="00C860CA"/>
    <w:rsid w:val="00C969B1"/>
    <w:rsid w:val="00CA2D3B"/>
    <w:rsid w:val="00CC1697"/>
    <w:rsid w:val="00D002D8"/>
    <w:rsid w:val="00D2095D"/>
    <w:rsid w:val="00D21458"/>
    <w:rsid w:val="00D504FF"/>
    <w:rsid w:val="00D522F9"/>
    <w:rsid w:val="00D53C20"/>
    <w:rsid w:val="00D608CC"/>
    <w:rsid w:val="00D76FCE"/>
    <w:rsid w:val="00D97A50"/>
    <w:rsid w:val="00DD2EC4"/>
    <w:rsid w:val="00E02CA1"/>
    <w:rsid w:val="00E11A35"/>
    <w:rsid w:val="00E11B5C"/>
    <w:rsid w:val="00E20062"/>
    <w:rsid w:val="00E20EB3"/>
    <w:rsid w:val="00E458AF"/>
    <w:rsid w:val="00E713A0"/>
    <w:rsid w:val="00E7788D"/>
    <w:rsid w:val="00ED5604"/>
    <w:rsid w:val="00EF66BB"/>
    <w:rsid w:val="00F149C7"/>
    <w:rsid w:val="00F30992"/>
    <w:rsid w:val="00F30AE0"/>
    <w:rsid w:val="00F33AFA"/>
    <w:rsid w:val="00F72FF9"/>
    <w:rsid w:val="00F75771"/>
    <w:rsid w:val="00F775CF"/>
    <w:rsid w:val="00F92AAA"/>
    <w:rsid w:val="00FD2628"/>
    <w:rsid w:val="00FF53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6B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F66BB"/>
    <w:pPr>
      <w:keepNext/>
      <w:jc w:val="center"/>
      <w:outlineLvl w:val="0"/>
    </w:pPr>
    <w:rPr>
      <w:sz w:val="36"/>
    </w:rPr>
  </w:style>
  <w:style w:type="paragraph" w:styleId="2">
    <w:name w:val="heading 2"/>
    <w:basedOn w:val="a"/>
    <w:next w:val="a"/>
    <w:link w:val="20"/>
    <w:uiPriority w:val="9"/>
    <w:semiHidden/>
    <w:unhideWhenUsed/>
    <w:qFormat/>
    <w:rsid w:val="00EF66B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semiHidden/>
    <w:unhideWhenUsed/>
    <w:qFormat/>
    <w:rsid w:val="00EF66BB"/>
    <w:pPr>
      <w:keepNext/>
      <w:jc w:val="center"/>
      <w:outlineLvl w:val="3"/>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F66BB"/>
    <w:rPr>
      <w:rFonts w:ascii="Times New Roman" w:eastAsia="Times New Roman" w:hAnsi="Times New Roman" w:cs="Times New Roman"/>
      <w:sz w:val="36"/>
      <w:szCs w:val="20"/>
      <w:lang w:eastAsia="ru-RU"/>
    </w:rPr>
  </w:style>
  <w:style w:type="character" w:customStyle="1" w:styleId="40">
    <w:name w:val="Заголовок 4 Знак"/>
    <w:basedOn w:val="a0"/>
    <w:link w:val="4"/>
    <w:semiHidden/>
    <w:rsid w:val="00EF66BB"/>
    <w:rPr>
      <w:rFonts w:ascii="Times New Roman" w:eastAsia="Times New Roman" w:hAnsi="Times New Roman" w:cs="Times New Roman"/>
      <w:b/>
      <w:sz w:val="32"/>
      <w:szCs w:val="20"/>
      <w:lang w:eastAsia="ru-RU"/>
    </w:rPr>
  </w:style>
  <w:style w:type="paragraph" w:styleId="a3">
    <w:name w:val="Title"/>
    <w:basedOn w:val="a"/>
    <w:link w:val="a4"/>
    <w:qFormat/>
    <w:rsid w:val="00EF66BB"/>
    <w:pPr>
      <w:ind w:right="707" w:firstLine="426"/>
      <w:jc w:val="center"/>
      <w:outlineLvl w:val="0"/>
    </w:pPr>
    <w:rPr>
      <w:rFonts w:ascii="Arial" w:hAnsi="Arial"/>
      <w:b/>
      <w:sz w:val="24"/>
    </w:rPr>
  </w:style>
  <w:style w:type="character" w:customStyle="1" w:styleId="a4">
    <w:name w:val="Название Знак"/>
    <w:basedOn w:val="a0"/>
    <w:link w:val="a3"/>
    <w:rsid w:val="00EF66BB"/>
    <w:rPr>
      <w:rFonts w:ascii="Arial" w:eastAsia="Times New Roman" w:hAnsi="Arial" w:cs="Times New Roman"/>
      <w:b/>
      <w:sz w:val="24"/>
      <w:szCs w:val="20"/>
      <w:lang w:eastAsia="ru-RU"/>
    </w:rPr>
  </w:style>
  <w:style w:type="paragraph" w:styleId="21">
    <w:name w:val="Body Text 2"/>
    <w:basedOn w:val="a"/>
    <w:link w:val="22"/>
    <w:semiHidden/>
    <w:unhideWhenUsed/>
    <w:rsid w:val="00EF66BB"/>
    <w:pPr>
      <w:spacing w:after="120" w:line="480" w:lineRule="auto"/>
    </w:pPr>
  </w:style>
  <w:style w:type="character" w:customStyle="1" w:styleId="22">
    <w:name w:val="Основной текст 2 Знак"/>
    <w:basedOn w:val="a0"/>
    <w:link w:val="21"/>
    <w:semiHidden/>
    <w:rsid w:val="00EF66BB"/>
    <w:rPr>
      <w:rFonts w:ascii="Times New Roman" w:eastAsia="Times New Roman" w:hAnsi="Times New Roman" w:cs="Times New Roman"/>
      <w:sz w:val="20"/>
      <w:szCs w:val="20"/>
      <w:lang w:eastAsia="ru-RU"/>
    </w:rPr>
  </w:style>
  <w:style w:type="character" w:styleId="a5">
    <w:name w:val="Hyperlink"/>
    <w:basedOn w:val="a0"/>
    <w:uiPriority w:val="99"/>
    <w:semiHidden/>
    <w:unhideWhenUsed/>
    <w:rsid w:val="00EF66BB"/>
    <w:rPr>
      <w:color w:val="0000FF"/>
      <w:u w:val="single"/>
    </w:rPr>
  </w:style>
  <w:style w:type="character" w:customStyle="1" w:styleId="20">
    <w:name w:val="Заголовок 2 Знак"/>
    <w:basedOn w:val="a0"/>
    <w:link w:val="2"/>
    <w:uiPriority w:val="9"/>
    <w:semiHidden/>
    <w:rsid w:val="00EF66BB"/>
    <w:rPr>
      <w:rFonts w:asciiTheme="majorHAnsi" w:eastAsiaTheme="majorEastAsia" w:hAnsiTheme="majorHAnsi" w:cstheme="majorBidi"/>
      <w:b/>
      <w:bCs/>
      <w:color w:val="4F81BD" w:themeColor="accent1"/>
      <w:sz w:val="26"/>
      <w:szCs w:val="26"/>
      <w:lang w:eastAsia="ru-RU"/>
    </w:rPr>
  </w:style>
  <w:style w:type="paragraph" w:styleId="a6">
    <w:name w:val="footer"/>
    <w:basedOn w:val="a"/>
    <w:link w:val="a7"/>
    <w:uiPriority w:val="99"/>
    <w:unhideWhenUsed/>
    <w:rsid w:val="00EF66BB"/>
    <w:pPr>
      <w:tabs>
        <w:tab w:val="center" w:pos="4677"/>
        <w:tab w:val="right" w:pos="9355"/>
      </w:tabs>
    </w:pPr>
  </w:style>
  <w:style w:type="character" w:customStyle="1" w:styleId="a7">
    <w:name w:val="Нижний колонтитул Знак"/>
    <w:basedOn w:val="a0"/>
    <w:link w:val="a6"/>
    <w:uiPriority w:val="99"/>
    <w:rsid w:val="00EF66BB"/>
    <w:rPr>
      <w:rFonts w:ascii="Times New Roman" w:eastAsia="Times New Roman" w:hAnsi="Times New Roman" w:cs="Times New Roman"/>
      <w:sz w:val="20"/>
      <w:szCs w:val="20"/>
      <w:lang w:eastAsia="ru-RU"/>
    </w:rPr>
  </w:style>
  <w:style w:type="paragraph" w:styleId="a8">
    <w:name w:val="No Spacing"/>
    <w:uiPriority w:val="99"/>
    <w:qFormat/>
    <w:rsid w:val="003559E7"/>
    <w:pPr>
      <w:spacing w:after="0" w:line="240" w:lineRule="auto"/>
    </w:pPr>
    <w:rPr>
      <w:rFonts w:ascii="Times New Roman" w:eastAsia="Times New Roman" w:hAnsi="Times New Roman" w:cs="Times New Roman"/>
      <w:sz w:val="24"/>
      <w:szCs w:val="24"/>
      <w:lang w:eastAsia="ru-RU"/>
    </w:rPr>
  </w:style>
  <w:style w:type="paragraph" w:styleId="a9">
    <w:name w:val="Normal (Web)"/>
    <w:basedOn w:val="a"/>
    <w:rsid w:val="003559E7"/>
    <w:pPr>
      <w:spacing w:before="100" w:beforeAutospacing="1" w:after="100" w:afterAutospacing="1"/>
    </w:pPr>
    <w:rPr>
      <w:rFonts w:eastAsia="Calibri"/>
      <w:sz w:val="24"/>
      <w:szCs w:val="24"/>
    </w:rPr>
  </w:style>
  <w:style w:type="paragraph" w:styleId="aa">
    <w:name w:val="header"/>
    <w:basedOn w:val="a"/>
    <w:link w:val="ab"/>
    <w:uiPriority w:val="99"/>
    <w:unhideWhenUsed/>
    <w:rsid w:val="00346A86"/>
    <w:pPr>
      <w:tabs>
        <w:tab w:val="center" w:pos="4677"/>
        <w:tab w:val="right" w:pos="9355"/>
      </w:tabs>
    </w:pPr>
  </w:style>
  <w:style w:type="character" w:customStyle="1" w:styleId="ab">
    <w:name w:val="Верхний колонтитул Знак"/>
    <w:basedOn w:val="a0"/>
    <w:link w:val="aa"/>
    <w:uiPriority w:val="99"/>
    <w:rsid w:val="00346A86"/>
    <w:rPr>
      <w:rFonts w:ascii="Times New Roman" w:eastAsia="Times New Roman" w:hAnsi="Times New Roman" w:cs="Times New Roman"/>
      <w:sz w:val="20"/>
      <w:szCs w:val="20"/>
      <w:lang w:eastAsia="ru-RU"/>
    </w:rPr>
  </w:style>
  <w:style w:type="paragraph" w:customStyle="1" w:styleId="11">
    <w:name w:val="Без интервала1"/>
    <w:rsid w:val="00346A86"/>
    <w:pPr>
      <w:spacing w:after="0" w:line="240" w:lineRule="auto"/>
    </w:pPr>
    <w:rPr>
      <w:rFonts w:ascii="Times New Roman" w:eastAsia="Calibri" w:hAnsi="Times New Roman" w:cs="Times New Roman"/>
      <w:sz w:val="24"/>
      <w:szCs w:val="24"/>
      <w:lang w:eastAsia="ru-RU"/>
    </w:rPr>
  </w:style>
  <w:style w:type="table" w:styleId="ac">
    <w:name w:val="Table Grid"/>
    <w:basedOn w:val="a1"/>
    <w:uiPriority w:val="59"/>
    <w:rsid w:val="00346A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9870C8"/>
    <w:rPr>
      <w:rFonts w:ascii="Tahoma" w:hAnsi="Tahoma" w:cs="Tahoma"/>
      <w:sz w:val="16"/>
      <w:szCs w:val="16"/>
    </w:rPr>
  </w:style>
  <w:style w:type="character" w:customStyle="1" w:styleId="ae">
    <w:name w:val="Текст выноски Знак"/>
    <w:basedOn w:val="a0"/>
    <w:link w:val="ad"/>
    <w:uiPriority w:val="99"/>
    <w:semiHidden/>
    <w:rsid w:val="009870C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6B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F66BB"/>
    <w:pPr>
      <w:keepNext/>
      <w:jc w:val="center"/>
      <w:outlineLvl w:val="0"/>
    </w:pPr>
    <w:rPr>
      <w:sz w:val="36"/>
    </w:rPr>
  </w:style>
  <w:style w:type="paragraph" w:styleId="2">
    <w:name w:val="heading 2"/>
    <w:basedOn w:val="a"/>
    <w:next w:val="a"/>
    <w:link w:val="20"/>
    <w:uiPriority w:val="9"/>
    <w:semiHidden/>
    <w:unhideWhenUsed/>
    <w:qFormat/>
    <w:rsid w:val="00EF66B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semiHidden/>
    <w:unhideWhenUsed/>
    <w:qFormat/>
    <w:rsid w:val="00EF66BB"/>
    <w:pPr>
      <w:keepNext/>
      <w:jc w:val="center"/>
      <w:outlineLvl w:val="3"/>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F66BB"/>
    <w:rPr>
      <w:rFonts w:ascii="Times New Roman" w:eastAsia="Times New Roman" w:hAnsi="Times New Roman" w:cs="Times New Roman"/>
      <w:sz w:val="36"/>
      <w:szCs w:val="20"/>
      <w:lang w:eastAsia="ru-RU"/>
    </w:rPr>
  </w:style>
  <w:style w:type="character" w:customStyle="1" w:styleId="40">
    <w:name w:val="Заголовок 4 Знак"/>
    <w:basedOn w:val="a0"/>
    <w:link w:val="4"/>
    <w:semiHidden/>
    <w:rsid w:val="00EF66BB"/>
    <w:rPr>
      <w:rFonts w:ascii="Times New Roman" w:eastAsia="Times New Roman" w:hAnsi="Times New Roman" w:cs="Times New Roman"/>
      <w:b/>
      <w:sz w:val="32"/>
      <w:szCs w:val="20"/>
      <w:lang w:eastAsia="ru-RU"/>
    </w:rPr>
  </w:style>
  <w:style w:type="paragraph" w:styleId="a3">
    <w:name w:val="Title"/>
    <w:basedOn w:val="a"/>
    <w:link w:val="a4"/>
    <w:qFormat/>
    <w:rsid w:val="00EF66BB"/>
    <w:pPr>
      <w:ind w:right="707" w:firstLine="426"/>
      <w:jc w:val="center"/>
      <w:outlineLvl w:val="0"/>
    </w:pPr>
    <w:rPr>
      <w:rFonts w:ascii="Arial" w:hAnsi="Arial"/>
      <w:b/>
      <w:sz w:val="24"/>
    </w:rPr>
  </w:style>
  <w:style w:type="character" w:customStyle="1" w:styleId="a4">
    <w:name w:val="Название Знак"/>
    <w:basedOn w:val="a0"/>
    <w:link w:val="a3"/>
    <w:rsid w:val="00EF66BB"/>
    <w:rPr>
      <w:rFonts w:ascii="Arial" w:eastAsia="Times New Roman" w:hAnsi="Arial" w:cs="Times New Roman"/>
      <w:b/>
      <w:sz w:val="24"/>
      <w:szCs w:val="20"/>
      <w:lang w:eastAsia="ru-RU"/>
    </w:rPr>
  </w:style>
  <w:style w:type="paragraph" w:styleId="21">
    <w:name w:val="Body Text 2"/>
    <w:basedOn w:val="a"/>
    <w:link w:val="22"/>
    <w:semiHidden/>
    <w:unhideWhenUsed/>
    <w:rsid w:val="00EF66BB"/>
    <w:pPr>
      <w:spacing w:after="120" w:line="480" w:lineRule="auto"/>
    </w:pPr>
  </w:style>
  <w:style w:type="character" w:customStyle="1" w:styleId="22">
    <w:name w:val="Основной текст 2 Знак"/>
    <w:basedOn w:val="a0"/>
    <w:link w:val="21"/>
    <w:semiHidden/>
    <w:rsid w:val="00EF66BB"/>
    <w:rPr>
      <w:rFonts w:ascii="Times New Roman" w:eastAsia="Times New Roman" w:hAnsi="Times New Roman" w:cs="Times New Roman"/>
      <w:sz w:val="20"/>
      <w:szCs w:val="20"/>
      <w:lang w:eastAsia="ru-RU"/>
    </w:rPr>
  </w:style>
  <w:style w:type="character" w:styleId="a5">
    <w:name w:val="Hyperlink"/>
    <w:basedOn w:val="a0"/>
    <w:uiPriority w:val="99"/>
    <w:semiHidden/>
    <w:unhideWhenUsed/>
    <w:rsid w:val="00EF66BB"/>
    <w:rPr>
      <w:color w:val="0000FF"/>
      <w:u w:val="single"/>
    </w:rPr>
  </w:style>
  <w:style w:type="character" w:customStyle="1" w:styleId="20">
    <w:name w:val="Заголовок 2 Знак"/>
    <w:basedOn w:val="a0"/>
    <w:link w:val="2"/>
    <w:uiPriority w:val="9"/>
    <w:semiHidden/>
    <w:rsid w:val="00EF66BB"/>
    <w:rPr>
      <w:rFonts w:asciiTheme="majorHAnsi" w:eastAsiaTheme="majorEastAsia" w:hAnsiTheme="majorHAnsi" w:cstheme="majorBidi"/>
      <w:b/>
      <w:bCs/>
      <w:color w:val="4F81BD" w:themeColor="accent1"/>
      <w:sz w:val="26"/>
      <w:szCs w:val="26"/>
      <w:lang w:eastAsia="ru-RU"/>
    </w:rPr>
  </w:style>
  <w:style w:type="paragraph" w:styleId="a6">
    <w:name w:val="footer"/>
    <w:basedOn w:val="a"/>
    <w:link w:val="a7"/>
    <w:uiPriority w:val="99"/>
    <w:unhideWhenUsed/>
    <w:rsid w:val="00EF66BB"/>
    <w:pPr>
      <w:tabs>
        <w:tab w:val="center" w:pos="4677"/>
        <w:tab w:val="right" w:pos="9355"/>
      </w:tabs>
    </w:pPr>
  </w:style>
  <w:style w:type="character" w:customStyle="1" w:styleId="a7">
    <w:name w:val="Нижний колонтитул Знак"/>
    <w:basedOn w:val="a0"/>
    <w:link w:val="a6"/>
    <w:uiPriority w:val="99"/>
    <w:rsid w:val="00EF66BB"/>
    <w:rPr>
      <w:rFonts w:ascii="Times New Roman" w:eastAsia="Times New Roman" w:hAnsi="Times New Roman" w:cs="Times New Roman"/>
      <w:sz w:val="20"/>
      <w:szCs w:val="20"/>
      <w:lang w:eastAsia="ru-RU"/>
    </w:rPr>
  </w:style>
  <w:style w:type="paragraph" w:styleId="a8">
    <w:name w:val="No Spacing"/>
    <w:uiPriority w:val="99"/>
    <w:qFormat/>
    <w:rsid w:val="003559E7"/>
    <w:pPr>
      <w:spacing w:after="0" w:line="240" w:lineRule="auto"/>
    </w:pPr>
    <w:rPr>
      <w:rFonts w:ascii="Times New Roman" w:eastAsia="Times New Roman" w:hAnsi="Times New Roman" w:cs="Times New Roman"/>
      <w:sz w:val="24"/>
      <w:szCs w:val="24"/>
      <w:lang w:eastAsia="ru-RU"/>
    </w:rPr>
  </w:style>
  <w:style w:type="paragraph" w:styleId="a9">
    <w:name w:val="Normal (Web)"/>
    <w:basedOn w:val="a"/>
    <w:rsid w:val="003559E7"/>
    <w:pPr>
      <w:spacing w:before="100" w:beforeAutospacing="1" w:after="100" w:afterAutospacing="1"/>
    </w:pPr>
    <w:rPr>
      <w:rFonts w:eastAsia="Calibri"/>
      <w:sz w:val="24"/>
      <w:szCs w:val="24"/>
    </w:rPr>
  </w:style>
  <w:style w:type="paragraph" w:styleId="aa">
    <w:name w:val="header"/>
    <w:basedOn w:val="a"/>
    <w:link w:val="ab"/>
    <w:uiPriority w:val="99"/>
    <w:unhideWhenUsed/>
    <w:rsid w:val="00346A86"/>
    <w:pPr>
      <w:tabs>
        <w:tab w:val="center" w:pos="4677"/>
        <w:tab w:val="right" w:pos="9355"/>
      </w:tabs>
    </w:pPr>
  </w:style>
  <w:style w:type="character" w:customStyle="1" w:styleId="ab">
    <w:name w:val="Верхний колонтитул Знак"/>
    <w:basedOn w:val="a0"/>
    <w:link w:val="aa"/>
    <w:uiPriority w:val="99"/>
    <w:rsid w:val="00346A86"/>
    <w:rPr>
      <w:rFonts w:ascii="Times New Roman" w:eastAsia="Times New Roman" w:hAnsi="Times New Roman" w:cs="Times New Roman"/>
      <w:sz w:val="20"/>
      <w:szCs w:val="20"/>
      <w:lang w:eastAsia="ru-RU"/>
    </w:rPr>
  </w:style>
  <w:style w:type="paragraph" w:customStyle="1" w:styleId="11">
    <w:name w:val="Без интервала1"/>
    <w:rsid w:val="00346A86"/>
    <w:pPr>
      <w:spacing w:after="0" w:line="240" w:lineRule="auto"/>
    </w:pPr>
    <w:rPr>
      <w:rFonts w:ascii="Times New Roman" w:eastAsia="Calibri" w:hAnsi="Times New Roman" w:cs="Times New Roman"/>
      <w:sz w:val="24"/>
      <w:szCs w:val="24"/>
      <w:lang w:eastAsia="ru-RU"/>
    </w:rPr>
  </w:style>
  <w:style w:type="table" w:styleId="ac">
    <w:name w:val="Table Grid"/>
    <w:basedOn w:val="a1"/>
    <w:uiPriority w:val="59"/>
    <w:rsid w:val="00346A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9870C8"/>
    <w:rPr>
      <w:rFonts w:ascii="Tahoma" w:hAnsi="Tahoma" w:cs="Tahoma"/>
      <w:sz w:val="16"/>
      <w:szCs w:val="16"/>
    </w:rPr>
  </w:style>
  <w:style w:type="character" w:customStyle="1" w:styleId="ae">
    <w:name w:val="Текст выноски Знак"/>
    <w:basedOn w:val="a0"/>
    <w:link w:val="ad"/>
    <w:uiPriority w:val="99"/>
    <w:semiHidden/>
    <w:rsid w:val="009870C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03748">
      <w:bodyDiv w:val="1"/>
      <w:marLeft w:val="0"/>
      <w:marRight w:val="0"/>
      <w:marTop w:val="0"/>
      <w:marBottom w:val="0"/>
      <w:divBdr>
        <w:top w:val="none" w:sz="0" w:space="0" w:color="auto"/>
        <w:left w:val="none" w:sz="0" w:space="0" w:color="auto"/>
        <w:bottom w:val="none" w:sz="0" w:space="0" w:color="auto"/>
        <w:right w:val="none" w:sz="0" w:space="0" w:color="auto"/>
      </w:divBdr>
    </w:div>
    <w:div w:id="740785684">
      <w:bodyDiv w:val="1"/>
      <w:marLeft w:val="0"/>
      <w:marRight w:val="0"/>
      <w:marTop w:val="0"/>
      <w:marBottom w:val="0"/>
      <w:divBdr>
        <w:top w:val="none" w:sz="0" w:space="0" w:color="auto"/>
        <w:left w:val="none" w:sz="0" w:space="0" w:color="auto"/>
        <w:bottom w:val="none" w:sz="0" w:space="0" w:color="auto"/>
        <w:right w:val="none" w:sz="0" w:space="0" w:color="auto"/>
      </w:divBdr>
    </w:div>
    <w:div w:id="859126586">
      <w:bodyDiv w:val="1"/>
      <w:marLeft w:val="0"/>
      <w:marRight w:val="0"/>
      <w:marTop w:val="0"/>
      <w:marBottom w:val="0"/>
      <w:divBdr>
        <w:top w:val="none" w:sz="0" w:space="0" w:color="auto"/>
        <w:left w:val="none" w:sz="0" w:space="0" w:color="auto"/>
        <w:bottom w:val="none" w:sz="0" w:space="0" w:color="auto"/>
        <w:right w:val="none" w:sz="0" w:space="0" w:color="auto"/>
      </w:divBdr>
    </w:div>
    <w:div w:id="1100373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C9DD90-684A-483C-99DA-F6F54E5CE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1196</TotalTime>
  <Pages>19</Pages>
  <Words>4588</Words>
  <Characters>26157</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101</cp:revision>
  <cp:lastPrinted>2019-11-28T01:13:00Z</cp:lastPrinted>
  <dcterms:created xsi:type="dcterms:W3CDTF">2014-12-18T04:04:00Z</dcterms:created>
  <dcterms:modified xsi:type="dcterms:W3CDTF">2020-01-24T06:09:00Z</dcterms:modified>
</cp:coreProperties>
</file>