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ED" w:rsidRPr="00BF1D50" w:rsidRDefault="008E45ED" w:rsidP="008E45ED">
      <w:pPr>
        <w:pStyle w:val="22"/>
        <w:shd w:val="clear" w:color="auto" w:fill="auto"/>
        <w:spacing w:after="51"/>
        <w:ind w:left="40"/>
        <w:rPr>
          <w:b/>
          <w:caps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03.11.2017</w:t>
      </w:r>
      <w:r w:rsidRPr="00BF1D50">
        <w:rPr>
          <w:rFonts w:ascii="Arial" w:hAnsi="Arial" w:cs="Arial"/>
          <w:b/>
          <w:sz w:val="32"/>
          <w:szCs w:val="32"/>
        </w:rPr>
        <w:t xml:space="preserve">.2017г. № </w:t>
      </w:r>
      <w:r>
        <w:rPr>
          <w:rFonts w:ascii="Arial" w:hAnsi="Arial" w:cs="Arial"/>
          <w:b/>
          <w:sz w:val="32"/>
          <w:szCs w:val="32"/>
        </w:rPr>
        <w:t>72</w:t>
      </w:r>
    </w:p>
    <w:p w:rsidR="008E45ED" w:rsidRPr="00BF1D50" w:rsidRDefault="008E45ED" w:rsidP="008E45ED">
      <w:pPr>
        <w:pStyle w:val="22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8E45ED" w:rsidRPr="00BF1D50" w:rsidRDefault="008E45ED" w:rsidP="008E45ED">
      <w:pPr>
        <w:pStyle w:val="22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8E45ED" w:rsidRPr="00BF1D50" w:rsidRDefault="008E45ED" w:rsidP="008E45ED">
      <w:pPr>
        <w:pStyle w:val="22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8E45ED" w:rsidRPr="00BF1D50" w:rsidRDefault="008E45ED" w:rsidP="008E45ED">
      <w:pPr>
        <w:pStyle w:val="22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8E45ED" w:rsidRPr="00BF1D50" w:rsidRDefault="008E45ED" w:rsidP="008E45ED">
      <w:pPr>
        <w:pStyle w:val="22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ГЛАВА ПОКОСНИНСКОГО МУНИЦИПАЛЬНОГО ОБРАЗОВАНИЯ</w:t>
      </w:r>
      <w:r w:rsidRPr="00BF1D50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8E45ED" w:rsidRDefault="008E45ED" w:rsidP="008E45ED">
      <w:pPr>
        <w:jc w:val="center"/>
        <w:rPr>
          <w:rStyle w:val="23pt"/>
          <w:rFonts w:ascii="Arial" w:hAnsi="Arial" w:cs="Arial"/>
          <w:b/>
          <w:sz w:val="32"/>
          <w:szCs w:val="32"/>
        </w:rPr>
      </w:pPr>
      <w:r w:rsidRPr="00BF1D50">
        <w:rPr>
          <w:rStyle w:val="23pt"/>
          <w:rFonts w:ascii="Arial" w:hAnsi="Arial" w:cs="Arial"/>
          <w:b/>
          <w:sz w:val="32"/>
          <w:szCs w:val="32"/>
        </w:rPr>
        <w:t>ПОСТАНОВЛЕНИЕ</w:t>
      </w:r>
    </w:p>
    <w:p w:rsidR="008E45ED" w:rsidRDefault="008E45ED" w:rsidP="008E45ED">
      <w:pPr>
        <w:jc w:val="center"/>
        <w:rPr>
          <w:rStyle w:val="23pt"/>
          <w:rFonts w:ascii="Arial" w:hAnsi="Arial" w:cs="Arial"/>
          <w:b/>
          <w:sz w:val="32"/>
          <w:szCs w:val="32"/>
        </w:rPr>
      </w:pPr>
    </w:p>
    <w:p w:rsidR="00292336" w:rsidRPr="008E45ED" w:rsidRDefault="008E45ED" w:rsidP="008E45ED">
      <w:pPr>
        <w:jc w:val="center"/>
        <w:rPr>
          <w:rFonts w:ascii="Arial" w:hAnsi="Arial" w:cs="Arial"/>
          <w:b/>
          <w:sz w:val="32"/>
          <w:szCs w:val="32"/>
        </w:rPr>
      </w:pPr>
      <w:r w:rsidRPr="008E45ED">
        <w:rPr>
          <w:rFonts w:ascii="Arial" w:hAnsi="Arial" w:cs="Arial"/>
          <w:b/>
          <w:sz w:val="32"/>
          <w:szCs w:val="32"/>
        </w:rPr>
        <w:t>ОБ УТВЕРЖДЕНИИ ГЕНЕРАЛЬНОЙ СХЕМЫ</w:t>
      </w:r>
    </w:p>
    <w:p w:rsidR="00292336" w:rsidRPr="008E45ED" w:rsidRDefault="008E45ED" w:rsidP="008E45ED">
      <w:pPr>
        <w:jc w:val="center"/>
        <w:rPr>
          <w:rFonts w:ascii="Arial" w:hAnsi="Arial" w:cs="Arial"/>
          <w:b/>
          <w:sz w:val="32"/>
          <w:szCs w:val="32"/>
        </w:rPr>
      </w:pPr>
      <w:r w:rsidRPr="008E45ED">
        <w:rPr>
          <w:rFonts w:ascii="Arial" w:hAnsi="Arial" w:cs="Arial"/>
          <w:b/>
          <w:sz w:val="32"/>
          <w:szCs w:val="32"/>
        </w:rPr>
        <w:t>ОЧИСТКИ ТЕРРИТОРИИ  ПОКОСНИНСКОГО</w:t>
      </w:r>
    </w:p>
    <w:p w:rsidR="00292336" w:rsidRPr="008E45ED" w:rsidRDefault="008E45ED" w:rsidP="008E45ED">
      <w:pPr>
        <w:jc w:val="center"/>
        <w:rPr>
          <w:rFonts w:ascii="Arial" w:hAnsi="Arial" w:cs="Arial"/>
          <w:b/>
          <w:sz w:val="32"/>
          <w:szCs w:val="32"/>
        </w:rPr>
      </w:pPr>
      <w:r w:rsidRPr="008E45ED">
        <w:rPr>
          <w:rFonts w:ascii="Arial" w:hAnsi="Arial" w:cs="Arial"/>
          <w:b/>
          <w:sz w:val="32"/>
          <w:szCs w:val="32"/>
        </w:rPr>
        <w:t>СЕЛЬСКОГО ПОСЕЛЕНИЯ БРАТСКОГО  РАЙОНА</w:t>
      </w:r>
    </w:p>
    <w:p w:rsidR="00292336" w:rsidRPr="008E45ED" w:rsidRDefault="008E45ED" w:rsidP="008E45ED">
      <w:pPr>
        <w:jc w:val="center"/>
        <w:rPr>
          <w:rFonts w:ascii="Arial" w:hAnsi="Arial" w:cs="Arial"/>
          <w:b/>
          <w:sz w:val="32"/>
          <w:szCs w:val="32"/>
        </w:rPr>
      </w:pPr>
      <w:r w:rsidRPr="008E45ED">
        <w:rPr>
          <w:rFonts w:ascii="Arial" w:hAnsi="Arial" w:cs="Arial"/>
          <w:b/>
          <w:sz w:val="32"/>
          <w:szCs w:val="32"/>
        </w:rPr>
        <w:t>ИРКУТСКОЙ  ОБЛАСТИ.</w:t>
      </w:r>
    </w:p>
    <w:p w:rsidR="00292336" w:rsidRPr="008E45ED" w:rsidRDefault="00292336" w:rsidP="008E45ED">
      <w:pPr>
        <w:spacing w:before="100" w:beforeAutospacing="1" w:after="100" w:afterAutospacing="1"/>
        <w:rPr>
          <w:rFonts w:ascii="Arial" w:hAnsi="Arial" w:cs="Arial"/>
        </w:rPr>
      </w:pPr>
      <w:r w:rsidRPr="008E45ED">
        <w:rPr>
          <w:rFonts w:ascii="Arial" w:hAnsi="Arial" w:cs="Arial"/>
        </w:rPr>
        <w:t xml:space="preserve">      В соответствии с Федеральным законом от 30.03.1999 г №52 «О санитарно-эпидемиологическом благополучии населения», СанПиН 42-128-4690-88, а также в целях обеспечение экологического и санитарно-эпидемиологического благополучия населения </w:t>
      </w:r>
      <w:proofErr w:type="spellStart"/>
      <w:r w:rsidRPr="008E45ED">
        <w:rPr>
          <w:rFonts w:ascii="Arial" w:hAnsi="Arial" w:cs="Arial"/>
        </w:rPr>
        <w:t>Покоснинского</w:t>
      </w:r>
      <w:proofErr w:type="spellEnd"/>
      <w:r w:rsidRPr="008E45ED">
        <w:rPr>
          <w:rFonts w:ascii="Arial" w:hAnsi="Arial" w:cs="Arial"/>
        </w:rPr>
        <w:t xml:space="preserve"> сельского поселения  и охрану окружающей среды,</w:t>
      </w:r>
    </w:p>
    <w:p w:rsidR="00292336" w:rsidRPr="008E45ED" w:rsidRDefault="00292336" w:rsidP="007547F9">
      <w:pPr>
        <w:spacing w:before="100" w:beforeAutospacing="1" w:after="100" w:afterAutospacing="1"/>
        <w:rPr>
          <w:rFonts w:ascii="Arial" w:hAnsi="Arial" w:cs="Arial"/>
          <w:sz w:val="30"/>
          <w:szCs w:val="30"/>
        </w:rPr>
      </w:pPr>
      <w:r w:rsidRPr="008E45ED">
        <w:rPr>
          <w:rFonts w:ascii="Arial" w:hAnsi="Arial" w:cs="Arial"/>
          <w:sz w:val="30"/>
          <w:szCs w:val="30"/>
        </w:rPr>
        <w:t xml:space="preserve">                                               </w:t>
      </w:r>
      <w:r w:rsidRPr="008E45ED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292336" w:rsidRPr="008E45ED" w:rsidRDefault="00292336" w:rsidP="008E45ED">
      <w:pPr>
        <w:spacing w:before="100" w:beforeAutospacing="1" w:after="100" w:afterAutospacing="1"/>
        <w:rPr>
          <w:rFonts w:ascii="Arial" w:hAnsi="Arial" w:cs="Arial"/>
        </w:rPr>
      </w:pPr>
      <w:r w:rsidRPr="008E45ED">
        <w:rPr>
          <w:rFonts w:ascii="Arial" w:hAnsi="Arial" w:cs="Arial"/>
          <w:b/>
          <w:bCs/>
        </w:rPr>
        <w:t> </w:t>
      </w:r>
      <w:r w:rsidRPr="008E45ED">
        <w:rPr>
          <w:rFonts w:ascii="Arial" w:hAnsi="Arial" w:cs="Arial"/>
        </w:rPr>
        <w:t xml:space="preserve">Утвердить Генеральную схему очистки территории  </w:t>
      </w:r>
      <w:proofErr w:type="spellStart"/>
      <w:r w:rsidRPr="008E45ED">
        <w:rPr>
          <w:rFonts w:ascii="Arial" w:hAnsi="Arial" w:cs="Arial"/>
        </w:rPr>
        <w:t>Покоснинского</w:t>
      </w:r>
      <w:proofErr w:type="spellEnd"/>
      <w:r w:rsidRPr="008E45ED">
        <w:rPr>
          <w:rFonts w:ascii="Arial" w:hAnsi="Arial" w:cs="Arial"/>
        </w:rPr>
        <w:t xml:space="preserve"> сельского поселения  Братского  района  Иркутской области </w:t>
      </w:r>
      <w:proofErr w:type="gramStart"/>
      <w:r w:rsidRPr="008E45ED">
        <w:rPr>
          <w:rFonts w:ascii="Arial" w:hAnsi="Arial" w:cs="Arial"/>
        </w:rPr>
        <w:t>согласно приложения</w:t>
      </w:r>
      <w:proofErr w:type="gramEnd"/>
      <w:r w:rsidRPr="008E45ED">
        <w:rPr>
          <w:rFonts w:ascii="Arial" w:hAnsi="Arial" w:cs="Arial"/>
        </w:rPr>
        <w:t>.</w:t>
      </w:r>
    </w:p>
    <w:p w:rsidR="00292336" w:rsidRPr="008E45ED" w:rsidRDefault="00292336" w:rsidP="007547F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8E45ED">
        <w:rPr>
          <w:rFonts w:ascii="Arial" w:hAnsi="Arial" w:cs="Arial"/>
        </w:rPr>
        <w:t xml:space="preserve">Настоящее постановление вступает в силу со дня его официального  опубликования  в информационном бюллетене </w:t>
      </w:r>
      <w:proofErr w:type="spellStart"/>
      <w:r w:rsidRPr="008E45ED">
        <w:rPr>
          <w:rFonts w:ascii="Arial" w:hAnsi="Arial" w:cs="Arial"/>
        </w:rPr>
        <w:t>Покоснинского</w:t>
      </w:r>
      <w:proofErr w:type="spellEnd"/>
      <w:r w:rsidRPr="008E45ED">
        <w:rPr>
          <w:rFonts w:ascii="Arial" w:hAnsi="Arial" w:cs="Arial"/>
        </w:rPr>
        <w:t xml:space="preserve"> сельского поселения.</w:t>
      </w:r>
    </w:p>
    <w:p w:rsidR="00292336" w:rsidRPr="008E45ED" w:rsidRDefault="00292336" w:rsidP="001155E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8E45ED">
        <w:rPr>
          <w:rFonts w:ascii="Arial" w:hAnsi="Arial" w:cs="Arial"/>
        </w:rPr>
        <w:t>Контроль над выполнением настоящего постановления оставляю за собой.</w:t>
      </w:r>
    </w:p>
    <w:p w:rsidR="00292336" w:rsidRPr="008E45ED" w:rsidRDefault="00292336" w:rsidP="007547F9">
      <w:pPr>
        <w:spacing w:before="100" w:beforeAutospacing="1" w:after="100" w:afterAutospacing="1"/>
        <w:rPr>
          <w:rFonts w:ascii="Arial" w:hAnsi="Arial" w:cs="Arial"/>
        </w:rPr>
      </w:pPr>
    </w:p>
    <w:p w:rsidR="008E45ED" w:rsidRDefault="00292336" w:rsidP="002A394F">
      <w:pPr>
        <w:spacing w:before="100" w:beforeAutospacing="1" w:after="100" w:afterAutospacing="1"/>
        <w:rPr>
          <w:rFonts w:ascii="Arial" w:hAnsi="Arial" w:cs="Arial"/>
        </w:rPr>
      </w:pPr>
      <w:r w:rsidRPr="008E45ED">
        <w:rPr>
          <w:rFonts w:ascii="Arial" w:hAnsi="Arial" w:cs="Arial"/>
        </w:rPr>
        <w:t xml:space="preserve"> Глава </w:t>
      </w:r>
      <w:proofErr w:type="spellStart"/>
      <w:r w:rsidRPr="008E45ED">
        <w:rPr>
          <w:rFonts w:ascii="Arial" w:hAnsi="Arial" w:cs="Arial"/>
        </w:rPr>
        <w:t>Покоснинского</w:t>
      </w:r>
      <w:proofErr w:type="spellEnd"/>
      <w:r w:rsidRPr="008E45ED">
        <w:rPr>
          <w:rFonts w:ascii="Arial" w:hAnsi="Arial" w:cs="Arial"/>
        </w:rPr>
        <w:t xml:space="preserve"> МО</w:t>
      </w:r>
    </w:p>
    <w:p w:rsidR="008E45ED" w:rsidRDefault="008E45ED" w:rsidP="002A394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Фортунатова К.Г.</w:t>
      </w:r>
    </w:p>
    <w:p w:rsidR="008E45ED" w:rsidRDefault="008E45ED" w:rsidP="002A394F">
      <w:pPr>
        <w:spacing w:before="100" w:beforeAutospacing="1" w:after="100" w:afterAutospacing="1"/>
        <w:rPr>
          <w:rFonts w:ascii="Arial" w:hAnsi="Arial" w:cs="Arial"/>
        </w:rPr>
      </w:pPr>
    </w:p>
    <w:p w:rsidR="008E45ED" w:rsidRDefault="008E45ED" w:rsidP="002A394F">
      <w:pPr>
        <w:spacing w:before="100" w:beforeAutospacing="1" w:after="100" w:afterAutospacing="1"/>
        <w:rPr>
          <w:rFonts w:ascii="Arial" w:hAnsi="Arial" w:cs="Arial"/>
        </w:rPr>
      </w:pPr>
    </w:p>
    <w:p w:rsidR="00292336" w:rsidRPr="008E45ED" w:rsidRDefault="00292336" w:rsidP="002A394F">
      <w:pPr>
        <w:spacing w:before="100" w:beforeAutospacing="1" w:after="100" w:afterAutospacing="1"/>
        <w:rPr>
          <w:rFonts w:ascii="Arial" w:hAnsi="Arial" w:cs="Arial"/>
        </w:rPr>
      </w:pPr>
      <w:r w:rsidRPr="008E45ED">
        <w:rPr>
          <w:rFonts w:ascii="Arial" w:hAnsi="Arial" w:cs="Arial"/>
        </w:rPr>
        <w:t>                                        </w:t>
      </w:r>
    </w:p>
    <w:p w:rsidR="00292336" w:rsidRDefault="00292336" w:rsidP="007547F9">
      <w:pPr>
        <w:spacing w:before="100" w:beforeAutospacing="1" w:after="100" w:afterAutospacing="1"/>
        <w:rPr>
          <w:sz w:val="28"/>
          <w:szCs w:val="28"/>
        </w:rPr>
      </w:pPr>
      <w:r w:rsidRPr="002A394F">
        <w:rPr>
          <w:sz w:val="28"/>
          <w:szCs w:val="28"/>
        </w:rPr>
        <w:t> </w:t>
      </w:r>
    </w:p>
    <w:p w:rsidR="008E45ED" w:rsidRPr="002A394F" w:rsidRDefault="008E45ED" w:rsidP="007547F9">
      <w:pPr>
        <w:spacing w:before="100" w:beforeAutospacing="1" w:after="100" w:afterAutospacing="1"/>
        <w:rPr>
          <w:sz w:val="28"/>
          <w:szCs w:val="28"/>
        </w:rPr>
      </w:pPr>
    </w:p>
    <w:p w:rsidR="00292336" w:rsidRDefault="00292336" w:rsidP="007547F9">
      <w:pPr>
        <w:spacing w:before="100" w:beforeAutospacing="1" w:after="100" w:afterAutospacing="1"/>
      </w:pPr>
      <w:r w:rsidRPr="007547F9">
        <w:t> </w:t>
      </w:r>
    </w:p>
    <w:p w:rsidR="00292336" w:rsidRDefault="00292336" w:rsidP="007547F9">
      <w:pPr>
        <w:spacing w:before="100" w:beforeAutospacing="1" w:after="100" w:afterAutospacing="1"/>
      </w:pPr>
    </w:p>
    <w:p w:rsidR="00292336" w:rsidRPr="007547F9" w:rsidRDefault="00292336" w:rsidP="007547F9">
      <w:pPr>
        <w:spacing w:before="100" w:beforeAutospacing="1" w:after="100" w:afterAutospacing="1"/>
      </w:pPr>
    </w:p>
    <w:p w:rsidR="00292336" w:rsidRDefault="00292336" w:rsidP="007547F9">
      <w:pPr>
        <w:spacing w:before="100" w:beforeAutospacing="1" w:after="100" w:afterAutospacing="1"/>
      </w:pPr>
      <w:r w:rsidRPr="007547F9">
        <w:lastRenderedPageBreak/>
        <w:t> </w:t>
      </w:r>
    </w:p>
    <w:p w:rsidR="00292336" w:rsidRPr="008E45ED" w:rsidRDefault="00292336" w:rsidP="008E45ED">
      <w:pPr>
        <w:jc w:val="right"/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                                         </w:t>
      </w:r>
      <w:r w:rsidRPr="008E45ED">
        <w:rPr>
          <w:rFonts w:ascii="Courier New" w:hAnsi="Courier New" w:cs="Courier New"/>
          <w:sz w:val="22"/>
          <w:szCs w:val="22"/>
        </w:rPr>
        <w:t>Приложение №1</w:t>
      </w:r>
    </w:p>
    <w:p w:rsidR="008E45ED" w:rsidRDefault="00292336" w:rsidP="008E45ED">
      <w:pPr>
        <w:jc w:val="right"/>
        <w:rPr>
          <w:rFonts w:ascii="Courier New" w:hAnsi="Courier New" w:cs="Courier New"/>
          <w:sz w:val="22"/>
          <w:szCs w:val="22"/>
        </w:rPr>
      </w:pPr>
      <w:r w:rsidRPr="008E45ED">
        <w:rPr>
          <w:rFonts w:ascii="Courier New" w:hAnsi="Courier New" w:cs="Courier New"/>
          <w:sz w:val="22"/>
          <w:szCs w:val="22"/>
        </w:rPr>
        <w:t xml:space="preserve">к Постановлению главы </w:t>
      </w:r>
    </w:p>
    <w:p w:rsidR="00292336" w:rsidRPr="008E45ED" w:rsidRDefault="00292336" w:rsidP="008E45ED">
      <w:pPr>
        <w:jc w:val="right"/>
        <w:rPr>
          <w:rFonts w:ascii="Courier New" w:hAnsi="Courier New" w:cs="Courier New"/>
          <w:sz w:val="22"/>
          <w:szCs w:val="22"/>
        </w:rPr>
      </w:pPr>
      <w:r w:rsidRPr="008E45ED">
        <w:rPr>
          <w:rFonts w:ascii="Courier New" w:hAnsi="Courier New" w:cs="Courier New"/>
          <w:sz w:val="22"/>
          <w:szCs w:val="22"/>
        </w:rPr>
        <w:t>администрации</w:t>
      </w:r>
    </w:p>
    <w:p w:rsidR="00292336" w:rsidRPr="008E45ED" w:rsidRDefault="00292336" w:rsidP="008E45ED">
      <w:pPr>
        <w:jc w:val="right"/>
        <w:rPr>
          <w:rFonts w:ascii="Courier New" w:hAnsi="Courier New" w:cs="Courier New"/>
          <w:sz w:val="22"/>
          <w:szCs w:val="22"/>
        </w:rPr>
      </w:pPr>
      <w:r w:rsidRPr="008E45ED">
        <w:rPr>
          <w:rFonts w:ascii="Courier New" w:hAnsi="Courier New" w:cs="Courier New"/>
          <w:sz w:val="22"/>
          <w:szCs w:val="22"/>
        </w:rPr>
        <w:t xml:space="preserve">                                                               </w:t>
      </w:r>
      <w:r w:rsidR="008E45ED" w:rsidRPr="008E45ED">
        <w:rPr>
          <w:rFonts w:ascii="Courier New" w:hAnsi="Courier New" w:cs="Courier New"/>
          <w:sz w:val="22"/>
          <w:szCs w:val="22"/>
        </w:rPr>
        <w:t xml:space="preserve">№  </w:t>
      </w:r>
      <w:r w:rsidR="008E45ED">
        <w:rPr>
          <w:rFonts w:ascii="Courier New" w:hAnsi="Courier New" w:cs="Courier New"/>
          <w:sz w:val="22"/>
          <w:szCs w:val="22"/>
        </w:rPr>
        <w:t>72  от 03.11.</w:t>
      </w:r>
      <w:r w:rsidRPr="008E45ED">
        <w:rPr>
          <w:rFonts w:ascii="Courier New" w:hAnsi="Courier New" w:cs="Courier New"/>
          <w:sz w:val="22"/>
          <w:szCs w:val="22"/>
        </w:rPr>
        <w:t>201</w:t>
      </w:r>
      <w:r w:rsidR="008E45ED">
        <w:rPr>
          <w:rFonts w:ascii="Courier New" w:hAnsi="Courier New" w:cs="Courier New"/>
          <w:sz w:val="22"/>
          <w:szCs w:val="22"/>
        </w:rPr>
        <w:t>7</w:t>
      </w:r>
      <w:r w:rsidRPr="008E45ED">
        <w:rPr>
          <w:rFonts w:ascii="Courier New" w:hAnsi="Courier New" w:cs="Courier New"/>
          <w:sz w:val="22"/>
          <w:szCs w:val="22"/>
        </w:rPr>
        <w:t xml:space="preserve">г  </w:t>
      </w:r>
    </w:p>
    <w:p w:rsidR="00292336" w:rsidRPr="007547F9" w:rsidRDefault="00292336" w:rsidP="007547F9">
      <w:pPr>
        <w:spacing w:before="100" w:beforeAutospacing="1" w:after="100" w:afterAutospacing="1"/>
      </w:pPr>
      <w:r w:rsidRPr="007547F9">
        <w:t> </w:t>
      </w:r>
    </w:p>
    <w:p w:rsidR="00292336" w:rsidRPr="007547F9" w:rsidRDefault="00292336" w:rsidP="007547F9">
      <w:pPr>
        <w:spacing w:before="100" w:beforeAutospacing="1" w:after="100" w:afterAutospacing="1"/>
      </w:pPr>
      <w:r w:rsidRPr="007547F9">
        <w:t> </w:t>
      </w:r>
    </w:p>
    <w:p w:rsidR="00292336" w:rsidRPr="007547F9" w:rsidRDefault="00292336" w:rsidP="00445FCD">
      <w:r w:rsidRPr="007547F9">
        <w:t> </w:t>
      </w:r>
    </w:p>
    <w:p w:rsidR="00292336" w:rsidRPr="008E45ED" w:rsidRDefault="00292336" w:rsidP="00071F30">
      <w:pPr>
        <w:spacing w:line="276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8E45ED">
        <w:rPr>
          <w:rFonts w:ascii="Arial" w:hAnsi="Arial" w:cs="Arial"/>
          <w:b/>
          <w:bCs/>
          <w:sz w:val="32"/>
          <w:szCs w:val="32"/>
        </w:rPr>
        <w:t xml:space="preserve">ГЕНЕРАЛЬНАЯ СХЕМА </w:t>
      </w:r>
    </w:p>
    <w:p w:rsidR="00071F30" w:rsidRDefault="00292336" w:rsidP="00071F30">
      <w:pPr>
        <w:spacing w:line="276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8E45ED">
        <w:rPr>
          <w:rFonts w:ascii="Arial" w:hAnsi="Arial" w:cs="Arial"/>
          <w:b/>
          <w:bCs/>
          <w:sz w:val="32"/>
          <w:szCs w:val="32"/>
        </w:rPr>
        <w:t> ОЧИСТКИ</w:t>
      </w:r>
      <w:r w:rsidR="00071F30">
        <w:rPr>
          <w:rFonts w:ascii="Arial" w:hAnsi="Arial" w:cs="Arial"/>
          <w:sz w:val="32"/>
          <w:szCs w:val="32"/>
        </w:rPr>
        <w:t xml:space="preserve"> </w:t>
      </w:r>
      <w:r w:rsidRPr="008E45ED">
        <w:rPr>
          <w:rFonts w:ascii="Arial" w:hAnsi="Arial" w:cs="Arial"/>
          <w:b/>
          <w:bCs/>
          <w:sz w:val="32"/>
          <w:szCs w:val="32"/>
        </w:rPr>
        <w:t xml:space="preserve">ТЕРРИТОРИИ </w:t>
      </w:r>
    </w:p>
    <w:p w:rsidR="00292336" w:rsidRPr="008E45ED" w:rsidRDefault="00292336" w:rsidP="00071F30">
      <w:pPr>
        <w:spacing w:line="276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8E45ED">
        <w:rPr>
          <w:rFonts w:ascii="Arial" w:hAnsi="Arial" w:cs="Arial"/>
          <w:b/>
          <w:bCs/>
          <w:sz w:val="32"/>
          <w:szCs w:val="32"/>
        </w:rPr>
        <w:t xml:space="preserve">ПОКОСНИНСКОГО СЕЛЬСКОГО ПОСЕЛЕНИЯ </w:t>
      </w:r>
    </w:p>
    <w:p w:rsidR="00292336" w:rsidRPr="008E45ED" w:rsidRDefault="00292336" w:rsidP="00071F30">
      <w:pPr>
        <w:spacing w:line="276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8E45ED">
        <w:rPr>
          <w:rFonts w:ascii="Arial" w:hAnsi="Arial" w:cs="Arial"/>
          <w:b/>
          <w:bCs/>
          <w:sz w:val="32"/>
          <w:szCs w:val="32"/>
        </w:rPr>
        <w:t xml:space="preserve">  БРАТСКОГО РАЙОНА </w:t>
      </w:r>
    </w:p>
    <w:p w:rsidR="00292336" w:rsidRPr="008E45ED" w:rsidRDefault="00292336" w:rsidP="00071F30">
      <w:pPr>
        <w:spacing w:line="276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8E45ED">
        <w:rPr>
          <w:rFonts w:ascii="Arial" w:hAnsi="Arial" w:cs="Arial"/>
          <w:b/>
          <w:bCs/>
          <w:sz w:val="32"/>
          <w:szCs w:val="32"/>
        </w:rPr>
        <w:t xml:space="preserve"> ИРКУТСКОЙ  ОБЛАСТИ</w:t>
      </w:r>
    </w:p>
    <w:p w:rsidR="00292336" w:rsidRPr="008E45ED" w:rsidRDefault="00292336" w:rsidP="007547F9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32"/>
          <w:szCs w:val="32"/>
        </w:rPr>
      </w:pPr>
      <w:r w:rsidRPr="008E45ED">
        <w:rPr>
          <w:rFonts w:ascii="Arial" w:hAnsi="Arial" w:cs="Arial"/>
          <w:b/>
          <w:bCs/>
          <w:sz w:val="32"/>
          <w:szCs w:val="32"/>
        </w:rPr>
        <w:t> 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292336" w:rsidRPr="007547F9" w:rsidRDefault="00292336" w:rsidP="007547F9">
      <w:pPr>
        <w:spacing w:before="100" w:beforeAutospacing="1" w:after="100" w:afterAutospacing="1"/>
      </w:pPr>
      <w:r w:rsidRPr="007547F9">
        <w:rPr>
          <w:b/>
          <w:bCs/>
        </w:rPr>
        <w:t> </w:t>
      </w:r>
    </w:p>
    <w:p w:rsidR="008E45ED" w:rsidRDefault="008E45ED" w:rsidP="007547F9">
      <w:pPr>
        <w:spacing w:before="100" w:beforeAutospacing="1" w:after="100" w:afterAutospacing="1"/>
        <w:jc w:val="center"/>
        <w:rPr>
          <w:b/>
          <w:bCs/>
        </w:rPr>
      </w:pP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окосное</w:t>
      </w:r>
      <w:proofErr w:type="spellEnd"/>
    </w:p>
    <w:p w:rsidR="00292336" w:rsidRPr="007547F9" w:rsidRDefault="008E45ED" w:rsidP="007547F9">
      <w:pPr>
        <w:spacing w:before="100" w:beforeAutospacing="1" w:after="100" w:afterAutospacing="1"/>
        <w:jc w:val="center"/>
      </w:pPr>
      <w:r>
        <w:rPr>
          <w:b/>
          <w:bCs/>
        </w:rPr>
        <w:t>2017</w:t>
      </w:r>
      <w:r w:rsidR="00292336">
        <w:rPr>
          <w:b/>
          <w:bCs/>
        </w:rPr>
        <w:t xml:space="preserve"> </w:t>
      </w:r>
      <w:r w:rsidR="00292336" w:rsidRPr="007547F9">
        <w:rPr>
          <w:b/>
          <w:bCs/>
        </w:rPr>
        <w:t xml:space="preserve"> г</w:t>
      </w:r>
    </w:p>
    <w:p w:rsidR="00292336" w:rsidRPr="007547F9" w:rsidRDefault="00292336" w:rsidP="007547F9">
      <w:pPr>
        <w:spacing w:before="100" w:beforeAutospacing="1" w:after="100" w:afterAutospacing="1"/>
        <w:jc w:val="center"/>
      </w:pPr>
      <w:r w:rsidRPr="007547F9">
        <w:rPr>
          <w:b/>
          <w:bCs/>
        </w:rPr>
        <w:t> </w:t>
      </w:r>
    </w:p>
    <w:p w:rsidR="00071F30" w:rsidRDefault="00071F30" w:rsidP="00A16F8E">
      <w:pPr>
        <w:spacing w:before="100" w:beforeAutospacing="1" w:after="100" w:afterAutospacing="1"/>
        <w:jc w:val="center"/>
        <w:rPr>
          <w:b/>
          <w:bCs/>
        </w:rPr>
      </w:pPr>
    </w:p>
    <w:p w:rsidR="00292336" w:rsidRPr="007547F9" w:rsidRDefault="00292336" w:rsidP="00A16F8E">
      <w:pPr>
        <w:spacing w:before="100" w:beforeAutospacing="1" w:after="100" w:afterAutospacing="1"/>
        <w:jc w:val="center"/>
      </w:pPr>
      <w:r w:rsidRPr="007547F9">
        <w:rPr>
          <w:b/>
          <w:bCs/>
        </w:rPr>
        <w:t>  </w:t>
      </w:r>
    </w:p>
    <w:p w:rsidR="00292336" w:rsidRPr="007547F9" w:rsidRDefault="00292336" w:rsidP="007547F9">
      <w:pPr>
        <w:spacing w:before="100" w:beforeAutospacing="1" w:after="100" w:afterAutospacing="1"/>
      </w:pPr>
      <w:r w:rsidRPr="007547F9">
        <w:rPr>
          <w:b/>
          <w:bCs/>
        </w:rPr>
        <w:lastRenderedPageBreak/>
        <w:t>СОДЕРЖАНИЕ</w:t>
      </w:r>
    </w:p>
    <w:p w:rsidR="00292336" w:rsidRDefault="00292336" w:rsidP="007547F9">
      <w:pPr>
        <w:spacing w:before="100" w:beforeAutospacing="1" w:after="100" w:afterAutospacing="1"/>
        <w:contextualSpacing/>
      </w:pPr>
      <w:r w:rsidRPr="007547F9">
        <w:t> </w:t>
      </w:r>
      <w:r w:rsidR="009712A9" w:rsidRPr="007547F9">
        <w:t>Введение</w:t>
      </w:r>
    </w:p>
    <w:p w:rsidR="009712A9" w:rsidRDefault="009712A9" w:rsidP="007547F9">
      <w:pPr>
        <w:spacing w:before="100" w:beforeAutospacing="1" w:after="100" w:afterAutospacing="1"/>
        <w:contextualSpacing/>
      </w:pPr>
      <w:r>
        <w:t>1.</w:t>
      </w:r>
      <w:r w:rsidRPr="009712A9">
        <w:t xml:space="preserve"> </w:t>
      </w:r>
      <w:r w:rsidRPr="007547F9">
        <w:t>Общие положения</w:t>
      </w:r>
    </w:p>
    <w:p w:rsidR="009712A9" w:rsidRDefault="009712A9" w:rsidP="007547F9">
      <w:pPr>
        <w:spacing w:before="100" w:beforeAutospacing="1" w:after="100" w:afterAutospacing="1"/>
        <w:contextualSpacing/>
      </w:pPr>
      <w:r>
        <w:t>1.1.</w:t>
      </w:r>
      <w:r w:rsidRPr="009712A9">
        <w:t xml:space="preserve"> </w:t>
      </w:r>
      <w:r w:rsidRPr="007547F9">
        <w:t>Общие сведения о поселении</w:t>
      </w:r>
    </w:p>
    <w:p w:rsidR="009712A9" w:rsidRDefault="009712A9" w:rsidP="007547F9">
      <w:pPr>
        <w:spacing w:before="100" w:beforeAutospacing="1" w:after="100" w:afterAutospacing="1"/>
        <w:contextualSpacing/>
      </w:pPr>
      <w:r>
        <w:t>2.</w:t>
      </w:r>
      <w:r w:rsidRPr="009712A9">
        <w:t xml:space="preserve"> </w:t>
      </w:r>
      <w:r w:rsidRPr="007547F9">
        <w:t>Основная часть</w:t>
      </w:r>
    </w:p>
    <w:p w:rsidR="009712A9" w:rsidRDefault="009712A9" w:rsidP="007547F9">
      <w:pPr>
        <w:spacing w:before="100" w:beforeAutospacing="1" w:after="100" w:afterAutospacing="1"/>
        <w:contextualSpacing/>
      </w:pPr>
      <w:r>
        <w:t>2.1.</w:t>
      </w:r>
      <w:r w:rsidRPr="009712A9">
        <w:t xml:space="preserve"> </w:t>
      </w:r>
      <w:r w:rsidRPr="007547F9">
        <w:t>Краткая характеристика объекта и природно-климатические условия</w:t>
      </w:r>
    </w:p>
    <w:p w:rsidR="009712A9" w:rsidRDefault="009712A9" w:rsidP="007547F9">
      <w:pPr>
        <w:spacing w:before="100" w:beforeAutospacing="1" w:after="100" w:afterAutospacing="1"/>
        <w:contextualSpacing/>
      </w:pPr>
      <w:r>
        <w:t>2.2.</w:t>
      </w:r>
      <w:r w:rsidRPr="009712A9">
        <w:t xml:space="preserve"> </w:t>
      </w:r>
      <w:r w:rsidRPr="007547F9">
        <w:t>Существующее состояние и развитие поселения на перспективу</w:t>
      </w:r>
    </w:p>
    <w:p w:rsidR="009712A9" w:rsidRDefault="009712A9" w:rsidP="007547F9">
      <w:pPr>
        <w:spacing w:before="100" w:beforeAutospacing="1" w:after="100" w:afterAutospacing="1"/>
        <w:contextualSpacing/>
      </w:pPr>
      <w:r>
        <w:t>2.3.</w:t>
      </w:r>
      <w:r w:rsidRPr="009712A9">
        <w:t xml:space="preserve"> </w:t>
      </w:r>
      <w:r w:rsidRPr="007547F9">
        <w:t>Современное состояние системы санитарной очистки и  уборки</w:t>
      </w:r>
    </w:p>
    <w:p w:rsidR="009712A9" w:rsidRDefault="009712A9" w:rsidP="007547F9">
      <w:pPr>
        <w:spacing w:before="100" w:beforeAutospacing="1" w:after="100" w:afterAutospacing="1"/>
        <w:contextualSpacing/>
      </w:pPr>
      <w:r>
        <w:t>2.3.1</w:t>
      </w:r>
      <w:r w:rsidRPr="009712A9">
        <w:t xml:space="preserve"> </w:t>
      </w:r>
      <w:r w:rsidRPr="007547F9">
        <w:t>Сбор, удаление и размещение отходов</w:t>
      </w:r>
    </w:p>
    <w:p w:rsidR="009712A9" w:rsidRDefault="009712A9" w:rsidP="007547F9">
      <w:pPr>
        <w:spacing w:before="100" w:beforeAutospacing="1" w:after="100" w:afterAutospacing="1"/>
        <w:contextualSpacing/>
      </w:pPr>
      <w:r>
        <w:t>2.3.2.</w:t>
      </w:r>
      <w:r w:rsidRPr="009712A9">
        <w:t xml:space="preserve"> </w:t>
      </w:r>
      <w:r w:rsidRPr="007547F9">
        <w:t>Твердые бытовые отходы</w:t>
      </w:r>
    </w:p>
    <w:p w:rsidR="009712A9" w:rsidRDefault="009712A9" w:rsidP="007547F9">
      <w:pPr>
        <w:spacing w:before="100" w:beforeAutospacing="1" w:after="100" w:afterAutospacing="1"/>
        <w:contextualSpacing/>
      </w:pPr>
      <w:r>
        <w:t>2.3.3.</w:t>
      </w:r>
      <w:r w:rsidRPr="009712A9">
        <w:t xml:space="preserve"> </w:t>
      </w:r>
      <w:r w:rsidRPr="007547F9">
        <w:t>Отходы 1-2 класса опасности</w:t>
      </w:r>
    </w:p>
    <w:p w:rsidR="009712A9" w:rsidRDefault="009712A9" w:rsidP="007547F9">
      <w:pPr>
        <w:spacing w:before="100" w:beforeAutospacing="1" w:after="100" w:afterAutospacing="1"/>
        <w:contextualSpacing/>
      </w:pPr>
      <w:r>
        <w:t>2.3.4.</w:t>
      </w:r>
      <w:r w:rsidRPr="009712A9">
        <w:t xml:space="preserve"> </w:t>
      </w:r>
      <w:r w:rsidRPr="007547F9">
        <w:t>Биологические отходы</w:t>
      </w:r>
    </w:p>
    <w:p w:rsidR="009712A9" w:rsidRPr="007547F9" w:rsidRDefault="009712A9" w:rsidP="009712A9">
      <w:pPr>
        <w:spacing w:before="100" w:beforeAutospacing="1" w:after="100" w:afterAutospacing="1"/>
        <w:contextualSpacing/>
      </w:pPr>
      <w:r>
        <w:t>2.3.5.</w:t>
      </w:r>
      <w:r w:rsidRPr="009712A9">
        <w:t xml:space="preserve"> </w:t>
      </w:r>
      <w:r w:rsidRPr="007547F9">
        <w:t>Содержание и уборка придомовых и обособленных территорий</w:t>
      </w:r>
    </w:p>
    <w:p w:rsidR="009712A9" w:rsidRDefault="009712A9" w:rsidP="009712A9">
      <w:pPr>
        <w:spacing w:before="100" w:beforeAutospacing="1" w:after="100" w:afterAutospacing="1"/>
        <w:contextualSpacing/>
      </w:pPr>
      <w:r>
        <w:t>2.4.</w:t>
      </w:r>
      <w:r w:rsidRPr="009712A9">
        <w:t xml:space="preserve"> </w:t>
      </w:r>
      <w:r w:rsidRPr="007547F9">
        <w:t>Транспортно-производственная база </w:t>
      </w:r>
    </w:p>
    <w:p w:rsidR="009712A9" w:rsidRPr="007547F9" w:rsidRDefault="009712A9" w:rsidP="009712A9">
      <w:pPr>
        <w:spacing w:before="100" w:beforeAutospacing="1" w:after="100" w:afterAutospacing="1"/>
        <w:contextualSpacing/>
      </w:pPr>
      <w:r>
        <w:t>3.</w:t>
      </w:r>
      <w:r w:rsidRPr="009712A9">
        <w:t xml:space="preserve"> </w:t>
      </w:r>
      <w:r w:rsidRPr="007547F9">
        <w:t>Финансирование мероприятий по санитарной очистке</w:t>
      </w:r>
    </w:p>
    <w:p w:rsidR="009712A9" w:rsidRDefault="009712A9" w:rsidP="009712A9">
      <w:pPr>
        <w:spacing w:before="100" w:beforeAutospacing="1" w:after="100" w:afterAutospacing="1"/>
        <w:contextualSpacing/>
      </w:pPr>
      <w:r>
        <w:t>4.</w:t>
      </w:r>
      <w:r w:rsidRPr="009712A9">
        <w:t xml:space="preserve"> </w:t>
      </w:r>
      <w:r w:rsidRPr="007547F9">
        <w:t>Список использованной литературы</w:t>
      </w:r>
    </w:p>
    <w:p w:rsidR="00D10AC1" w:rsidRPr="007547F9" w:rsidRDefault="00D10AC1" w:rsidP="009712A9">
      <w:pPr>
        <w:spacing w:before="100" w:beforeAutospacing="1" w:after="100" w:afterAutospacing="1"/>
        <w:contextualSpacing/>
      </w:pPr>
    </w:p>
    <w:p w:rsidR="00292336" w:rsidRPr="00445FCD" w:rsidRDefault="00292336" w:rsidP="00445FCD">
      <w:pPr>
        <w:spacing w:before="100" w:beforeAutospacing="1" w:after="100" w:afterAutospacing="1"/>
      </w:pPr>
      <w:r w:rsidRPr="007547F9">
        <w:rPr>
          <w:i/>
          <w:iCs/>
        </w:rPr>
        <w:t> </w:t>
      </w:r>
      <w:r w:rsidRPr="007547F9">
        <w:rPr>
          <w:b/>
          <w:bCs/>
          <w:kern w:val="36"/>
          <w:sz w:val="48"/>
          <w:szCs w:val="48"/>
        </w:rPr>
        <w:t>Введение.</w:t>
      </w:r>
    </w:p>
    <w:p w:rsidR="00292336" w:rsidRPr="007547F9" w:rsidRDefault="00292336" w:rsidP="009712A9">
      <w:pPr>
        <w:spacing w:before="100" w:beforeAutospacing="1" w:after="100" w:afterAutospacing="1"/>
        <w:contextualSpacing/>
        <w:jc w:val="both"/>
      </w:pPr>
      <w:r w:rsidRPr="007547F9">
        <w:rPr>
          <w:b/>
          <w:bCs/>
        </w:rPr>
        <w:t> </w:t>
      </w:r>
      <w:r w:rsidR="009712A9">
        <w:rPr>
          <w:b/>
          <w:bCs/>
        </w:rPr>
        <w:tab/>
      </w:r>
      <w:r w:rsidRPr="007547F9">
        <w:t>Развитие промышленности и сельского хозяйства, рост городов, поселков городского типа и сельских поселений приводят к загрязнению окружающей природной среды, ухудшают условия проживания людей, в том числе в сельских поселениях.</w:t>
      </w:r>
    </w:p>
    <w:p w:rsidR="00292336" w:rsidRPr="007547F9" w:rsidRDefault="00292336" w:rsidP="009712A9">
      <w:pPr>
        <w:spacing w:before="100" w:beforeAutospacing="1" w:after="100" w:afterAutospacing="1"/>
        <w:ind w:firstLine="708"/>
        <w:contextualSpacing/>
        <w:jc w:val="both"/>
      </w:pPr>
      <w:r w:rsidRPr="007547F9">
        <w:t>Очистка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охраны окружающей среды, в связи с чем, была разработана схема санитарной очистки территории</w:t>
      </w:r>
      <w:r>
        <w:t xml:space="preserve"> </w:t>
      </w:r>
      <w:proofErr w:type="spellStart"/>
      <w:r>
        <w:t>Покоснинского</w:t>
      </w:r>
      <w:proofErr w:type="spellEnd"/>
      <w:r w:rsidRPr="007547F9">
        <w:t xml:space="preserve"> сельского поселения </w:t>
      </w:r>
      <w:r>
        <w:t xml:space="preserve"> Братского</w:t>
      </w:r>
      <w:r w:rsidRPr="007547F9">
        <w:t xml:space="preserve"> района </w:t>
      </w:r>
      <w:r>
        <w:t xml:space="preserve"> Иркутской</w:t>
      </w:r>
      <w:r w:rsidRPr="007547F9">
        <w:t xml:space="preserve"> области.</w:t>
      </w:r>
    </w:p>
    <w:p w:rsidR="00292336" w:rsidRPr="007547F9" w:rsidRDefault="00292336" w:rsidP="009712A9">
      <w:pPr>
        <w:spacing w:before="100" w:beforeAutospacing="1" w:after="100" w:afterAutospacing="1"/>
        <w:ind w:firstLine="708"/>
        <w:contextualSpacing/>
        <w:jc w:val="both"/>
      </w:pPr>
      <w:r w:rsidRPr="007547F9">
        <w:t xml:space="preserve">Разработчиком схемы санитарной очистки территории сельского поселения  является  администрация </w:t>
      </w:r>
      <w:proofErr w:type="spellStart"/>
      <w:r>
        <w:t>Покоснинского</w:t>
      </w:r>
      <w:proofErr w:type="spellEnd"/>
      <w:r>
        <w:t xml:space="preserve"> </w:t>
      </w:r>
      <w:r w:rsidRPr="007547F9">
        <w:t>сельского поселения.</w:t>
      </w:r>
    </w:p>
    <w:p w:rsidR="00292336" w:rsidRPr="004F6959" w:rsidRDefault="00292336" w:rsidP="009712A9">
      <w:pPr>
        <w:spacing w:before="100" w:beforeAutospacing="1" w:after="100" w:afterAutospacing="1"/>
        <w:ind w:firstLine="708"/>
        <w:contextualSpacing/>
        <w:jc w:val="both"/>
      </w:pPr>
      <w:r w:rsidRPr="004F6959">
        <w:t>Основанием для разработки схемы санитарной очистки послужили:</w:t>
      </w:r>
    </w:p>
    <w:p w:rsidR="00292336" w:rsidRPr="004F6959" w:rsidRDefault="00292336" w:rsidP="009712A9">
      <w:pPr>
        <w:spacing w:before="100" w:beforeAutospacing="1" w:after="100" w:afterAutospacing="1"/>
        <w:contextualSpacing/>
        <w:jc w:val="both"/>
      </w:pPr>
      <w:r w:rsidRPr="004F6959">
        <w:t>1.Федеральный закон от 30.03.1999 г. № 52 «О санитарно-эпидемиологическом благополучии населения».</w:t>
      </w:r>
    </w:p>
    <w:p w:rsidR="00292336" w:rsidRPr="004F6959" w:rsidRDefault="00292336" w:rsidP="009712A9">
      <w:pPr>
        <w:spacing w:before="100" w:beforeAutospacing="1" w:after="100" w:afterAutospacing="1"/>
        <w:contextualSpacing/>
        <w:jc w:val="both"/>
      </w:pPr>
      <w:r w:rsidRPr="004F6959">
        <w:t>2.Федеральный закон от 10.01.2002 г. № 7-ФЗ «Об охране окружающей природной среды».</w:t>
      </w:r>
    </w:p>
    <w:p w:rsidR="00292336" w:rsidRPr="004F6959" w:rsidRDefault="00292336" w:rsidP="009712A9">
      <w:pPr>
        <w:spacing w:before="100" w:beforeAutospacing="1" w:after="100" w:afterAutospacing="1"/>
        <w:contextualSpacing/>
        <w:jc w:val="both"/>
      </w:pPr>
      <w:r w:rsidRPr="004F6959">
        <w:t>3.Федеральный закон от 24.06.1998 г. № 89-ФЗ  «Об отходах производства и потребления».</w:t>
      </w:r>
    </w:p>
    <w:p w:rsidR="00292336" w:rsidRPr="004F6959" w:rsidRDefault="00292336" w:rsidP="009712A9">
      <w:pPr>
        <w:spacing w:before="100" w:beforeAutospacing="1" w:after="100" w:afterAutospacing="1"/>
        <w:contextualSpacing/>
        <w:jc w:val="both"/>
      </w:pPr>
      <w:r w:rsidRPr="004F6959">
        <w:t>4. Федеральный закон от 21.12.1994 г. № 68-ФЗ «О защите населения и территорий от чрезвычайных ситуаций природного и техногенного характера».</w:t>
      </w:r>
    </w:p>
    <w:p w:rsidR="00292336" w:rsidRDefault="00292336" w:rsidP="009712A9">
      <w:pPr>
        <w:spacing w:before="100" w:beforeAutospacing="1" w:after="100" w:afterAutospacing="1"/>
        <w:contextualSpacing/>
        <w:jc w:val="both"/>
      </w:pPr>
      <w:r w:rsidRPr="004F6959">
        <w:t>5. СанПиН 42-128-4690-88 «Санитарные правила содержания территорий населенных мест»    </w:t>
      </w:r>
    </w:p>
    <w:p w:rsidR="00D10AC1" w:rsidRPr="004F6959" w:rsidRDefault="00D10AC1" w:rsidP="009712A9">
      <w:pPr>
        <w:spacing w:before="100" w:beforeAutospacing="1" w:after="100" w:afterAutospacing="1"/>
        <w:contextualSpacing/>
        <w:jc w:val="both"/>
      </w:pPr>
    </w:p>
    <w:p w:rsidR="00292336" w:rsidRPr="004F6959" w:rsidRDefault="00292336" w:rsidP="009712A9">
      <w:pPr>
        <w:spacing w:before="100" w:beforeAutospacing="1" w:after="100" w:afterAutospacing="1"/>
        <w:jc w:val="both"/>
        <w:rPr>
          <w:b/>
          <w:bCs/>
          <w:kern w:val="36"/>
          <w:sz w:val="28"/>
          <w:szCs w:val="28"/>
        </w:rPr>
      </w:pPr>
      <w:r w:rsidRPr="007547F9">
        <w:t> </w:t>
      </w:r>
      <w:r w:rsidRPr="004F6959">
        <w:rPr>
          <w:b/>
          <w:bCs/>
          <w:kern w:val="36"/>
          <w:sz w:val="28"/>
          <w:szCs w:val="28"/>
        </w:rPr>
        <w:t>1.    Общие ПОЛОЖЕНИЯ</w:t>
      </w:r>
    </w:p>
    <w:p w:rsidR="00292336" w:rsidRPr="007547F9" w:rsidRDefault="00292336" w:rsidP="009712A9">
      <w:pPr>
        <w:spacing w:before="100" w:beforeAutospacing="1" w:after="100" w:afterAutospacing="1"/>
        <w:ind w:firstLine="708"/>
        <w:jc w:val="both"/>
      </w:pPr>
      <w:r w:rsidRPr="007547F9">
        <w:t>Очистка территорий населенных пунктов –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292336" w:rsidRPr="007547F9" w:rsidRDefault="00292336" w:rsidP="009712A9">
      <w:pPr>
        <w:spacing w:before="100" w:beforeAutospacing="1" w:after="100" w:afterAutospacing="1"/>
        <w:jc w:val="both"/>
      </w:pPr>
      <w:r w:rsidRPr="007547F9">
        <w:t>Генеральная схема очистки территории</w:t>
      </w:r>
      <w:r>
        <w:t xml:space="preserve"> </w:t>
      </w:r>
      <w:proofErr w:type="spellStart"/>
      <w:r>
        <w:t>Покоснинского</w:t>
      </w:r>
      <w:proofErr w:type="spellEnd"/>
      <w:r w:rsidRPr="007547F9">
        <w:t xml:space="preserve"> сельского поселения  направлена на решение комплекса работ по организации, сбора, удаления и размещения бытовых отходов, а также определяет очередность осуществления этих мероприятий. </w:t>
      </w:r>
    </w:p>
    <w:p w:rsidR="00292336" w:rsidRPr="004F6959" w:rsidRDefault="00292336" w:rsidP="009712A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 Общие сведения  о Поселении</w:t>
      </w:r>
    </w:p>
    <w:p w:rsidR="00292336" w:rsidRPr="00657656" w:rsidRDefault="00292336" w:rsidP="009712A9">
      <w:pPr>
        <w:spacing w:before="100" w:beforeAutospacing="1" w:after="100" w:afterAutospacing="1"/>
        <w:jc w:val="both"/>
      </w:pPr>
      <w:r w:rsidRPr="007547F9">
        <w:t> </w:t>
      </w:r>
      <w:r w:rsidR="009712A9">
        <w:tab/>
      </w:r>
      <w:r w:rsidRPr="00657656">
        <w:t xml:space="preserve">Границы территории </w:t>
      </w:r>
      <w:proofErr w:type="spellStart"/>
      <w:r w:rsidRPr="00657656">
        <w:t>Покоснинского</w:t>
      </w:r>
      <w:proofErr w:type="spellEnd"/>
      <w:r>
        <w:t xml:space="preserve"> </w:t>
      </w:r>
      <w:r w:rsidRPr="00657656">
        <w:t xml:space="preserve">муниципального образования   установлены Решением Думы </w:t>
      </w:r>
      <w:proofErr w:type="spellStart"/>
      <w:r w:rsidRPr="00657656">
        <w:t>Покоснинского</w:t>
      </w:r>
      <w:proofErr w:type="spellEnd"/>
      <w:r w:rsidRPr="00657656">
        <w:t xml:space="preserve"> сельского поселения №42 от 01.09.2006г «О границах </w:t>
      </w:r>
      <w:r>
        <w:t xml:space="preserve"> </w:t>
      </w:r>
      <w:proofErr w:type="spellStart"/>
      <w:r w:rsidRPr="00657656">
        <w:t>Покоснинск</w:t>
      </w:r>
      <w:r>
        <w:t>ого</w:t>
      </w:r>
      <w:proofErr w:type="spellEnd"/>
      <w:r>
        <w:t xml:space="preserve"> муниципального образования» и  решением Думы </w:t>
      </w:r>
      <w:proofErr w:type="spellStart"/>
      <w:r>
        <w:t>Покоснинского</w:t>
      </w:r>
      <w:proofErr w:type="spellEnd"/>
      <w:r>
        <w:t xml:space="preserve"> сельского </w:t>
      </w:r>
      <w:r>
        <w:lastRenderedPageBreak/>
        <w:t xml:space="preserve">поселения № 39 от 26.12.2013 г « Об утверждении Генерального плана </w:t>
      </w:r>
      <w:proofErr w:type="spellStart"/>
      <w:r>
        <w:t>Покоснинского</w:t>
      </w:r>
      <w:proofErr w:type="spellEnd"/>
      <w:r>
        <w:t xml:space="preserve"> муниципального образования Братского района Иркутской области» </w:t>
      </w:r>
    </w:p>
    <w:p w:rsidR="00292336" w:rsidRDefault="00292336" w:rsidP="009712A9">
      <w:pPr>
        <w:ind w:firstLine="708"/>
        <w:jc w:val="both"/>
      </w:pPr>
      <w:proofErr w:type="spellStart"/>
      <w:r w:rsidRPr="007E6C3A">
        <w:t>Покоснинское</w:t>
      </w:r>
      <w:proofErr w:type="spellEnd"/>
      <w:r w:rsidRPr="007E6C3A">
        <w:t xml:space="preserve"> муниципальное образование расположено в западной части Братского района Иркутской области. На севере муниципальное образование граничит с </w:t>
      </w:r>
      <w:proofErr w:type="spellStart"/>
      <w:r w:rsidRPr="007E6C3A">
        <w:t>Вихоревским</w:t>
      </w:r>
      <w:proofErr w:type="spellEnd"/>
      <w:r w:rsidRPr="007E6C3A">
        <w:t xml:space="preserve"> городским поселением, на северо-востоке с </w:t>
      </w:r>
      <w:proofErr w:type="spellStart"/>
      <w:r w:rsidRPr="007E6C3A">
        <w:t>Большеокинским</w:t>
      </w:r>
      <w:proofErr w:type="spellEnd"/>
      <w:r w:rsidRPr="007E6C3A">
        <w:t xml:space="preserve"> сельским поселением, на востоке с </w:t>
      </w:r>
      <w:proofErr w:type="spellStart"/>
      <w:r w:rsidRPr="007E6C3A">
        <w:t>Калтукским</w:t>
      </w:r>
      <w:proofErr w:type="spellEnd"/>
      <w:r w:rsidRPr="007E6C3A">
        <w:t xml:space="preserve"> и Ключи-</w:t>
      </w:r>
      <w:proofErr w:type="spellStart"/>
      <w:r w:rsidRPr="007E6C3A">
        <w:t>Булакским</w:t>
      </w:r>
      <w:proofErr w:type="spellEnd"/>
      <w:r w:rsidRPr="007E6C3A">
        <w:t xml:space="preserve"> сельскими поселениями, на юге с </w:t>
      </w:r>
      <w:proofErr w:type="spellStart"/>
      <w:r w:rsidRPr="007E6C3A">
        <w:t>Кобинским</w:t>
      </w:r>
      <w:proofErr w:type="spellEnd"/>
      <w:r w:rsidRPr="007E6C3A">
        <w:t xml:space="preserve"> сельским поселением, на юго-западе с </w:t>
      </w:r>
      <w:proofErr w:type="spellStart"/>
      <w:r w:rsidRPr="007E6C3A">
        <w:t>Тангуйским</w:t>
      </w:r>
      <w:proofErr w:type="spellEnd"/>
      <w:r w:rsidRPr="007E6C3A">
        <w:t xml:space="preserve"> сельским поселением Братского района, на западе с Чунским районом.  Площадь муниципа</w:t>
      </w:r>
      <w:r>
        <w:t>льного образования –130425 га</w:t>
      </w:r>
      <w:r w:rsidRPr="007E6C3A">
        <w:t>, и составляет в общей площади Братского района 3,9%.</w:t>
      </w:r>
    </w:p>
    <w:p w:rsidR="00292336" w:rsidRDefault="00292336" w:rsidP="00657656">
      <w:pPr>
        <w:jc w:val="both"/>
      </w:pPr>
      <w:proofErr w:type="spellStart"/>
      <w:r w:rsidRPr="007E6C3A">
        <w:t>Покоснинское</w:t>
      </w:r>
      <w:proofErr w:type="spellEnd"/>
      <w:r w:rsidRPr="007E6C3A">
        <w:t xml:space="preserve"> муниципальное образование включает в себя два населенных пункт</w:t>
      </w:r>
      <w:proofErr w:type="gramStart"/>
      <w:r w:rsidRPr="007E6C3A">
        <w:t>а-</w:t>
      </w:r>
      <w:proofErr w:type="gramEnd"/>
      <w:r w:rsidRPr="007E6C3A">
        <w:t xml:space="preserve"> село Покосное и поселок Сосновый.</w:t>
      </w:r>
    </w:p>
    <w:p w:rsidR="00292336" w:rsidRDefault="00292336" w:rsidP="00657656">
      <w:pPr>
        <w:contextualSpacing/>
        <w:jc w:val="both"/>
      </w:pPr>
      <w:r w:rsidRPr="007E6C3A">
        <w:tab/>
      </w:r>
      <w:proofErr w:type="gramStart"/>
      <w:r w:rsidRPr="007E6C3A">
        <w:t>Расстояние от с. Покосное до районного центра г. Братска составляет 96 км., до областного центра, г. Иркутска- 530 км.</w:t>
      </w:r>
      <w:proofErr w:type="gramEnd"/>
      <w:r w:rsidRPr="007E6C3A">
        <w:t xml:space="preserve"> Расстояние до ближайшей   желез</w:t>
      </w:r>
      <w:r>
        <w:t>нодорожной станции «Вихоревка»-</w:t>
      </w:r>
      <w:r w:rsidRPr="007E6C3A">
        <w:t xml:space="preserve"> 70 км. Через населенные пункты с. </w:t>
      </w:r>
      <w:proofErr w:type="gramStart"/>
      <w:r w:rsidRPr="007E6C3A">
        <w:t>Покосное</w:t>
      </w:r>
      <w:proofErr w:type="gramEnd"/>
      <w:r w:rsidRPr="007E6C3A">
        <w:t xml:space="preserve"> и п. Сосновый проходит трасса </w:t>
      </w:r>
      <w:r>
        <w:t>регионального</w:t>
      </w:r>
      <w:r w:rsidRPr="007E6C3A">
        <w:t xml:space="preserve"> значения «Тулун-Братск-Усть-Кут», ее протяженность в границах муниципального образования составляет </w:t>
      </w:r>
      <w:r w:rsidRPr="0026660D">
        <w:rPr>
          <w:color w:val="0000FF"/>
        </w:rPr>
        <w:t>58,6</w:t>
      </w:r>
      <w:r w:rsidRPr="007E6C3A">
        <w:t xml:space="preserve"> км. Близость расположения трассы областного значения к населенным пунктам  играет  большую роль в развитии муниципального образования.</w:t>
      </w:r>
    </w:p>
    <w:p w:rsidR="00292336" w:rsidRDefault="00292336" w:rsidP="00657656">
      <w:pPr>
        <w:spacing w:before="100" w:beforeAutospacing="1" w:after="100" w:afterAutospacing="1"/>
        <w:contextualSpacing/>
        <w:outlineLvl w:val="0"/>
        <w:rPr>
          <w:b/>
          <w:bCs/>
          <w:kern w:val="36"/>
          <w:sz w:val="28"/>
          <w:szCs w:val="28"/>
        </w:rPr>
      </w:pPr>
      <w:r w:rsidRPr="007547F9">
        <w:rPr>
          <w:b/>
          <w:bCs/>
          <w:kern w:val="36"/>
          <w:sz w:val="48"/>
          <w:szCs w:val="48"/>
        </w:rPr>
        <w:t> </w:t>
      </w:r>
      <w:r w:rsidRPr="00657656">
        <w:rPr>
          <w:b/>
          <w:bCs/>
          <w:kern w:val="36"/>
          <w:sz w:val="28"/>
          <w:szCs w:val="28"/>
        </w:rPr>
        <w:t>2. Основная часть</w:t>
      </w:r>
    </w:p>
    <w:p w:rsidR="009712A9" w:rsidRPr="00D10AC1" w:rsidRDefault="009712A9" w:rsidP="00657656">
      <w:pPr>
        <w:spacing w:before="100" w:beforeAutospacing="1" w:after="100" w:afterAutospacing="1"/>
        <w:contextualSpacing/>
        <w:outlineLvl w:val="0"/>
        <w:rPr>
          <w:b/>
          <w:bCs/>
          <w:kern w:val="36"/>
        </w:rPr>
      </w:pPr>
    </w:p>
    <w:p w:rsidR="00292336" w:rsidRPr="00657656" w:rsidRDefault="00292336" w:rsidP="00275B0B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657656">
        <w:rPr>
          <w:b/>
          <w:bCs/>
          <w:kern w:val="36"/>
          <w:sz w:val="28"/>
          <w:szCs w:val="28"/>
        </w:rPr>
        <w:t>2.1.  Краткая характеристика объекта и природно-климатические условия.</w:t>
      </w:r>
    </w:p>
    <w:p w:rsidR="00292336" w:rsidRDefault="00292336" w:rsidP="002C4BEF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725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Муниципальное образование богато лесными ресурсами. Площадь лесов, используемых администрацией 1987 га. Преобладают насаждения сосны. В последние годы запас древесины снижается из-за длительного  и интенсивного  лесопользования.  Леса на территории поселения относятся к 4 классу пожарной опасност</w:t>
      </w:r>
      <w:proofErr w:type="gramStart"/>
      <w:r w:rsidRPr="00907258">
        <w:rPr>
          <w:rFonts w:ascii="Times New Roman" w:hAnsi="Times New Roman" w:cs="Times New Roman"/>
          <w:b w:val="0"/>
          <w:bCs w:val="0"/>
          <w:sz w:val="24"/>
          <w:szCs w:val="24"/>
        </w:rPr>
        <w:t>и-</w:t>
      </w:r>
      <w:proofErr w:type="gramEnd"/>
      <w:r w:rsidRPr="009072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это обусловлено наличием значительных площадей молодняков и средневозрастных насаждений хвойных пород, доступностью лесов 1-ой группы прибрежной зоны Братского водохранилища.</w:t>
      </w:r>
    </w:p>
    <w:p w:rsidR="00292336" w:rsidRDefault="00292336" w:rsidP="00275B0B">
      <w:pPr>
        <w:ind w:firstLine="708"/>
        <w:jc w:val="both"/>
      </w:pPr>
      <w:r>
        <w:t>Сельскохозяйственная деятельность развита слабо, территория муниципального образования относится к зоне рискованного земледелия. Земли сельского назначения в границах муниципального образования в основном используются как пастбища и сенокосы для ведения личного подсобного хозяйства.</w:t>
      </w:r>
    </w:p>
    <w:p w:rsidR="00292336" w:rsidRDefault="00292336" w:rsidP="00275B0B">
      <w:pPr>
        <w:jc w:val="both"/>
      </w:pPr>
      <w:r w:rsidRPr="00907258">
        <w:t xml:space="preserve">По природно-климатическим условиям, сельское поселение приравнено к  районам  Крайнего Севера и находится вне зоны интенсивного освоения. </w:t>
      </w:r>
      <w:r>
        <w:t>Климат резк</w:t>
      </w:r>
      <w:proofErr w:type="gramStart"/>
      <w:r>
        <w:t>о-</w:t>
      </w:r>
      <w:proofErr w:type="gramEnd"/>
      <w:r>
        <w:t xml:space="preserve"> континентальный, определяется географическим положением и рельефом Братского района. Кроме того на территории  района находится наиболее широкая и глубоководная часть Братского водохранилища, которая  оказывает регулирующее воздействие на климатические условия территории.</w:t>
      </w:r>
    </w:p>
    <w:p w:rsidR="00364A89" w:rsidRPr="00AB7668" w:rsidRDefault="00364A89" w:rsidP="00364A89">
      <w:pPr>
        <w:pStyle w:val="a9"/>
      </w:pPr>
      <w:r w:rsidRPr="00AB7668">
        <w:t>Среднегодовая температура воздуха изменяется от минус 2,4</w:t>
      </w:r>
      <w:proofErr w:type="gramStart"/>
      <w:r w:rsidRPr="00AB7668">
        <w:t>°С</w:t>
      </w:r>
      <w:proofErr w:type="gramEnd"/>
      <w:r w:rsidRPr="00AB7668">
        <w:t xml:space="preserve"> до минус 4,20°С с наименьшими значениями в январе от минус 22,6°С до минус 26,0° С и наибольшими в июле плюс 17,1° – 18,2° С.</w:t>
      </w:r>
    </w:p>
    <w:p w:rsidR="00292336" w:rsidRDefault="00292336" w:rsidP="002C4BEF">
      <w:pPr>
        <w:ind w:firstLine="708"/>
        <w:jc w:val="both"/>
      </w:pPr>
      <w:r>
        <w:t xml:space="preserve">Годовые суммы осадков составляют  400-500мм, повышаясь на водоразделах </w:t>
      </w:r>
      <w:proofErr w:type="gramStart"/>
      <w:r>
        <w:t>до</w:t>
      </w:r>
      <w:proofErr w:type="gramEnd"/>
    </w:p>
    <w:p w:rsidR="00292336" w:rsidRDefault="00292336" w:rsidP="00B342F5">
      <w:pPr>
        <w:jc w:val="both"/>
      </w:pPr>
      <w:r>
        <w:t xml:space="preserve">600 мм. Мощность снежного покрова колеблется от 35 см до 50 см. </w:t>
      </w:r>
      <w:proofErr w:type="gramStart"/>
      <w:r>
        <w:t>и</w:t>
      </w:r>
      <w:proofErr w:type="gramEnd"/>
      <w:r>
        <w:t xml:space="preserve"> как правило устанавливается в конце октября. Минимальные температуры достигают 55</w:t>
      </w:r>
      <w:r>
        <w:rPr>
          <w:vertAlign w:val="superscript"/>
        </w:rPr>
        <w:t>о</w:t>
      </w:r>
      <w:r>
        <w:t>. Весенний период непродолжительный, сопровождается неустойчивой погодой, последние заморозки могут отмечаться и в июне месяце. Лето умеренно теплое, но непродолжительное. Средние температуры в июле + 17…+ 18 градусов, в редкие дни воздух способен прогреваться и до + 35</w:t>
      </w:r>
      <w:r>
        <w:rPr>
          <w:vertAlign w:val="superscript"/>
        </w:rPr>
        <w:t>о</w:t>
      </w:r>
      <w:r>
        <w:t xml:space="preserve"> тогда прекрасным местом отдыха становятся живописные берега водохранилищ. Но теплая погода может радовать на протяжении одной или полутора недель</w:t>
      </w:r>
      <w:proofErr w:type="gramStart"/>
      <w:r>
        <w:t xml:space="preserve"> .</w:t>
      </w:r>
      <w:proofErr w:type="gramEnd"/>
      <w:r>
        <w:t>По данным прогноза погоды большая часть второй половины лета изобилует дождями и грозами, нередко влажность воздуха может достигать и 100 %. Средняя же годовая нома осадков по району колеблется в пределах от 370 до 460 мм. Значительная доля осадков приходится на теплый период времени. Преобладают ветры западные и северо-западные.</w:t>
      </w:r>
    </w:p>
    <w:p w:rsidR="00292336" w:rsidRDefault="00292336" w:rsidP="00B342F5">
      <w:pPr>
        <w:jc w:val="both"/>
      </w:pPr>
      <w:r>
        <w:lastRenderedPageBreak/>
        <w:t xml:space="preserve">        Первые заморозки в воздухе возможны уже с первого августа, а последние в конце мая и июня.  Вскрытие рек начинается  в мае,  сопровождается заторами льда и весенним ледоходом.</w:t>
      </w:r>
    </w:p>
    <w:p w:rsidR="00292336" w:rsidRDefault="00292336" w:rsidP="00D6604F">
      <w:pPr>
        <w:jc w:val="both"/>
      </w:pPr>
      <w:r w:rsidRPr="007547F9">
        <w:t xml:space="preserve">Большинство рек берут начало из озер или болот. Основной источник питания рек района – талые воды снегов, в результате чего основная фаза в их водном режиме – весеннее половодье, в продолжение которого реки проносят 60% годового стока. Летняя межень низкая, часто нарушается дождевыми паводками. </w:t>
      </w:r>
    </w:p>
    <w:p w:rsidR="00292336" w:rsidRPr="007547F9" w:rsidRDefault="00292336" w:rsidP="00D6604F">
      <w:pPr>
        <w:jc w:val="both"/>
      </w:pPr>
      <w:r w:rsidRPr="007547F9">
        <w:t xml:space="preserve">В зимний период </w:t>
      </w:r>
      <w:proofErr w:type="gramStart"/>
      <w:r w:rsidRPr="007547F9">
        <w:t>характерны частые метели со скоростью ветра от  15 м/сек</w:t>
      </w:r>
      <w:proofErr w:type="gramEnd"/>
      <w:r w:rsidRPr="007547F9">
        <w:t xml:space="preserve"> и более. Наиболее их количество приходится с января по март. В этот период увеличивается количество снежных заносов.</w:t>
      </w:r>
    </w:p>
    <w:p w:rsidR="00292336" w:rsidRDefault="00292336" w:rsidP="00364A89">
      <w:pPr>
        <w:jc w:val="both"/>
      </w:pPr>
      <w:r w:rsidRPr="007547F9">
        <w:rPr>
          <w:b/>
          <w:bCs/>
        </w:rPr>
        <w:t>Общие выводы:</w:t>
      </w:r>
      <w:r w:rsidRPr="007547F9">
        <w:t xml:space="preserve"> Таким образом, сложное физико-географическое положение, природные и климатические условия на территории муниципального образования зачастую могут привести к стихийным бедствиям, наиболее х</w:t>
      </w:r>
      <w:r>
        <w:t>арактерными из которых являются:</w:t>
      </w:r>
    </w:p>
    <w:p w:rsidR="00292336" w:rsidRDefault="00292336" w:rsidP="00D6604F">
      <w:r w:rsidRPr="007547F9">
        <w:t>ураганные и штормовые ветры со скоростью 25 м/сек и более;</w:t>
      </w:r>
    </w:p>
    <w:p w:rsidR="00292336" w:rsidRDefault="00292336" w:rsidP="00D6604F">
      <w:r w:rsidRPr="007547F9">
        <w:t>сильные метели (снег со скоростью ветра до 15 м/</w:t>
      </w:r>
      <w:r>
        <w:t>сек</w:t>
      </w:r>
      <w:r w:rsidRPr="007547F9">
        <w:t>);</w:t>
      </w:r>
    </w:p>
    <w:p w:rsidR="00292336" w:rsidRDefault="00292336" w:rsidP="00D6604F">
      <w:r w:rsidRPr="007547F9">
        <w:t>снегопады (со среднесуточной нормой осадков около40 см);</w:t>
      </w:r>
    </w:p>
    <w:p w:rsidR="00292336" w:rsidRPr="007547F9" w:rsidRDefault="00292336" w:rsidP="00D6604F">
      <w:r w:rsidRPr="007547F9">
        <w:t>морозы (с температурой ниже 40</w:t>
      </w:r>
      <w:r w:rsidRPr="007547F9">
        <w:rPr>
          <w:vertAlign w:val="superscript"/>
        </w:rPr>
        <w:t>0</w:t>
      </w:r>
      <w:r w:rsidRPr="007547F9">
        <w:t xml:space="preserve"> в течение более 3-х суток);</w:t>
      </w:r>
    </w:p>
    <w:p w:rsidR="00292336" w:rsidRPr="007547F9" w:rsidRDefault="00292336" w:rsidP="00D6604F">
      <w:r w:rsidRPr="007547F9">
        <w:t>сильный гололед (обледенение на проводах более</w:t>
      </w:r>
      <w:r w:rsidR="00264527">
        <w:t xml:space="preserve"> </w:t>
      </w:r>
      <w:r w:rsidRPr="007547F9">
        <w:t>20 мм);</w:t>
      </w:r>
    </w:p>
    <w:p w:rsidR="00292336" w:rsidRPr="007547F9" w:rsidRDefault="00292336" w:rsidP="00D6604F">
      <w:r w:rsidRPr="007547F9">
        <w:t>лесные пожары.</w:t>
      </w:r>
    </w:p>
    <w:p w:rsidR="00292336" w:rsidRPr="007547F9" w:rsidRDefault="00292336" w:rsidP="00364A89">
      <w:pPr>
        <w:jc w:val="both"/>
      </w:pPr>
      <w:r w:rsidRPr="007547F9">
        <w:t>Они наносят значительный материал</w:t>
      </w:r>
      <w:r w:rsidR="00364A89">
        <w:t xml:space="preserve">ьный ущерб, нарушают нормальную </w:t>
      </w:r>
      <w:r w:rsidRPr="007547F9">
        <w:t>жизнедеятельность, а зачастую приводят к гибели людей.              </w:t>
      </w:r>
    </w:p>
    <w:p w:rsidR="00292336" w:rsidRPr="007547F9" w:rsidRDefault="00292336" w:rsidP="00657656">
      <w:pPr>
        <w:spacing w:before="100" w:beforeAutospacing="1" w:after="100" w:afterAutospacing="1"/>
        <w:rPr>
          <w:b/>
          <w:bCs/>
          <w:kern w:val="36"/>
          <w:sz w:val="48"/>
          <w:szCs w:val="48"/>
        </w:rPr>
      </w:pPr>
      <w:r w:rsidRPr="007547F9">
        <w:t> </w:t>
      </w:r>
      <w:r w:rsidRPr="00657656">
        <w:rPr>
          <w:b/>
          <w:bCs/>
          <w:kern w:val="36"/>
          <w:sz w:val="28"/>
          <w:szCs w:val="28"/>
        </w:rPr>
        <w:t>2.2. Существующее состояние поселения. </w:t>
      </w:r>
    </w:p>
    <w:p w:rsidR="00292336" w:rsidRPr="007547F9" w:rsidRDefault="00292336" w:rsidP="00364A89">
      <w:pPr>
        <w:spacing w:before="100" w:beforeAutospacing="1" w:after="100" w:afterAutospacing="1"/>
        <w:contextualSpacing/>
      </w:pPr>
      <w:r w:rsidRPr="007547F9">
        <w:t> </w:t>
      </w:r>
      <w:proofErr w:type="spellStart"/>
      <w:r>
        <w:t>Покоснинское</w:t>
      </w:r>
      <w:proofErr w:type="spellEnd"/>
      <w:r>
        <w:t xml:space="preserve"> МО состоит из 2</w:t>
      </w:r>
      <w:r w:rsidRPr="007547F9">
        <w:t xml:space="preserve"> населенных пу</w:t>
      </w:r>
      <w:r>
        <w:t xml:space="preserve">нктов с общей численностью </w:t>
      </w:r>
      <w:r w:rsidRPr="00264527">
        <w:t>35</w:t>
      </w:r>
      <w:r w:rsidR="00264527">
        <w:t>23</w:t>
      </w:r>
      <w:r w:rsidR="008E45ED">
        <w:t xml:space="preserve"> </w:t>
      </w:r>
      <w:r w:rsidRPr="007547F9">
        <w:t>человек</w:t>
      </w:r>
      <w:r w:rsidR="00264527">
        <w:t>а</w:t>
      </w:r>
      <w:r w:rsidRPr="007547F9">
        <w:t>.</w:t>
      </w:r>
    </w:p>
    <w:p w:rsidR="00292336" w:rsidRDefault="00292336" w:rsidP="00364A89">
      <w:pPr>
        <w:spacing w:before="100" w:beforeAutospacing="1" w:after="100" w:afterAutospacing="1"/>
        <w:contextualSpacing/>
      </w:pPr>
      <w:r w:rsidRPr="007547F9">
        <w:t xml:space="preserve">В последние годы в </w:t>
      </w:r>
      <w:proofErr w:type="spellStart"/>
      <w:r>
        <w:t>Покоснинском</w:t>
      </w:r>
      <w:proofErr w:type="spellEnd"/>
      <w:r>
        <w:t xml:space="preserve"> МО   наблюдала</w:t>
      </w:r>
      <w:r w:rsidRPr="007547F9">
        <w:t xml:space="preserve">сь </w:t>
      </w:r>
      <w:r>
        <w:t xml:space="preserve"> </w:t>
      </w:r>
      <w:r w:rsidRPr="007547F9">
        <w:t xml:space="preserve"> тенденция </w:t>
      </w:r>
      <w:r>
        <w:t xml:space="preserve"> повышения </w:t>
      </w:r>
      <w:r w:rsidRPr="007547F9">
        <w:t>населения.</w:t>
      </w:r>
    </w:p>
    <w:p w:rsidR="00292336" w:rsidRDefault="00292336" w:rsidP="00364A89">
      <w:pPr>
        <w:spacing w:before="100" w:beforeAutospacing="1" w:after="100" w:afterAutospacing="1"/>
        <w:contextualSpacing/>
      </w:pPr>
      <w:r w:rsidRPr="00657656">
        <w:t>      Распределение населения сельского поселения по населённым пунктам:</w:t>
      </w:r>
    </w:p>
    <w:p w:rsidR="00364A89" w:rsidRPr="00657656" w:rsidRDefault="00364A89" w:rsidP="00364A89">
      <w:pPr>
        <w:spacing w:before="100" w:beforeAutospacing="1" w:after="100" w:afterAutospacing="1"/>
        <w:contextualSpacing/>
      </w:pPr>
    </w:p>
    <w:tbl>
      <w:tblPr>
        <w:tblW w:w="10186" w:type="dxa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"/>
        <w:gridCol w:w="2717"/>
        <w:gridCol w:w="2588"/>
        <w:gridCol w:w="3775"/>
        <w:gridCol w:w="60"/>
      </w:tblGrid>
      <w:tr w:rsidR="00292336" w:rsidRPr="00FA1BD3">
        <w:trPr>
          <w:trHeight w:val="1140"/>
          <w:tblCellSpacing w:w="0" w:type="dxa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6" w:rsidRPr="001E46B1" w:rsidRDefault="00292336" w:rsidP="00657656">
            <w:pPr>
              <w:jc w:val="center"/>
              <w:rPr>
                <w:i/>
                <w:iCs/>
              </w:rPr>
            </w:pPr>
            <w:r w:rsidRPr="001E46B1">
              <w:rPr>
                <w:i/>
                <w:iCs/>
              </w:rPr>
              <w:t>№</w:t>
            </w:r>
          </w:p>
          <w:p w:rsidR="00292336" w:rsidRPr="001E46B1" w:rsidRDefault="00292336" w:rsidP="00657656">
            <w:pPr>
              <w:jc w:val="center"/>
              <w:rPr>
                <w:i/>
                <w:iCs/>
              </w:rPr>
            </w:pPr>
            <w:proofErr w:type="gramStart"/>
            <w:r w:rsidRPr="001E46B1">
              <w:rPr>
                <w:b/>
                <w:bCs/>
                <w:i/>
                <w:iCs/>
              </w:rPr>
              <w:t>п</w:t>
            </w:r>
            <w:proofErr w:type="gramEnd"/>
            <w:r w:rsidRPr="001E46B1">
              <w:rPr>
                <w:b/>
                <w:bCs/>
                <w:i/>
                <w:iCs/>
              </w:rPr>
              <w:t>/п</w:t>
            </w:r>
          </w:p>
          <w:p w:rsidR="00292336" w:rsidRPr="001E46B1" w:rsidRDefault="00292336" w:rsidP="00664FEB"/>
          <w:p w:rsidR="00292336" w:rsidRPr="001E46B1" w:rsidRDefault="00292336" w:rsidP="00664FEB"/>
          <w:p w:rsidR="00292336" w:rsidRPr="001E46B1" w:rsidRDefault="00292336" w:rsidP="00664FEB">
            <w:pPr>
              <w:tabs>
                <w:tab w:val="left" w:pos="550"/>
              </w:tabs>
            </w:pPr>
            <w:r w:rsidRPr="001E46B1">
              <w:tab/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Наименование населённых пунктов</w:t>
            </w:r>
          </w:p>
        </w:tc>
        <w:tc>
          <w:tcPr>
            <w:tcW w:w="6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6" w:rsidRPr="001E46B1" w:rsidRDefault="00292336" w:rsidP="00657656">
            <w:pPr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 xml:space="preserve">Численность населённых пунктов </w:t>
            </w:r>
            <w:proofErr w:type="gramStart"/>
            <w:r w:rsidRPr="001E46B1">
              <w:rPr>
                <w:b/>
                <w:bCs/>
                <w:i/>
                <w:iCs/>
              </w:rPr>
              <w:t>за</w:t>
            </w:r>
            <w:proofErr w:type="gramEnd"/>
          </w:p>
          <w:p w:rsidR="00292336" w:rsidRPr="001E46B1" w:rsidRDefault="00292336" w:rsidP="00657656">
            <w:pPr>
              <w:jc w:val="center"/>
              <w:rPr>
                <w:b/>
                <w:bCs/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последние годы (чел.)</w:t>
            </w:r>
          </w:p>
          <w:p w:rsidR="00292336" w:rsidRPr="001E46B1" w:rsidRDefault="00292336" w:rsidP="00657656">
            <w:pPr>
              <w:jc w:val="center"/>
              <w:rPr>
                <w:b/>
                <w:bCs/>
                <w:i/>
                <w:iCs/>
              </w:rPr>
            </w:pPr>
          </w:p>
          <w:p w:rsidR="00292336" w:rsidRPr="001E46B1" w:rsidRDefault="00292336" w:rsidP="00657656">
            <w:pPr>
              <w:jc w:val="center"/>
              <w:rPr>
                <w:i/>
                <w:iCs/>
              </w:rPr>
            </w:pPr>
          </w:p>
        </w:tc>
        <w:tc>
          <w:tcPr>
            <w:tcW w:w="60" w:type="dxa"/>
            <w:vAlign w:val="center"/>
          </w:tcPr>
          <w:p w:rsidR="00292336" w:rsidRPr="00FA1BD3" w:rsidRDefault="00292336" w:rsidP="007547F9">
            <w:pPr>
              <w:rPr>
                <w:i/>
                <w:iCs/>
                <w:u w:val="single"/>
              </w:rPr>
            </w:pPr>
          </w:p>
        </w:tc>
      </w:tr>
      <w:tr w:rsidR="00292336" w:rsidRPr="00FA1BD3">
        <w:trPr>
          <w:trHeight w:val="270"/>
          <w:tblCellSpacing w:w="0" w:type="dxa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36" w:rsidRPr="00FA1BD3" w:rsidRDefault="00292336" w:rsidP="007547F9">
            <w:pPr>
              <w:rPr>
                <w:i/>
                <w:iCs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36" w:rsidRPr="00FA1BD3" w:rsidRDefault="00292336" w:rsidP="007547F9">
            <w:pPr>
              <w:rPr>
                <w:i/>
                <w:iCs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36" w:rsidRPr="00FA1BD3" w:rsidRDefault="00292336" w:rsidP="007547F9">
            <w:pPr>
              <w:rPr>
                <w:i/>
                <w:iCs/>
                <w:u w:val="single"/>
              </w:rPr>
            </w:pPr>
          </w:p>
        </w:tc>
        <w:tc>
          <w:tcPr>
            <w:tcW w:w="60" w:type="dxa"/>
            <w:vAlign w:val="center"/>
          </w:tcPr>
          <w:p w:rsidR="00292336" w:rsidRPr="00FA1BD3" w:rsidRDefault="00292336" w:rsidP="007547F9">
            <w:pPr>
              <w:rPr>
                <w:i/>
                <w:iCs/>
                <w:u w:val="single"/>
              </w:rPr>
            </w:pPr>
          </w:p>
        </w:tc>
      </w:tr>
      <w:tr w:rsidR="00292336" w:rsidRPr="00FA1BD3">
        <w:trPr>
          <w:trHeight w:val="225"/>
          <w:tblCellSpacing w:w="0" w:type="dxa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6" w:rsidRPr="00FA1BD3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6" w:rsidRPr="00FA1BD3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6" w:rsidRPr="001E46B1" w:rsidRDefault="00292336" w:rsidP="008E45E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20</w:t>
            </w:r>
            <w:r w:rsidR="008E45E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6" w:rsidRPr="001E46B1" w:rsidRDefault="00292336" w:rsidP="008E45ED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201</w:t>
            </w:r>
            <w:r w:rsidR="008E45ED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60" w:type="dxa"/>
            <w:vAlign w:val="center"/>
          </w:tcPr>
          <w:p w:rsidR="00292336" w:rsidRPr="00FA1BD3" w:rsidRDefault="00292336" w:rsidP="007547F9">
            <w:pPr>
              <w:spacing w:line="225" w:lineRule="atLeast"/>
              <w:rPr>
                <w:i/>
                <w:iCs/>
                <w:u w:val="single"/>
              </w:rPr>
            </w:pPr>
          </w:p>
        </w:tc>
      </w:tr>
      <w:tr w:rsidR="00292336" w:rsidRPr="00FA1BD3">
        <w:trPr>
          <w:trHeight w:val="225"/>
          <w:tblCellSpacing w:w="0" w:type="dxa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36" w:rsidRPr="001E46B1" w:rsidRDefault="00292336" w:rsidP="007547F9">
            <w:pPr>
              <w:spacing w:before="100" w:beforeAutospacing="1" w:after="100" w:afterAutospacing="1"/>
              <w:rPr>
                <w:i/>
                <w:iCs/>
              </w:rPr>
            </w:pPr>
            <w:proofErr w:type="spellStart"/>
            <w:r w:rsidRPr="001E46B1">
              <w:rPr>
                <w:i/>
                <w:iCs/>
              </w:rPr>
              <w:t>с</w:t>
            </w:r>
            <w:proofErr w:type="gramStart"/>
            <w:r w:rsidRPr="001E46B1">
              <w:rPr>
                <w:i/>
                <w:iCs/>
              </w:rPr>
              <w:t>.П</w:t>
            </w:r>
            <w:proofErr w:type="gramEnd"/>
            <w:r w:rsidRPr="001E46B1">
              <w:rPr>
                <w:i/>
                <w:iCs/>
              </w:rPr>
              <w:t>окосное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6" w:rsidRPr="001E46B1" w:rsidRDefault="00264527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2973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336" w:rsidRPr="001E46B1" w:rsidRDefault="00264527" w:rsidP="00664FE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3214</w:t>
            </w:r>
          </w:p>
        </w:tc>
        <w:tc>
          <w:tcPr>
            <w:tcW w:w="60" w:type="dxa"/>
            <w:vAlign w:val="center"/>
          </w:tcPr>
          <w:p w:rsidR="00292336" w:rsidRPr="00FA1BD3" w:rsidRDefault="00292336" w:rsidP="007547F9">
            <w:pPr>
              <w:spacing w:line="225" w:lineRule="atLeast"/>
              <w:rPr>
                <w:i/>
                <w:iCs/>
                <w:u w:val="single"/>
              </w:rPr>
            </w:pPr>
          </w:p>
        </w:tc>
      </w:tr>
      <w:tr w:rsidR="00292336" w:rsidRPr="00FA1BD3">
        <w:trPr>
          <w:trHeight w:val="465"/>
          <w:tblCellSpacing w:w="0" w:type="dxa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36" w:rsidRPr="001E46B1" w:rsidRDefault="00292336" w:rsidP="007547F9">
            <w:pPr>
              <w:spacing w:before="100" w:beforeAutospacing="1" w:after="100" w:afterAutospacing="1"/>
              <w:rPr>
                <w:i/>
                <w:iCs/>
              </w:rPr>
            </w:pPr>
            <w:proofErr w:type="spellStart"/>
            <w:r w:rsidRPr="001E46B1">
              <w:rPr>
                <w:i/>
                <w:iCs/>
              </w:rPr>
              <w:t>п</w:t>
            </w:r>
            <w:proofErr w:type="gramStart"/>
            <w:r w:rsidRPr="001E46B1">
              <w:rPr>
                <w:i/>
                <w:iCs/>
              </w:rPr>
              <w:t>.С</w:t>
            </w:r>
            <w:proofErr w:type="gramEnd"/>
            <w:r w:rsidRPr="001E46B1">
              <w:rPr>
                <w:i/>
                <w:iCs/>
              </w:rPr>
              <w:t>основый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36" w:rsidRPr="001E46B1" w:rsidRDefault="00264527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336" w:rsidRPr="001E46B1" w:rsidRDefault="00264527" w:rsidP="00664FE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309</w:t>
            </w:r>
          </w:p>
        </w:tc>
        <w:tc>
          <w:tcPr>
            <w:tcW w:w="60" w:type="dxa"/>
            <w:vAlign w:val="center"/>
          </w:tcPr>
          <w:p w:rsidR="00292336" w:rsidRPr="00FA1BD3" w:rsidRDefault="00292336" w:rsidP="007547F9">
            <w:pPr>
              <w:rPr>
                <w:i/>
                <w:iCs/>
                <w:u w:val="single"/>
              </w:rPr>
            </w:pPr>
          </w:p>
        </w:tc>
      </w:tr>
      <w:tr w:rsidR="008E45ED" w:rsidRPr="00FA1BD3">
        <w:trPr>
          <w:trHeight w:val="465"/>
          <w:tblCellSpacing w:w="0" w:type="dxa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ED" w:rsidRPr="001E46B1" w:rsidRDefault="008E45ED" w:rsidP="007547F9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ED" w:rsidRPr="001E46B1" w:rsidRDefault="008E45ED" w:rsidP="007547F9">
            <w:pPr>
              <w:spacing w:before="100" w:beforeAutospacing="1" w:after="100" w:afterAutospacing="1"/>
              <w:rPr>
                <w:i/>
                <w:iCs/>
              </w:rPr>
            </w:pPr>
            <w:r>
              <w:rPr>
                <w:i/>
                <w:iCs/>
              </w:rPr>
              <w:t>Всего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ED" w:rsidRPr="001E46B1" w:rsidRDefault="00264527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3267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5ED" w:rsidRDefault="00264527" w:rsidP="00664FE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3523</w:t>
            </w:r>
          </w:p>
        </w:tc>
        <w:tc>
          <w:tcPr>
            <w:tcW w:w="60" w:type="dxa"/>
            <w:vAlign w:val="center"/>
          </w:tcPr>
          <w:p w:rsidR="008E45ED" w:rsidRPr="00FA1BD3" w:rsidRDefault="008E45ED" w:rsidP="007547F9">
            <w:pPr>
              <w:rPr>
                <w:i/>
                <w:iCs/>
                <w:u w:val="single"/>
              </w:rPr>
            </w:pPr>
          </w:p>
        </w:tc>
      </w:tr>
    </w:tbl>
    <w:p w:rsidR="00292336" w:rsidRPr="00FA1BD3" w:rsidRDefault="00292336" w:rsidP="00664FEB">
      <w:pPr>
        <w:spacing w:before="100" w:beforeAutospacing="1" w:after="100" w:afterAutospacing="1"/>
        <w:rPr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2.2.1 О</w:t>
      </w:r>
      <w:r w:rsidRPr="00FA1BD3">
        <w:rPr>
          <w:b/>
          <w:bCs/>
          <w:i/>
          <w:iCs/>
          <w:u w:val="single"/>
        </w:rPr>
        <w:t>рганизация водоснабжения в поселении.</w:t>
      </w:r>
    </w:p>
    <w:p w:rsidR="00A44A91" w:rsidRDefault="00A44A91" w:rsidP="00A44A91">
      <w:pPr>
        <w:spacing w:before="100" w:beforeAutospacing="1" w:after="100" w:afterAutospacing="1"/>
        <w:ind w:firstLine="708"/>
        <w:contextualSpacing/>
        <w:jc w:val="both"/>
        <w:outlineLvl w:val="0"/>
      </w:pPr>
      <w:r>
        <w:t xml:space="preserve">Приоритетными источниками водоснабжения </w:t>
      </w:r>
      <w:proofErr w:type="spellStart"/>
      <w:r>
        <w:t>Покоснинского</w:t>
      </w:r>
      <w:proofErr w:type="spellEnd"/>
      <w:r>
        <w:t xml:space="preserve"> муниципального образования являются подземные воды.</w:t>
      </w:r>
    </w:p>
    <w:p w:rsidR="00A44A91" w:rsidRDefault="00A44A91" w:rsidP="00A44A91">
      <w:pPr>
        <w:spacing w:before="100" w:beforeAutospacing="1" w:after="100" w:afterAutospacing="1"/>
        <w:contextualSpacing/>
        <w:jc w:val="both"/>
        <w:outlineLvl w:val="0"/>
      </w:pPr>
      <w:r>
        <w:t>Большая часть населения снабжается водой за счет индивидуальных водозаборных скважин и шахтных колодцев, а оставшаяся часть населения обеспечивается водой за счет ряда водозаборных скважин и трубопроводов, объединенных в централизованную систему водоснабжения.</w:t>
      </w:r>
    </w:p>
    <w:p w:rsidR="00A44A91" w:rsidRDefault="00A44A91" w:rsidP="00A44A91">
      <w:pPr>
        <w:spacing w:before="100" w:beforeAutospacing="1" w:after="100" w:afterAutospacing="1"/>
        <w:contextualSpacing/>
        <w:jc w:val="both"/>
        <w:outlineLvl w:val="0"/>
      </w:pPr>
      <w:r>
        <w:t>Качество воды, подаваемой потребителям, во многом зависит от состава подземных вод, меняющегося в течение времени. В отдельные периоды качество воды не соответствует</w:t>
      </w:r>
      <w:r w:rsidRPr="00A44A91">
        <w:t xml:space="preserve"> </w:t>
      </w:r>
      <w:r>
        <w:t xml:space="preserve">нормативным требованиям ГОСТ </w:t>
      </w:r>
      <w:proofErr w:type="gramStart"/>
      <w:r>
        <w:t>Р</w:t>
      </w:r>
      <w:proofErr w:type="gramEnd"/>
      <w:r>
        <w:t xml:space="preserve"> 51232-98 «Вода питьевая. Общие требования к организации и методам контроля качества» и СанПиН 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 </w:t>
      </w:r>
    </w:p>
    <w:p w:rsidR="00A44A91" w:rsidRDefault="00A44A91" w:rsidP="00A44A91">
      <w:pPr>
        <w:spacing w:before="100" w:beforeAutospacing="1" w:after="100" w:afterAutospacing="1"/>
        <w:contextualSpacing/>
        <w:jc w:val="both"/>
        <w:outlineLvl w:val="0"/>
      </w:pPr>
      <w:r>
        <w:lastRenderedPageBreak/>
        <w:t xml:space="preserve">Водопроводные очистные сооружения в </w:t>
      </w:r>
      <w:proofErr w:type="spellStart"/>
      <w:r>
        <w:t>Покоснинском</w:t>
      </w:r>
      <w:proofErr w:type="spellEnd"/>
      <w:r>
        <w:t xml:space="preserve"> муниципальном образовании отсутствуют.</w:t>
      </w:r>
    </w:p>
    <w:p w:rsidR="00A44A91" w:rsidRDefault="00A44A91" w:rsidP="00A44A91">
      <w:pPr>
        <w:spacing w:before="100" w:beforeAutospacing="1" w:after="100" w:afterAutospacing="1"/>
        <w:contextualSpacing/>
        <w:jc w:val="both"/>
        <w:outlineLvl w:val="0"/>
      </w:pPr>
      <w:r>
        <w:t>На водозаборных сооружениях не организованы и не соблюдаются зоны санитарной охраны источников водоснабжения, что противоречит требованиям СанПиН 2.1.4.1110-02 «Зоны санитарной охраны источников водоснабжения и водопроводов питьевого назначения».</w:t>
      </w:r>
    </w:p>
    <w:p w:rsidR="00A44A91" w:rsidRDefault="00A44A91" w:rsidP="00A44A91">
      <w:pPr>
        <w:spacing w:before="100" w:beforeAutospacing="1" w:after="100" w:afterAutospacing="1"/>
        <w:contextualSpacing/>
        <w:jc w:val="both"/>
        <w:outlineLvl w:val="0"/>
      </w:pPr>
      <w:r>
        <w:t>Отмечается значительный износ сетей и объектов водоснабжения.</w:t>
      </w:r>
    </w:p>
    <w:p w:rsidR="00A44A91" w:rsidRPr="00A44A91" w:rsidRDefault="00A44A91" w:rsidP="00A44A91">
      <w:pPr>
        <w:spacing w:before="100" w:beforeAutospacing="1" w:after="100" w:afterAutospacing="1"/>
        <w:contextualSpacing/>
        <w:jc w:val="center"/>
        <w:outlineLvl w:val="0"/>
        <w:rPr>
          <w:b/>
        </w:rPr>
      </w:pPr>
      <w:r w:rsidRPr="00A44A91">
        <w:rPr>
          <w:b/>
        </w:rPr>
        <w:t>с. Покосное</w:t>
      </w:r>
    </w:p>
    <w:p w:rsidR="00A44A91" w:rsidRDefault="00A44A91" w:rsidP="00A44A91">
      <w:pPr>
        <w:spacing w:before="100" w:beforeAutospacing="1" w:after="100" w:afterAutospacing="1"/>
        <w:ind w:firstLine="708"/>
        <w:contextualSpacing/>
        <w:jc w:val="both"/>
        <w:outlineLvl w:val="0"/>
      </w:pPr>
      <w:r>
        <w:t>На территории села размещены девять водозаборных скважин производительностью 6,3-30 м3/ч. Большинство скважин совмещено с водонапорными башнями.</w:t>
      </w:r>
    </w:p>
    <w:p w:rsidR="00A44A91" w:rsidRDefault="00A44A91" w:rsidP="00A44A91">
      <w:pPr>
        <w:spacing w:before="100" w:beforeAutospacing="1" w:after="100" w:afterAutospacing="1"/>
        <w:contextualSpacing/>
        <w:jc w:val="both"/>
        <w:outlineLvl w:val="0"/>
      </w:pPr>
      <w:r>
        <w:t xml:space="preserve">Централизованной системой водоснабжения охвачена территория центральной части с. </w:t>
      </w:r>
      <w:proofErr w:type="gramStart"/>
      <w:r>
        <w:t>Покосное</w:t>
      </w:r>
      <w:proofErr w:type="gramEnd"/>
      <w:r>
        <w:t>. Подача воды осуществляется от скважины, расположенной по ул. Мира.</w:t>
      </w:r>
    </w:p>
    <w:p w:rsidR="00A44A91" w:rsidRDefault="00A44A91" w:rsidP="00A44A91">
      <w:pPr>
        <w:spacing w:before="100" w:beforeAutospacing="1" w:after="100" w:afterAutospacing="1"/>
        <w:contextualSpacing/>
        <w:jc w:val="both"/>
        <w:outlineLvl w:val="0"/>
      </w:pPr>
      <w:r>
        <w:t xml:space="preserve">Остальные скважины, не увязаны между собой системой трубопроводов. </w:t>
      </w:r>
      <w:proofErr w:type="spellStart"/>
      <w:r>
        <w:t>Водоразбор</w:t>
      </w:r>
      <w:proofErr w:type="spellEnd"/>
      <w:r>
        <w:t xml:space="preserve"> осуществляется напрямую из скважин.</w:t>
      </w:r>
    </w:p>
    <w:p w:rsidR="00A44A91" w:rsidRDefault="00A44A91" w:rsidP="00A44A91">
      <w:pPr>
        <w:spacing w:before="100" w:beforeAutospacing="1" w:after="100" w:afterAutospacing="1"/>
        <w:contextualSpacing/>
        <w:jc w:val="both"/>
        <w:outlineLvl w:val="0"/>
      </w:pPr>
      <w:r>
        <w:t>Общая протяженность сетей водоснабжения составляет 1,9 км, диаметр - 50-250 мм.</w:t>
      </w:r>
    </w:p>
    <w:p w:rsidR="00A44A91" w:rsidRPr="00A44A91" w:rsidRDefault="00A44A91" w:rsidP="00A44A91">
      <w:pPr>
        <w:spacing w:before="100" w:beforeAutospacing="1" w:after="100" w:afterAutospacing="1"/>
        <w:contextualSpacing/>
        <w:jc w:val="center"/>
        <w:outlineLvl w:val="0"/>
        <w:rPr>
          <w:b/>
        </w:rPr>
      </w:pPr>
      <w:r w:rsidRPr="00A44A91">
        <w:rPr>
          <w:b/>
        </w:rPr>
        <w:t>п. Сосновый</w:t>
      </w:r>
    </w:p>
    <w:p w:rsidR="00A44A91" w:rsidRDefault="00A44A91" w:rsidP="00A44A91">
      <w:pPr>
        <w:spacing w:before="100" w:beforeAutospacing="1" w:after="100" w:afterAutospacing="1"/>
        <w:ind w:firstLine="708"/>
        <w:contextualSpacing/>
        <w:jc w:val="both"/>
        <w:outlineLvl w:val="0"/>
      </w:pPr>
      <w:r>
        <w:t xml:space="preserve">В п. </w:t>
      </w:r>
      <w:proofErr w:type="gramStart"/>
      <w:r>
        <w:t>Сосновый</w:t>
      </w:r>
      <w:proofErr w:type="gramEnd"/>
      <w:r>
        <w:t xml:space="preserve"> централизованная система водоснабжения отсутствует.</w:t>
      </w:r>
    </w:p>
    <w:p w:rsidR="00A44A91" w:rsidRDefault="00A44A91" w:rsidP="00A44A91">
      <w:pPr>
        <w:spacing w:before="100" w:beforeAutospacing="1" w:after="100" w:afterAutospacing="1"/>
        <w:contextualSpacing/>
        <w:jc w:val="both"/>
        <w:outlineLvl w:val="0"/>
      </w:pPr>
      <w:r>
        <w:t xml:space="preserve">В северной части п. </w:t>
      </w:r>
      <w:proofErr w:type="gramStart"/>
      <w:r>
        <w:t>Сосновый</w:t>
      </w:r>
      <w:proofErr w:type="gramEnd"/>
      <w:r>
        <w:t xml:space="preserve"> располагается одна скважина для забора воды производительностью 15 м3/ч, совмещенная с водонапорной башней, в южной части п. Сосновый располагается водонапорная башня.</w:t>
      </w:r>
    </w:p>
    <w:p w:rsidR="00A44A91" w:rsidRDefault="00A44A91" w:rsidP="00A44A91">
      <w:pPr>
        <w:spacing w:before="100" w:beforeAutospacing="1" w:after="100" w:afterAutospacing="1"/>
        <w:contextualSpacing/>
        <w:jc w:val="both"/>
        <w:outlineLvl w:val="0"/>
      </w:pPr>
      <w:r>
        <w:t xml:space="preserve">Анализ современного состояния системы водоснабжения населенных пунктов </w:t>
      </w:r>
      <w:proofErr w:type="spellStart"/>
      <w:r>
        <w:t>Покоснинского</w:t>
      </w:r>
      <w:proofErr w:type="spellEnd"/>
      <w:r>
        <w:t xml:space="preserve"> муниципального образования выявил следующее:</w:t>
      </w:r>
    </w:p>
    <w:p w:rsidR="00A44A91" w:rsidRDefault="00A44A91" w:rsidP="00A44A91">
      <w:pPr>
        <w:spacing w:before="100" w:beforeAutospacing="1" w:after="100" w:afterAutospacing="1"/>
        <w:contextualSpacing/>
        <w:jc w:val="both"/>
        <w:outlineLvl w:val="0"/>
      </w:pPr>
      <w:r>
        <w:t>– отсутствует система очистки и обеззараживания воды, что не гарантирует обеспечение населения качественной питьевой водой;</w:t>
      </w:r>
    </w:p>
    <w:p w:rsidR="00A44A91" w:rsidRDefault="00A44A91" w:rsidP="00A44A91">
      <w:pPr>
        <w:spacing w:before="100" w:beforeAutospacing="1" w:after="100" w:afterAutospacing="1"/>
        <w:contextualSpacing/>
        <w:jc w:val="both"/>
        <w:outlineLvl w:val="0"/>
      </w:pPr>
      <w:r>
        <w:t>– отмечается низкий процент охвата населения централизованным водоснабжением;</w:t>
      </w:r>
    </w:p>
    <w:p w:rsidR="00A44A91" w:rsidRDefault="00A44A91" w:rsidP="00A44A91">
      <w:pPr>
        <w:spacing w:before="100" w:beforeAutospacing="1" w:after="100" w:afterAutospacing="1"/>
        <w:contextualSpacing/>
        <w:jc w:val="both"/>
        <w:outlineLvl w:val="0"/>
      </w:pPr>
      <w:r>
        <w:t>– не организованы и не соблюдаются зоны санитарной охраны источников водоснабжения.</w:t>
      </w:r>
    </w:p>
    <w:p w:rsidR="00A44A91" w:rsidRDefault="00A44A91" w:rsidP="00A44A91">
      <w:pPr>
        <w:spacing w:before="100" w:beforeAutospacing="1" w:after="100" w:afterAutospacing="1"/>
        <w:contextualSpacing/>
        <w:jc w:val="both"/>
        <w:outlineLvl w:val="0"/>
      </w:pPr>
      <w:r>
        <w:t>Таким образом, необходимо предусмотреть развитие и создание системы водоснабжения с соблюдением нормативных требований.</w:t>
      </w:r>
    </w:p>
    <w:p w:rsidR="00A44A91" w:rsidRDefault="00A44A91" w:rsidP="00A44A91">
      <w:pPr>
        <w:spacing w:before="100" w:beforeAutospacing="1" w:after="100" w:afterAutospacing="1"/>
        <w:contextualSpacing/>
        <w:jc w:val="center"/>
        <w:outlineLvl w:val="0"/>
      </w:pPr>
      <w:r>
        <w:t>Водоотведение (канализация)</w:t>
      </w:r>
    </w:p>
    <w:p w:rsidR="00A44A91" w:rsidRDefault="00A44A91" w:rsidP="00A44A91">
      <w:pPr>
        <w:spacing w:before="100" w:beforeAutospacing="1" w:after="100" w:afterAutospacing="1"/>
        <w:contextualSpacing/>
        <w:jc w:val="both"/>
        <w:outlineLvl w:val="0"/>
      </w:pPr>
      <w:r>
        <w:t xml:space="preserve">На территории </w:t>
      </w:r>
      <w:proofErr w:type="spellStart"/>
      <w:r>
        <w:t>Покоснинского</w:t>
      </w:r>
      <w:proofErr w:type="spellEnd"/>
      <w:r>
        <w:t xml:space="preserve"> муниципального образования действует комбинированная система водоотведения.</w:t>
      </w:r>
    </w:p>
    <w:p w:rsidR="00A44A91" w:rsidRPr="00A44A91" w:rsidRDefault="00A44A91" w:rsidP="00A44A91">
      <w:pPr>
        <w:spacing w:before="100" w:beforeAutospacing="1" w:after="100" w:afterAutospacing="1"/>
        <w:contextualSpacing/>
        <w:jc w:val="center"/>
        <w:outlineLvl w:val="0"/>
        <w:rPr>
          <w:b/>
        </w:rPr>
      </w:pPr>
      <w:r w:rsidRPr="00A44A91">
        <w:rPr>
          <w:b/>
        </w:rPr>
        <w:t>с. Покосное</w:t>
      </w:r>
    </w:p>
    <w:p w:rsidR="00A44A91" w:rsidRDefault="00A44A91" w:rsidP="00A44A91">
      <w:pPr>
        <w:spacing w:before="100" w:beforeAutospacing="1" w:after="100" w:afterAutospacing="1"/>
        <w:contextualSpacing/>
        <w:jc w:val="both"/>
        <w:outlineLvl w:val="0"/>
      </w:pPr>
      <w:r>
        <w:t xml:space="preserve">Централизованной системой водоотведения охвачена лишь центральная часть с. </w:t>
      </w:r>
      <w:proofErr w:type="gramStart"/>
      <w:r>
        <w:t>Покосное</w:t>
      </w:r>
      <w:proofErr w:type="gramEnd"/>
      <w:r>
        <w:t>. Сбор стоков осуществляется самотечными канализационными коллекторами с</w:t>
      </w:r>
      <w:r w:rsidRPr="00A44A91">
        <w:t xml:space="preserve"> </w:t>
      </w:r>
      <w:r>
        <w:t xml:space="preserve">последующим сбросом в котлован. Общая протяженность канализационных сетей составляет 2,5 км, диаметр - 150, 250 мм. </w:t>
      </w:r>
    </w:p>
    <w:p w:rsidR="00A44A91" w:rsidRDefault="00A44A91" w:rsidP="00A44A91">
      <w:pPr>
        <w:spacing w:before="100" w:beforeAutospacing="1" w:after="100" w:afterAutospacing="1"/>
        <w:contextualSpacing/>
        <w:jc w:val="both"/>
        <w:outlineLvl w:val="0"/>
      </w:pPr>
      <w:r>
        <w:t>На оставшейся территории сбор стоков осуществляется по децентрализованной схеме.</w:t>
      </w:r>
    </w:p>
    <w:p w:rsidR="00A44A91" w:rsidRPr="00A44A91" w:rsidRDefault="00A44A91" w:rsidP="00A44A91">
      <w:pPr>
        <w:spacing w:before="100" w:beforeAutospacing="1" w:after="100" w:afterAutospacing="1"/>
        <w:contextualSpacing/>
        <w:jc w:val="center"/>
        <w:outlineLvl w:val="0"/>
        <w:rPr>
          <w:b/>
        </w:rPr>
      </w:pPr>
      <w:r w:rsidRPr="00A44A91">
        <w:rPr>
          <w:b/>
        </w:rPr>
        <w:t>п. Сосновый</w:t>
      </w:r>
    </w:p>
    <w:p w:rsidR="00A44A91" w:rsidRPr="00AB7668" w:rsidRDefault="00A44A91" w:rsidP="00A44A91">
      <w:pPr>
        <w:pStyle w:val="a9"/>
      </w:pPr>
      <w:r w:rsidRPr="00AB7668">
        <w:rPr>
          <w:rFonts w:eastAsia="Calibri"/>
        </w:rPr>
        <w:t>Отвод сточных вод осуществляется в выгребные ямы, надворные туалеты с последующим сбросом на рельеф.</w:t>
      </w:r>
    </w:p>
    <w:p w:rsidR="00A44A91" w:rsidRPr="00AB7668" w:rsidRDefault="00A44A91" w:rsidP="00A44A91">
      <w:pPr>
        <w:pStyle w:val="a9"/>
        <w:contextualSpacing/>
        <w:rPr>
          <w:lang w:eastAsia="x-none"/>
        </w:rPr>
      </w:pPr>
      <w:r w:rsidRPr="00AB7668">
        <w:rPr>
          <w:rFonts w:eastAsia="Calibri"/>
        </w:rPr>
        <w:t xml:space="preserve">С целью повышения качественного уровня проживания населения и улучшения экологической обстановки на территории </w:t>
      </w:r>
      <w:proofErr w:type="spellStart"/>
      <w:r w:rsidRPr="00AB7668">
        <w:rPr>
          <w:rFonts w:eastAsia="Calibri"/>
        </w:rPr>
        <w:t>Покоснинского</w:t>
      </w:r>
      <w:proofErr w:type="spellEnd"/>
      <w:r w:rsidRPr="00AB7668">
        <w:t xml:space="preserve"> муниципального образования </w:t>
      </w:r>
      <w:r w:rsidRPr="00AB7668">
        <w:rPr>
          <w:rFonts w:eastAsia="Calibri"/>
        </w:rPr>
        <w:t>необходимо предусмотреть строительство канализационных очистных сооружений, а также организацию сбора и транспортировки сточных вод для их очистки и утилизации.</w:t>
      </w:r>
    </w:p>
    <w:p w:rsidR="00292336" w:rsidRDefault="00A44A91" w:rsidP="00A44A91">
      <w:pPr>
        <w:spacing w:before="100" w:beforeAutospacing="1" w:after="100" w:afterAutospacing="1"/>
        <w:contextualSpacing/>
        <w:outlineLvl w:val="0"/>
        <w:rPr>
          <w:b/>
          <w:bCs/>
          <w:kern w:val="36"/>
          <w:sz w:val="48"/>
          <w:szCs w:val="48"/>
        </w:rPr>
      </w:pPr>
      <w:r>
        <w:t xml:space="preserve"> </w:t>
      </w:r>
      <w:r w:rsidR="00292336" w:rsidRPr="00664FEB">
        <w:rPr>
          <w:b/>
          <w:bCs/>
          <w:kern w:val="36"/>
          <w:sz w:val="28"/>
          <w:szCs w:val="28"/>
        </w:rPr>
        <w:t>2.3. Современное состояние системы санитарной очистки и уборки</w:t>
      </w:r>
      <w:r w:rsidR="00292336" w:rsidRPr="007547F9">
        <w:rPr>
          <w:b/>
          <w:bCs/>
          <w:kern w:val="36"/>
          <w:sz w:val="48"/>
          <w:szCs w:val="48"/>
        </w:rPr>
        <w:t>.</w:t>
      </w:r>
    </w:p>
    <w:p w:rsidR="00364A89" w:rsidRPr="00364A89" w:rsidRDefault="00364A89" w:rsidP="00A44A91">
      <w:pPr>
        <w:spacing w:before="100" w:beforeAutospacing="1" w:after="100" w:afterAutospacing="1"/>
        <w:contextualSpacing/>
        <w:outlineLvl w:val="0"/>
        <w:rPr>
          <w:b/>
          <w:bCs/>
          <w:kern w:val="36"/>
        </w:rPr>
      </w:pPr>
    </w:p>
    <w:p w:rsidR="00292336" w:rsidRPr="00C345C5" w:rsidRDefault="00292336" w:rsidP="00364A89">
      <w:pPr>
        <w:spacing w:before="100" w:beforeAutospacing="1" w:after="100" w:afterAutospacing="1"/>
        <w:jc w:val="both"/>
        <w:rPr>
          <w:i/>
          <w:iCs/>
          <w:u w:val="single"/>
        </w:rPr>
      </w:pPr>
      <w:r w:rsidRPr="007547F9">
        <w:t xml:space="preserve">            В нашем поселении актуальна проблема образования несанкционированных мест накопления мусора. </w:t>
      </w:r>
    </w:p>
    <w:p w:rsidR="00292336" w:rsidRPr="00664FEB" w:rsidRDefault="00292336" w:rsidP="00364A89">
      <w:pPr>
        <w:spacing w:before="100" w:beforeAutospacing="1" w:after="100" w:afterAutospacing="1"/>
        <w:contextualSpacing/>
        <w:jc w:val="both"/>
      </w:pPr>
      <w:r w:rsidRPr="00664FEB">
        <w:t xml:space="preserve">Непосредственно в </w:t>
      </w:r>
      <w:proofErr w:type="spellStart"/>
      <w:r w:rsidRPr="00664FEB">
        <w:t>Покоснинском</w:t>
      </w:r>
      <w:proofErr w:type="spellEnd"/>
      <w:r w:rsidRPr="00664FEB">
        <w:t xml:space="preserve"> сельском поселении   организова</w:t>
      </w:r>
      <w:r>
        <w:t xml:space="preserve">на работа по сбору и вывозу ТБО на свалки в </w:t>
      </w:r>
      <w:proofErr w:type="spellStart"/>
      <w:r>
        <w:t>с</w:t>
      </w:r>
      <w:proofErr w:type="gramStart"/>
      <w:r>
        <w:t>.П</w:t>
      </w:r>
      <w:proofErr w:type="gramEnd"/>
      <w:r>
        <w:t>окосное</w:t>
      </w:r>
      <w:proofErr w:type="spellEnd"/>
      <w:r>
        <w:t xml:space="preserve"> и </w:t>
      </w:r>
      <w:proofErr w:type="spellStart"/>
      <w:r>
        <w:t>п.Сосновый</w:t>
      </w:r>
      <w:proofErr w:type="spellEnd"/>
      <w:r>
        <w:t>.</w:t>
      </w:r>
    </w:p>
    <w:p w:rsidR="00292336" w:rsidRDefault="00292336" w:rsidP="00364A89">
      <w:pPr>
        <w:spacing w:before="100" w:beforeAutospacing="1" w:after="100" w:afterAutospacing="1"/>
        <w:contextualSpacing/>
        <w:jc w:val="both"/>
      </w:pPr>
      <w:r w:rsidRPr="00537261">
        <w:t>Общая принципиальная схема канализа</w:t>
      </w:r>
      <w:r>
        <w:t>ции населенного пункта заключает</w:t>
      </w:r>
      <w:r w:rsidRPr="00537261">
        <w:t>ся в следующем: сточные воды по уличным самотёчным коллекторам попадают в колодцы,</w:t>
      </w:r>
      <w:r>
        <w:t xml:space="preserve"> </w:t>
      </w:r>
      <w:r w:rsidRPr="00537261">
        <w:t xml:space="preserve">очищаются </w:t>
      </w:r>
      <w:proofErr w:type="spellStart"/>
      <w:r w:rsidRPr="00537261">
        <w:t>спец</w:t>
      </w:r>
      <w:proofErr w:type="gramStart"/>
      <w:r w:rsidRPr="00537261">
        <w:t>.м</w:t>
      </w:r>
      <w:proofErr w:type="gramEnd"/>
      <w:r w:rsidRPr="00537261">
        <w:t>ашинами</w:t>
      </w:r>
      <w:proofErr w:type="spellEnd"/>
      <w:r w:rsidRPr="00537261">
        <w:t xml:space="preserve"> и вывозятся в специально отведенные места. </w:t>
      </w:r>
    </w:p>
    <w:p w:rsidR="00A44A91" w:rsidRDefault="00A44A91" w:rsidP="00364A89">
      <w:pPr>
        <w:spacing w:before="100" w:beforeAutospacing="1" w:after="100" w:afterAutospacing="1"/>
        <w:contextualSpacing/>
        <w:jc w:val="both"/>
      </w:pPr>
    </w:p>
    <w:p w:rsidR="00D10AC1" w:rsidRPr="00537261" w:rsidRDefault="00D10AC1" w:rsidP="00364A89">
      <w:pPr>
        <w:spacing w:before="100" w:beforeAutospacing="1" w:after="100" w:afterAutospacing="1"/>
        <w:contextualSpacing/>
        <w:jc w:val="both"/>
      </w:pPr>
    </w:p>
    <w:p w:rsidR="00292336" w:rsidRPr="00C345C5" w:rsidRDefault="00292336" w:rsidP="00664FEB">
      <w:pPr>
        <w:spacing w:before="100" w:beforeAutospacing="1" w:after="100" w:afterAutospacing="1"/>
        <w:rPr>
          <w:i/>
          <w:iCs/>
          <w:u w:val="single"/>
        </w:rPr>
      </w:pPr>
      <w:r>
        <w:rPr>
          <w:b/>
          <w:bCs/>
          <w:i/>
          <w:iCs/>
          <w:u w:val="single"/>
        </w:rPr>
        <w:t>2</w:t>
      </w:r>
      <w:r w:rsidRPr="00C345C5">
        <w:rPr>
          <w:b/>
          <w:bCs/>
          <w:i/>
          <w:iCs/>
          <w:u w:val="single"/>
        </w:rPr>
        <w:t>.3.1. Сбор, удаление и  размещение отходов</w:t>
      </w:r>
    </w:p>
    <w:p w:rsidR="00756948" w:rsidRPr="00C363E7" w:rsidRDefault="00756948" w:rsidP="00756948">
      <w:pPr>
        <w:suppressAutoHyphens/>
        <w:ind w:firstLine="851"/>
        <w:jc w:val="both"/>
      </w:pPr>
      <w:r w:rsidRPr="00C363E7">
        <w:t>Сбор твердых бытовых отходов, образующихся от уборки жилых помещений и административных зданий и объектов социальной сферы  должен производиться самовывозом или транспортом МУП «</w:t>
      </w:r>
      <w:r>
        <w:t>Прометей</w:t>
      </w:r>
      <w:r w:rsidRPr="00C363E7">
        <w:t xml:space="preserve">» по заявлениям граждан непосредственно на специально выделенную территорию (несанкционированную свалку). </w:t>
      </w:r>
    </w:p>
    <w:p w:rsidR="00756948" w:rsidRPr="00C363E7" w:rsidRDefault="00756948" w:rsidP="00756948">
      <w:pPr>
        <w:suppressAutoHyphens/>
        <w:ind w:firstLine="851"/>
        <w:jc w:val="both"/>
      </w:pPr>
      <w:r w:rsidRPr="00C363E7">
        <w:t xml:space="preserve">Администрацией </w:t>
      </w:r>
      <w:proofErr w:type="spellStart"/>
      <w:r>
        <w:t>Покоснинского</w:t>
      </w:r>
      <w:proofErr w:type="spellEnd"/>
      <w:r w:rsidRPr="00C363E7">
        <w:t xml:space="preserve"> сельского поселения планируется проведение следующих мероприятий:</w:t>
      </w:r>
    </w:p>
    <w:p w:rsidR="00756948" w:rsidRPr="00C363E7" w:rsidRDefault="00756948" w:rsidP="00756948">
      <w:pPr>
        <w:suppressAutoHyphens/>
        <w:ind w:firstLine="851"/>
        <w:jc w:val="both"/>
      </w:pPr>
      <w:r w:rsidRPr="00C363E7">
        <w:t>-организация планово-регулярной системы очистки населенных пунктов;</w:t>
      </w:r>
    </w:p>
    <w:p w:rsidR="00756948" w:rsidRPr="00C363E7" w:rsidRDefault="00756948" w:rsidP="00756948">
      <w:pPr>
        <w:suppressAutoHyphens/>
        <w:ind w:firstLine="851"/>
        <w:jc w:val="both"/>
      </w:pPr>
      <w:r w:rsidRPr="00C363E7">
        <w:t>-сбор, транспортировка всех видов отходов;</w:t>
      </w:r>
    </w:p>
    <w:p w:rsidR="00756948" w:rsidRPr="00C363E7" w:rsidRDefault="00756948" w:rsidP="00756948">
      <w:pPr>
        <w:suppressAutoHyphens/>
        <w:ind w:firstLine="851"/>
        <w:jc w:val="both"/>
      </w:pPr>
      <w:r w:rsidRPr="00C363E7">
        <w:t xml:space="preserve">-ликвидация несанкционированных свалок расчистка </w:t>
      </w:r>
      <w:proofErr w:type="gramStart"/>
      <w:r w:rsidRPr="00C363E7">
        <w:t>захламленных</w:t>
      </w:r>
      <w:proofErr w:type="gramEnd"/>
      <w:r w:rsidRPr="00C363E7">
        <w:t xml:space="preserve"> участков;</w:t>
      </w:r>
    </w:p>
    <w:p w:rsidR="00756948" w:rsidRPr="00C363E7" w:rsidRDefault="00756948" w:rsidP="00756948">
      <w:pPr>
        <w:suppressAutoHyphens/>
        <w:ind w:firstLine="851"/>
        <w:jc w:val="both"/>
      </w:pPr>
      <w:r w:rsidRPr="00C363E7">
        <w:t xml:space="preserve">Исполнение и контроль за сбором твердых бытовых отходов  </w:t>
      </w:r>
      <w:proofErr w:type="gramStart"/>
      <w:r w:rsidRPr="00C363E7">
        <w:t>возложены</w:t>
      </w:r>
      <w:proofErr w:type="gramEnd"/>
      <w:r w:rsidRPr="00C363E7">
        <w:t>:</w:t>
      </w:r>
    </w:p>
    <w:p w:rsidR="00756948" w:rsidRPr="00C363E7" w:rsidRDefault="00756948" w:rsidP="00756948">
      <w:pPr>
        <w:suppressAutoHyphens/>
        <w:ind w:firstLine="851"/>
        <w:jc w:val="both"/>
      </w:pPr>
      <w:r w:rsidRPr="00C363E7">
        <w:t xml:space="preserve">-по населенным пунктам,  на администрацию </w:t>
      </w:r>
      <w:proofErr w:type="spellStart"/>
      <w:r>
        <w:t>Покоснинского</w:t>
      </w:r>
      <w:proofErr w:type="spellEnd"/>
      <w:r w:rsidRPr="00C363E7">
        <w:t xml:space="preserve"> муниципального образования; </w:t>
      </w:r>
    </w:p>
    <w:p w:rsidR="00756948" w:rsidRPr="00C363E7" w:rsidRDefault="00756948" w:rsidP="00756948">
      <w:pPr>
        <w:suppressAutoHyphens/>
        <w:ind w:firstLine="851"/>
        <w:jc w:val="both"/>
      </w:pPr>
      <w:proofErr w:type="gramStart"/>
      <w:r w:rsidRPr="00C363E7">
        <w:t>-по объектам культурно – бытового назначения (библиотеки, школы, детские сады, фельдшерско-акушерский пункты, отделения связи,)  на руководителей;</w:t>
      </w:r>
      <w:proofErr w:type="gramEnd"/>
    </w:p>
    <w:p w:rsidR="00756948" w:rsidRPr="00C363E7" w:rsidRDefault="00756948" w:rsidP="00756948">
      <w:pPr>
        <w:suppressAutoHyphens/>
        <w:ind w:firstLine="851"/>
        <w:jc w:val="both"/>
      </w:pPr>
      <w:r w:rsidRPr="00C363E7">
        <w:t>-объектам торговли  на владельцев магазинов.</w:t>
      </w:r>
    </w:p>
    <w:p w:rsidR="00756948" w:rsidRPr="00C363E7" w:rsidRDefault="00756948" w:rsidP="00756948">
      <w:pPr>
        <w:pStyle w:val="ab"/>
        <w:spacing w:after="0"/>
        <w:ind w:firstLine="851"/>
        <w:jc w:val="both"/>
      </w:pPr>
      <w:r w:rsidRPr="00C363E7">
        <w:t>Выделяются следующие этапы обращения с отходами:</w:t>
      </w:r>
    </w:p>
    <w:p w:rsidR="00756948" w:rsidRPr="00C363E7" w:rsidRDefault="00756948" w:rsidP="00756948">
      <w:pPr>
        <w:pStyle w:val="ab"/>
        <w:numPr>
          <w:ilvl w:val="0"/>
          <w:numId w:val="9"/>
        </w:numPr>
        <w:spacing w:after="0"/>
        <w:jc w:val="both"/>
      </w:pPr>
      <w:r w:rsidRPr="00C363E7">
        <w:t>образование (жилые и административные здания, школа, магазины, почтовое отделение, библиотека, фельдшерско-акушерские пункты);</w:t>
      </w:r>
    </w:p>
    <w:p w:rsidR="00756948" w:rsidRPr="00C363E7" w:rsidRDefault="00756948" w:rsidP="00756948">
      <w:pPr>
        <w:pStyle w:val="ab"/>
        <w:numPr>
          <w:ilvl w:val="0"/>
          <w:numId w:val="9"/>
        </w:numPr>
        <w:spacing w:after="0"/>
        <w:jc w:val="both"/>
      </w:pPr>
      <w:r w:rsidRPr="00C363E7">
        <w:t>сбор (транспортировка отходов к местам накопления отходов);</w:t>
      </w:r>
    </w:p>
    <w:p w:rsidR="00756948" w:rsidRPr="00C363E7" w:rsidRDefault="00756948" w:rsidP="00756948">
      <w:pPr>
        <w:pStyle w:val="ab"/>
        <w:numPr>
          <w:ilvl w:val="0"/>
          <w:numId w:val="9"/>
        </w:numPr>
        <w:spacing w:after="0"/>
        <w:jc w:val="both"/>
      </w:pPr>
      <w:r w:rsidRPr="00C363E7">
        <w:t>транспортировка (в сельском поселении осуществляется силами:  самовывоза и транспортом МУП «</w:t>
      </w:r>
      <w:r>
        <w:t>Прометей</w:t>
      </w:r>
      <w:r w:rsidRPr="00C363E7">
        <w:t>» по заявлению граждан, от придомовых территорий  и организаций до несанкционированной свалки);</w:t>
      </w:r>
    </w:p>
    <w:p w:rsidR="00756948" w:rsidRPr="00C363E7" w:rsidRDefault="00756948" w:rsidP="00756948">
      <w:pPr>
        <w:pStyle w:val="ab"/>
        <w:numPr>
          <w:ilvl w:val="0"/>
          <w:numId w:val="9"/>
        </w:numPr>
        <w:spacing w:after="0"/>
        <w:jc w:val="both"/>
      </w:pPr>
      <w:r w:rsidRPr="00C363E7">
        <w:t>размещение (включает в себя понятие «хранение», на территории сельского поселения планируется осуществлять только хранение отходов от момента их сбора до момента вывоза).</w:t>
      </w:r>
    </w:p>
    <w:p w:rsidR="00756948" w:rsidRPr="00C363E7" w:rsidRDefault="00756948" w:rsidP="00756948">
      <w:pPr>
        <w:pStyle w:val="ab"/>
        <w:spacing w:after="0"/>
        <w:ind w:firstLine="851"/>
        <w:jc w:val="both"/>
      </w:pPr>
      <w:r w:rsidRPr="00C363E7">
        <w:t xml:space="preserve">На каждом этапе Администрация </w:t>
      </w:r>
      <w:proofErr w:type="spellStart"/>
      <w:r>
        <w:t>Покоснинского</w:t>
      </w:r>
      <w:proofErr w:type="spellEnd"/>
      <w:r w:rsidRPr="00C363E7">
        <w:t xml:space="preserve"> сельского поселения должна проводить </w:t>
      </w:r>
      <w:proofErr w:type="gramStart"/>
      <w:r w:rsidRPr="00C363E7">
        <w:t>контроль за</w:t>
      </w:r>
      <w:proofErr w:type="gramEnd"/>
      <w:r w:rsidRPr="00C363E7">
        <w:t xml:space="preserve"> безопасным обращением с отходами, так как, организацию деятельности в области обращения с отходами на территориях поселений осуществляют органы местного самоуправления.</w:t>
      </w:r>
    </w:p>
    <w:p w:rsidR="00756948" w:rsidRPr="00C363E7" w:rsidRDefault="00756948" w:rsidP="00756948">
      <w:pPr>
        <w:pStyle w:val="ab"/>
        <w:spacing w:after="0"/>
        <w:ind w:firstLine="851"/>
        <w:jc w:val="both"/>
      </w:pPr>
    </w:p>
    <w:p w:rsidR="00292336" w:rsidRPr="00C345C5" w:rsidRDefault="00292336" w:rsidP="00D505F3">
      <w:pPr>
        <w:spacing w:before="100" w:beforeAutospacing="1" w:after="100" w:afterAutospacing="1"/>
        <w:rPr>
          <w:i/>
          <w:iCs/>
          <w:u w:val="single"/>
        </w:rPr>
      </w:pPr>
      <w:r w:rsidRPr="00C345C5">
        <w:rPr>
          <w:b/>
          <w:bCs/>
          <w:i/>
          <w:iCs/>
          <w:u w:val="single"/>
        </w:rPr>
        <w:t>2.</w:t>
      </w:r>
      <w:bookmarkStart w:id="0" w:name="_GoBack"/>
      <w:bookmarkEnd w:id="0"/>
      <w:r w:rsidRPr="00C345C5">
        <w:rPr>
          <w:b/>
          <w:bCs/>
          <w:i/>
          <w:iCs/>
          <w:u w:val="single"/>
        </w:rPr>
        <w:t>3.2. Твердые бытовые отходы</w:t>
      </w:r>
    </w:p>
    <w:p w:rsidR="00292336" w:rsidRPr="003F07DB" w:rsidRDefault="00292336" w:rsidP="00364A89">
      <w:pPr>
        <w:spacing w:before="100" w:beforeAutospacing="1" w:after="100" w:afterAutospacing="1"/>
        <w:ind w:firstLine="708"/>
        <w:jc w:val="both"/>
      </w:pPr>
      <w:r w:rsidRPr="003F07DB">
        <w:t>Отходы разделяют на отходы производства и отходы потребления. Отходы, образующиеся в сельском поселении, можно отнести к отходам потребления, так как, это отходы, которые образовались в результате уборки жилых и административных помещений, в результате их ремонта  (твердые бытовые отходы, далее - ТБО). К отходам потребления также можно отнести продукцию, которая утратила свои потребительские свойства – это предметы обихода, различны виды  упаковочной тары (отходы полиэтилена, ПЭТ бутылки, металлическая или пластиковая тара из-под различных видов продукции и т.д.), отработанные ртутьсодержащие лампы, отработанные автомобильные покрышки, автомобильные аккумуляторы и т.д.</w:t>
      </w:r>
    </w:p>
    <w:p w:rsidR="00292336" w:rsidRPr="003F07DB" w:rsidRDefault="00292336" w:rsidP="00364A89">
      <w:pPr>
        <w:spacing w:before="100" w:beforeAutospacing="1" w:after="100" w:afterAutospacing="1"/>
        <w:contextualSpacing/>
        <w:jc w:val="both"/>
      </w:pPr>
      <w:r w:rsidRPr="003F07DB">
        <w:t>Норма накопления ТБО постоянно меняется, отражая состояние снабжения товарами и в значительной мере,  зависит от местных условий.</w:t>
      </w:r>
    </w:p>
    <w:p w:rsidR="00292336" w:rsidRPr="003F07DB" w:rsidRDefault="00292336" w:rsidP="00364A89">
      <w:pPr>
        <w:spacing w:before="100" w:beforeAutospacing="1" w:after="100" w:afterAutospacing="1"/>
        <w:contextualSpacing/>
        <w:jc w:val="both"/>
      </w:pPr>
      <w:r w:rsidRPr="003F07DB">
        <w:t>На общее накопление ТБО влияют разнообразные факторы, основными из них являются:</w:t>
      </w:r>
    </w:p>
    <w:p w:rsidR="00292336" w:rsidRPr="003F07DB" w:rsidRDefault="00292336" w:rsidP="00364A89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 w:rsidRPr="003F07DB">
        <w:t>степень благоустройства зданий;</w:t>
      </w:r>
    </w:p>
    <w:p w:rsidR="00292336" w:rsidRPr="003F07DB" w:rsidRDefault="00292336" w:rsidP="00364A8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F07DB">
        <w:t>вид топлива при местном отоплении;</w:t>
      </w:r>
    </w:p>
    <w:p w:rsidR="00292336" w:rsidRPr="003F07DB" w:rsidRDefault="00292336" w:rsidP="00364A8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F07DB">
        <w:t>наличие промышленных предприятий, предприятий общественного питания и торговли;</w:t>
      </w:r>
    </w:p>
    <w:p w:rsidR="00292336" w:rsidRPr="003F07DB" w:rsidRDefault="00292336" w:rsidP="00364A89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3F07DB">
        <w:t>климатические условия.</w:t>
      </w:r>
    </w:p>
    <w:p w:rsidR="00292336" w:rsidRPr="003F07DB" w:rsidRDefault="00292336" w:rsidP="00364A89">
      <w:pPr>
        <w:spacing w:before="100" w:beforeAutospacing="1" w:after="100" w:afterAutospacing="1"/>
        <w:contextualSpacing/>
        <w:jc w:val="both"/>
      </w:pPr>
      <w:r w:rsidRPr="003F07DB">
        <w:lastRenderedPageBreak/>
        <w:t>При определении количества ТБО следует учитывать возможность образования их во всех источниках.</w:t>
      </w:r>
    </w:p>
    <w:p w:rsidR="00292336" w:rsidRPr="003F07DB" w:rsidRDefault="00292336" w:rsidP="00364A89">
      <w:pPr>
        <w:spacing w:before="100" w:beforeAutospacing="1" w:after="100" w:afterAutospacing="1"/>
        <w:contextualSpacing/>
        <w:jc w:val="both"/>
      </w:pPr>
      <w:r w:rsidRPr="003F07DB">
        <w:t>Нормы накопления отходов принято подразделять на дифференцированные (индивидуальные) по месту их образования.  </w:t>
      </w:r>
    </w:p>
    <w:p w:rsidR="00292336" w:rsidRPr="007A1073" w:rsidRDefault="00292336" w:rsidP="007547F9">
      <w:pPr>
        <w:spacing w:before="100" w:beforeAutospacing="1" w:after="100" w:afterAutospacing="1"/>
        <w:contextualSpacing/>
      </w:pPr>
      <w:r w:rsidRPr="007A1073">
        <w:t>Общие нормы накопления принимаются из расчета количества спецмашин, оборудования и инвентаря для сбора и удаления отходов.</w:t>
      </w:r>
    </w:p>
    <w:p w:rsidR="00292336" w:rsidRPr="007A1073" w:rsidRDefault="00292336" w:rsidP="007547F9">
      <w:pPr>
        <w:spacing w:before="100" w:beforeAutospacing="1" w:after="100" w:afterAutospacing="1"/>
        <w:contextualSpacing/>
      </w:pPr>
      <w:r w:rsidRPr="001E46B1">
        <w:t>Установление норм накопления ТБО</w:t>
      </w:r>
      <w:r w:rsidRPr="007A1073">
        <w:t xml:space="preserve"> должно производиться </w:t>
      </w:r>
      <w:proofErr w:type="gramStart"/>
      <w:r w:rsidRPr="007A1073">
        <w:t>согласно Постановления</w:t>
      </w:r>
      <w:proofErr w:type="gramEnd"/>
      <w:r w:rsidRPr="007A1073">
        <w:t xml:space="preserve"> главы администрации Братского района №78 от 30.04.2002</w:t>
      </w:r>
      <w:r>
        <w:t xml:space="preserve"> «О нормах накопления ТБО  от объектов жилищно-бытового назначения, торговых и культурно-бытовых учреждений и предприятий всех форм собственности»</w:t>
      </w:r>
    </w:p>
    <w:p w:rsidR="00292336" w:rsidRPr="001E46B1" w:rsidRDefault="00292336" w:rsidP="007547F9">
      <w:pPr>
        <w:spacing w:before="100" w:beforeAutospacing="1" w:after="100" w:afterAutospacing="1"/>
        <w:contextualSpacing/>
      </w:pPr>
      <w:r w:rsidRPr="001E46B1">
        <w:t>К основным положениям Рекомендаций можно отнести:</w:t>
      </w:r>
    </w:p>
    <w:p w:rsidR="00292336" w:rsidRPr="001E46B1" w:rsidRDefault="00292336" w:rsidP="00364A8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E46B1">
        <w:t>работа по определению или уточнению норм накопления ТБО проводится специальной комиссией, создаваемой органами местного самоуправления (нормы накопления ТБО могут изменяться в зависимости от числа жителей населенного пункта и его специфики)</w:t>
      </w:r>
    </w:p>
    <w:p w:rsidR="00292336" w:rsidRPr="001E46B1" w:rsidRDefault="00292336" w:rsidP="00364A8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E46B1">
        <w:t>основными показателями при определении норм накопления ТБО являются масса, объем, средняя плотность и коэффициент суточной неравномерности накопления;</w:t>
      </w:r>
    </w:p>
    <w:p w:rsidR="00292336" w:rsidRPr="001E46B1" w:rsidRDefault="00292336" w:rsidP="00364A8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E46B1">
        <w:t>нормы накопления определяются для жилых зданий и для объектов общественного назначения;</w:t>
      </w:r>
    </w:p>
    <w:p w:rsidR="00292336" w:rsidRPr="001E46B1" w:rsidRDefault="00292336" w:rsidP="00364A8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E46B1">
        <w:t>нормы накопления определяются: по жилым зданиям – на одного человека; по объектам культурно – бытового назначения (клубы, библиотеки) – на 1 место; по объектам торговли – на</w:t>
      </w:r>
      <w:proofErr w:type="gramStart"/>
      <w:r w:rsidRPr="001E46B1">
        <w:t>1</w:t>
      </w:r>
      <w:proofErr w:type="gramEnd"/>
      <w:r w:rsidRPr="001E46B1">
        <w:t xml:space="preserve"> кв. м. торговой площади; на фельдшерско-акушерский пункт, офис врача общей практики – на 1 посещение;</w:t>
      </w:r>
    </w:p>
    <w:p w:rsidR="00292336" w:rsidRPr="001E46B1" w:rsidRDefault="00292336" w:rsidP="00364A8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E46B1">
        <w:t xml:space="preserve">при определении накопления отходов целесообразно использовать стандартные контейнеры емкостью 0,75 </w:t>
      </w:r>
      <w:proofErr w:type="spellStart"/>
      <w:r w:rsidRPr="001E46B1">
        <w:t>куб.м</w:t>
      </w:r>
      <w:proofErr w:type="spellEnd"/>
      <w:r w:rsidRPr="001E46B1">
        <w:t>.;</w:t>
      </w:r>
    </w:p>
    <w:p w:rsidR="00292336" w:rsidRPr="001E46B1" w:rsidRDefault="00292336" w:rsidP="00364A8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E46B1">
        <w:t>нормы накопления определяются по сезонам года, замеры производятся в течение 7 дней без перерывов, независимо от периодичности вывоза отходов;</w:t>
      </w:r>
    </w:p>
    <w:p w:rsidR="00292336" w:rsidRPr="001E46B1" w:rsidRDefault="00292336" w:rsidP="00364A89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1E46B1">
        <w:t>работу по уточнению норм накопления ТБО целесообразно проводить каждые 5 лет.</w:t>
      </w:r>
    </w:p>
    <w:p w:rsidR="00292336" w:rsidRPr="001E46B1" w:rsidRDefault="00292336" w:rsidP="00364A89">
      <w:pPr>
        <w:spacing w:before="100" w:beforeAutospacing="1" w:after="100" w:afterAutospacing="1"/>
        <w:contextualSpacing/>
        <w:jc w:val="both"/>
      </w:pPr>
      <w:r w:rsidRPr="001E46B1">
        <w:t>Рост обеспеченности бумагой и другими упаковочными материалами приводит к увеличению объема ТБО и снижению плотности отходов. Следует отметить, что сокращение плотности отходов в сельской местности происходить не будет из-за использования части образующихся упаковочных материалов для личного пользования.</w:t>
      </w:r>
    </w:p>
    <w:p w:rsidR="00292336" w:rsidRPr="001E46B1" w:rsidRDefault="00292336" w:rsidP="00364A89">
      <w:pPr>
        <w:spacing w:before="100" w:beforeAutospacing="1" w:after="100" w:afterAutospacing="1"/>
        <w:contextualSpacing/>
        <w:jc w:val="both"/>
      </w:pPr>
      <w:r w:rsidRPr="001E46B1">
        <w:t>Климатические и местные условия оказывают влияние на нормы накопления в связи с различной продолжительностью отопительного сезона, периода подметания дворов и тротуаров, озеленения, а также потреблением населения овощей и фруктов.  </w:t>
      </w:r>
    </w:p>
    <w:p w:rsidR="00292336" w:rsidRPr="001E46B1" w:rsidRDefault="00292336" w:rsidP="00364A89">
      <w:pPr>
        <w:spacing w:before="100" w:beforeAutospacing="1" w:after="100" w:afterAutospacing="1"/>
        <w:contextualSpacing/>
        <w:jc w:val="both"/>
      </w:pPr>
      <w:r w:rsidRPr="001E46B1">
        <w:t>Среднегодовые нормы накопления и образования твердых бытовых отходов, приведенные в Таблице 3, приняты согласно следующим документам:</w:t>
      </w:r>
    </w:p>
    <w:p w:rsidR="00292336" w:rsidRPr="001E46B1" w:rsidRDefault="00292336" w:rsidP="00364A89">
      <w:pPr>
        <w:numPr>
          <w:ilvl w:val="0"/>
          <w:numId w:val="7"/>
        </w:numPr>
        <w:spacing w:before="100" w:beforeAutospacing="1" w:after="100" w:afterAutospacing="1"/>
        <w:contextualSpacing/>
        <w:jc w:val="both"/>
      </w:pPr>
      <w:r w:rsidRPr="001E46B1">
        <w:t>СНиП 2.07.01-89* «Градостроительство. Планировка и застройки городских и сельских поселений»;</w:t>
      </w:r>
    </w:p>
    <w:p w:rsidR="00292336" w:rsidRPr="001E46B1" w:rsidRDefault="00292336" w:rsidP="00364A8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1E46B1">
        <w:t>сборнику удельных показателей образования отходов производства и потребления, утвержденному заместителем председателя государственного комитета  Российской Федерации по охране окружающей среды в 1999г.;</w:t>
      </w:r>
    </w:p>
    <w:p w:rsidR="00292336" w:rsidRPr="001E46B1" w:rsidRDefault="00292336" w:rsidP="00364A89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1E46B1">
        <w:t xml:space="preserve">сборнику удельных показателей «предельное количество токсичных промышленных отходов, допускаемых для складирования в накопителях», утвержденному </w:t>
      </w:r>
      <w:proofErr w:type="spellStart"/>
      <w:r w:rsidRPr="001E46B1">
        <w:t>Минжилхозом</w:t>
      </w:r>
      <w:proofErr w:type="spellEnd"/>
      <w:r w:rsidRPr="001E46B1">
        <w:t xml:space="preserve"> РСФСР 30.05.8 г. № 85-191-1.</w:t>
      </w:r>
    </w:p>
    <w:p w:rsidR="00292336" w:rsidRPr="001E46B1" w:rsidRDefault="00292336" w:rsidP="007547F9">
      <w:pPr>
        <w:spacing w:before="100" w:beforeAutospacing="1" w:after="100" w:afterAutospacing="1"/>
        <w:jc w:val="right"/>
      </w:pPr>
      <w:r w:rsidRPr="001E46B1">
        <w:t>                                                                            Таблица 3</w:t>
      </w:r>
    </w:p>
    <w:tbl>
      <w:tblPr>
        <w:tblW w:w="864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7"/>
        <w:gridCol w:w="3385"/>
        <w:gridCol w:w="1177"/>
        <w:gridCol w:w="1177"/>
        <w:gridCol w:w="1177"/>
        <w:gridCol w:w="1177"/>
      </w:tblGrid>
      <w:tr w:rsidR="00292336" w:rsidRPr="00C345C5">
        <w:trPr>
          <w:tblCellSpacing w:w="0" w:type="dxa"/>
        </w:trPr>
        <w:tc>
          <w:tcPr>
            <w:tcW w:w="547" w:type="dxa"/>
            <w:vMerge w:val="restart"/>
          </w:tcPr>
          <w:p w:rsidR="00292336" w:rsidRPr="00C345C5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C345C5">
              <w:rPr>
                <w:i/>
                <w:iCs/>
                <w:u w:val="single"/>
              </w:rPr>
              <w:t> </w:t>
            </w:r>
            <w:r w:rsidRPr="00C345C5">
              <w:rPr>
                <w:b/>
                <w:bCs/>
                <w:i/>
                <w:iCs/>
                <w:u w:val="single"/>
              </w:rPr>
              <w:t> </w:t>
            </w:r>
          </w:p>
          <w:p w:rsidR="00292336" w:rsidRPr="00C345C5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C345C5">
              <w:rPr>
                <w:b/>
                <w:bCs/>
                <w:i/>
                <w:iCs/>
                <w:u w:val="single"/>
              </w:rPr>
              <w:t xml:space="preserve">№ </w:t>
            </w:r>
            <w:proofErr w:type="gramStart"/>
            <w:r w:rsidRPr="00C345C5">
              <w:rPr>
                <w:b/>
                <w:bCs/>
                <w:i/>
                <w:iCs/>
                <w:u w:val="single"/>
              </w:rPr>
              <w:t>п</w:t>
            </w:r>
            <w:proofErr w:type="gramEnd"/>
            <w:r w:rsidRPr="00C345C5">
              <w:rPr>
                <w:b/>
                <w:bCs/>
                <w:i/>
                <w:iCs/>
                <w:u w:val="single"/>
              </w:rPr>
              <w:t>/п</w:t>
            </w:r>
          </w:p>
        </w:tc>
        <w:tc>
          <w:tcPr>
            <w:tcW w:w="3385" w:type="dxa"/>
            <w:vMerge w:val="restart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 </w:t>
            </w:r>
          </w:p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Источник образования отходов</w:t>
            </w:r>
          </w:p>
        </w:tc>
        <w:tc>
          <w:tcPr>
            <w:tcW w:w="2354" w:type="dxa"/>
            <w:gridSpan w:val="2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Среднегодовая норма образования и накопления</w:t>
            </w:r>
          </w:p>
        </w:tc>
        <w:tc>
          <w:tcPr>
            <w:tcW w:w="2354" w:type="dxa"/>
            <w:gridSpan w:val="2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Предлагаемые нормы образования и накопления</w:t>
            </w:r>
          </w:p>
        </w:tc>
      </w:tr>
      <w:tr w:rsidR="00292336" w:rsidRPr="00C345C5">
        <w:trPr>
          <w:tblCellSpacing w:w="0" w:type="dxa"/>
        </w:trPr>
        <w:tc>
          <w:tcPr>
            <w:tcW w:w="0" w:type="auto"/>
            <w:vMerge/>
            <w:vAlign w:val="center"/>
          </w:tcPr>
          <w:p w:rsidR="00292336" w:rsidRPr="00C345C5" w:rsidRDefault="00292336" w:rsidP="007547F9">
            <w:pPr>
              <w:rPr>
                <w:i/>
                <w:iCs/>
                <w:u w:val="single"/>
              </w:rPr>
            </w:pPr>
          </w:p>
        </w:tc>
        <w:tc>
          <w:tcPr>
            <w:tcW w:w="0" w:type="auto"/>
            <w:vMerge/>
            <w:vAlign w:val="center"/>
          </w:tcPr>
          <w:p w:rsidR="00292336" w:rsidRPr="001E46B1" w:rsidRDefault="00292336" w:rsidP="007547F9">
            <w:pPr>
              <w:rPr>
                <w:i/>
                <w:iCs/>
              </w:rPr>
            </w:pP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кг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 w:rsidRPr="001E46B1">
              <w:rPr>
                <w:b/>
                <w:bCs/>
                <w:i/>
                <w:iCs/>
              </w:rPr>
              <w:t>куб.м</w:t>
            </w:r>
            <w:proofErr w:type="spellEnd"/>
            <w:r w:rsidRPr="001E46B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кг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proofErr w:type="spellStart"/>
            <w:r w:rsidRPr="001E46B1">
              <w:rPr>
                <w:b/>
                <w:bCs/>
                <w:i/>
                <w:iCs/>
              </w:rPr>
              <w:t>куб.м</w:t>
            </w:r>
            <w:proofErr w:type="spellEnd"/>
            <w:r w:rsidRPr="001E46B1">
              <w:rPr>
                <w:b/>
                <w:bCs/>
                <w:i/>
                <w:iCs/>
              </w:rPr>
              <w:t>.</w:t>
            </w:r>
          </w:p>
        </w:tc>
      </w:tr>
      <w:tr w:rsidR="00292336" w:rsidRPr="00C345C5">
        <w:trPr>
          <w:tblCellSpacing w:w="0" w:type="dxa"/>
        </w:trPr>
        <w:tc>
          <w:tcPr>
            <w:tcW w:w="547" w:type="dxa"/>
          </w:tcPr>
          <w:p w:rsidR="00292336" w:rsidRPr="00C345C5" w:rsidRDefault="00292336" w:rsidP="007547F9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C345C5">
              <w:rPr>
                <w:i/>
                <w:iCs/>
                <w:u w:val="single"/>
              </w:rPr>
              <w:t>1</w:t>
            </w:r>
          </w:p>
        </w:tc>
        <w:tc>
          <w:tcPr>
            <w:tcW w:w="3385" w:type="dxa"/>
          </w:tcPr>
          <w:p w:rsidR="00292336" w:rsidRPr="001E46B1" w:rsidRDefault="00292336" w:rsidP="007547F9">
            <w:pPr>
              <w:spacing w:before="100" w:beforeAutospacing="1" w:after="100" w:afterAutospacing="1"/>
              <w:rPr>
                <w:i/>
                <w:iCs/>
              </w:rPr>
            </w:pPr>
            <w:r w:rsidRPr="001E46B1">
              <w:rPr>
                <w:i/>
                <w:iCs/>
              </w:rPr>
              <w:t xml:space="preserve">Общая норма накопления ТБО по благоустроенным жилым домам, с населением до 100 </w:t>
            </w:r>
            <w:proofErr w:type="spellStart"/>
            <w:r w:rsidRPr="001E46B1">
              <w:rPr>
                <w:i/>
                <w:iCs/>
              </w:rPr>
              <w:lastRenderedPageBreak/>
              <w:t>тыс</w:t>
            </w:r>
            <w:proofErr w:type="gramStart"/>
            <w:r w:rsidRPr="001E46B1">
              <w:rPr>
                <w:i/>
                <w:iCs/>
              </w:rPr>
              <w:t>.ч</w:t>
            </w:r>
            <w:proofErr w:type="gramEnd"/>
            <w:r w:rsidRPr="001E46B1">
              <w:rPr>
                <w:i/>
                <w:iCs/>
              </w:rPr>
              <w:t>ел</w:t>
            </w:r>
            <w:proofErr w:type="spellEnd"/>
            <w:r w:rsidRPr="001E46B1">
              <w:rPr>
                <w:i/>
                <w:iCs/>
              </w:rPr>
              <w:t>.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lastRenderedPageBreak/>
              <w:t>250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0,2 на 1 жителя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0,2</w:t>
            </w:r>
          </w:p>
        </w:tc>
      </w:tr>
      <w:tr w:rsidR="00292336" w:rsidRPr="00C345C5">
        <w:trPr>
          <w:tblCellSpacing w:w="0" w:type="dxa"/>
        </w:trPr>
        <w:tc>
          <w:tcPr>
            <w:tcW w:w="547" w:type="dxa"/>
          </w:tcPr>
          <w:p w:rsidR="00292336" w:rsidRPr="00C345C5" w:rsidRDefault="00292336" w:rsidP="007547F9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C345C5">
              <w:rPr>
                <w:i/>
                <w:iCs/>
                <w:u w:val="single"/>
              </w:rPr>
              <w:lastRenderedPageBreak/>
              <w:t>2</w:t>
            </w:r>
          </w:p>
        </w:tc>
        <w:tc>
          <w:tcPr>
            <w:tcW w:w="3385" w:type="dxa"/>
          </w:tcPr>
          <w:p w:rsidR="00292336" w:rsidRPr="001E46B1" w:rsidRDefault="00292336" w:rsidP="007547F9">
            <w:pPr>
              <w:spacing w:before="100" w:beforeAutospacing="1" w:after="100" w:afterAutospacing="1"/>
              <w:rPr>
                <w:i/>
                <w:iCs/>
              </w:rPr>
            </w:pPr>
            <w:r w:rsidRPr="001E46B1">
              <w:rPr>
                <w:i/>
                <w:iCs/>
              </w:rPr>
              <w:t>Учреждение (почтовое отделение, административно-финансовые учреждения, библиотека)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40-70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0,2-0,3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0,2</w:t>
            </w:r>
          </w:p>
        </w:tc>
      </w:tr>
      <w:tr w:rsidR="00292336" w:rsidRPr="00C345C5">
        <w:trPr>
          <w:tblCellSpacing w:w="0" w:type="dxa"/>
        </w:trPr>
        <w:tc>
          <w:tcPr>
            <w:tcW w:w="547" w:type="dxa"/>
          </w:tcPr>
          <w:p w:rsidR="00292336" w:rsidRPr="00C345C5" w:rsidRDefault="00292336" w:rsidP="007547F9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C345C5">
              <w:rPr>
                <w:i/>
                <w:iCs/>
                <w:u w:val="single"/>
              </w:rPr>
              <w:t>3</w:t>
            </w:r>
          </w:p>
        </w:tc>
        <w:tc>
          <w:tcPr>
            <w:tcW w:w="3385" w:type="dxa"/>
          </w:tcPr>
          <w:p w:rsidR="00292336" w:rsidRPr="001E46B1" w:rsidRDefault="00292336" w:rsidP="007547F9">
            <w:pPr>
              <w:spacing w:before="100" w:beforeAutospacing="1" w:after="100" w:afterAutospacing="1"/>
              <w:rPr>
                <w:i/>
                <w:iCs/>
              </w:rPr>
            </w:pPr>
            <w:r w:rsidRPr="001E46B1">
              <w:rPr>
                <w:i/>
                <w:iCs/>
              </w:rPr>
              <w:t>Школа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24 на 1 учащегося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0,12 на 1 учащегося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24 на 1 учащегося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0,12 на 1 учащегося</w:t>
            </w:r>
          </w:p>
        </w:tc>
      </w:tr>
      <w:tr w:rsidR="00292336" w:rsidRPr="00C345C5">
        <w:trPr>
          <w:tblCellSpacing w:w="0" w:type="dxa"/>
        </w:trPr>
        <w:tc>
          <w:tcPr>
            <w:tcW w:w="547" w:type="dxa"/>
          </w:tcPr>
          <w:p w:rsidR="00292336" w:rsidRPr="00C345C5" w:rsidRDefault="00292336" w:rsidP="007547F9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C345C5">
              <w:rPr>
                <w:i/>
                <w:iCs/>
                <w:u w:val="single"/>
              </w:rPr>
              <w:t>4</w:t>
            </w:r>
          </w:p>
        </w:tc>
        <w:tc>
          <w:tcPr>
            <w:tcW w:w="3385" w:type="dxa"/>
          </w:tcPr>
          <w:p w:rsidR="00292336" w:rsidRPr="001E46B1" w:rsidRDefault="00292336" w:rsidP="007547F9">
            <w:pPr>
              <w:spacing w:before="100" w:beforeAutospacing="1" w:after="100" w:afterAutospacing="1"/>
              <w:rPr>
                <w:i/>
                <w:iCs/>
              </w:rPr>
            </w:pPr>
            <w:r w:rsidRPr="001E46B1">
              <w:rPr>
                <w:i/>
                <w:iCs/>
              </w:rPr>
              <w:t>Продовольственный магазин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250 на 1 м². площади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0,46 на 1 кв. м. площади</w:t>
            </w:r>
          </w:p>
        </w:tc>
        <w:tc>
          <w:tcPr>
            <w:tcW w:w="1177" w:type="dxa"/>
            <w:vMerge w:val="restart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 </w:t>
            </w:r>
          </w:p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 </w:t>
            </w:r>
          </w:p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56*</w:t>
            </w:r>
          </w:p>
        </w:tc>
        <w:tc>
          <w:tcPr>
            <w:tcW w:w="1177" w:type="dxa"/>
            <w:vMerge w:val="restart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 </w:t>
            </w:r>
          </w:p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 </w:t>
            </w:r>
          </w:p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0,20*</w:t>
            </w:r>
          </w:p>
        </w:tc>
      </w:tr>
      <w:tr w:rsidR="00292336" w:rsidRPr="00C345C5">
        <w:trPr>
          <w:tblCellSpacing w:w="0" w:type="dxa"/>
        </w:trPr>
        <w:tc>
          <w:tcPr>
            <w:tcW w:w="547" w:type="dxa"/>
          </w:tcPr>
          <w:p w:rsidR="00292336" w:rsidRPr="00C345C5" w:rsidRDefault="00292336" w:rsidP="007547F9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C345C5">
              <w:rPr>
                <w:i/>
                <w:iCs/>
                <w:u w:val="single"/>
              </w:rPr>
              <w:t>5</w:t>
            </w:r>
          </w:p>
        </w:tc>
        <w:tc>
          <w:tcPr>
            <w:tcW w:w="3385" w:type="dxa"/>
          </w:tcPr>
          <w:p w:rsidR="00292336" w:rsidRPr="001E46B1" w:rsidRDefault="00292336" w:rsidP="007547F9">
            <w:pPr>
              <w:spacing w:before="100" w:beforeAutospacing="1" w:after="100" w:afterAutospacing="1"/>
              <w:rPr>
                <w:i/>
                <w:iCs/>
              </w:rPr>
            </w:pPr>
            <w:r w:rsidRPr="001E46B1">
              <w:rPr>
                <w:i/>
                <w:iCs/>
              </w:rPr>
              <w:t>Промтоварный магазин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200 на 1 кв. м. площади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0,15 на 1 кв. м. площади</w:t>
            </w:r>
          </w:p>
        </w:tc>
        <w:tc>
          <w:tcPr>
            <w:tcW w:w="0" w:type="auto"/>
            <w:vMerge/>
            <w:vAlign w:val="center"/>
          </w:tcPr>
          <w:p w:rsidR="00292336" w:rsidRPr="001E46B1" w:rsidRDefault="00292336" w:rsidP="007547F9">
            <w:pPr>
              <w:rPr>
                <w:i/>
                <w:iCs/>
              </w:rPr>
            </w:pPr>
          </w:p>
        </w:tc>
        <w:tc>
          <w:tcPr>
            <w:tcW w:w="0" w:type="auto"/>
            <w:vMerge/>
            <w:vAlign w:val="center"/>
          </w:tcPr>
          <w:p w:rsidR="00292336" w:rsidRPr="001E46B1" w:rsidRDefault="00292336" w:rsidP="007547F9">
            <w:pPr>
              <w:rPr>
                <w:i/>
                <w:iCs/>
              </w:rPr>
            </w:pPr>
          </w:p>
        </w:tc>
      </w:tr>
      <w:tr w:rsidR="00292336" w:rsidRPr="00C345C5">
        <w:trPr>
          <w:tblCellSpacing w:w="0" w:type="dxa"/>
        </w:trPr>
        <w:tc>
          <w:tcPr>
            <w:tcW w:w="547" w:type="dxa"/>
          </w:tcPr>
          <w:p w:rsidR="00292336" w:rsidRPr="00C345C5" w:rsidRDefault="00292336" w:rsidP="007547F9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C345C5">
              <w:rPr>
                <w:i/>
                <w:iCs/>
                <w:u w:val="single"/>
              </w:rPr>
              <w:t>6</w:t>
            </w:r>
          </w:p>
        </w:tc>
        <w:tc>
          <w:tcPr>
            <w:tcW w:w="3385" w:type="dxa"/>
          </w:tcPr>
          <w:p w:rsidR="00292336" w:rsidRPr="001E46B1" w:rsidRDefault="00292336" w:rsidP="007547F9">
            <w:pPr>
              <w:spacing w:before="100" w:beforeAutospacing="1" w:after="100" w:afterAutospacing="1"/>
              <w:rPr>
                <w:i/>
                <w:iCs/>
              </w:rPr>
            </w:pPr>
            <w:r w:rsidRPr="001E46B1">
              <w:rPr>
                <w:i/>
                <w:iCs/>
              </w:rPr>
              <w:t>Фельдшерско-акушерские пункты, офис врача общей практики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120гр на 1 посещение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0,7 на 1 посещение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60** на 1 посещение</w:t>
            </w:r>
          </w:p>
        </w:tc>
        <w:tc>
          <w:tcPr>
            <w:tcW w:w="1177" w:type="dxa"/>
          </w:tcPr>
          <w:p w:rsidR="00292336" w:rsidRPr="001E46B1" w:rsidRDefault="00292336" w:rsidP="007547F9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E46B1">
              <w:rPr>
                <w:b/>
                <w:bCs/>
                <w:i/>
                <w:iCs/>
              </w:rPr>
              <w:t>0,20** на 1 посещение</w:t>
            </w:r>
          </w:p>
        </w:tc>
      </w:tr>
    </w:tbl>
    <w:p w:rsidR="0011688B" w:rsidRDefault="00292336" w:rsidP="001D32C4">
      <w:pPr>
        <w:spacing w:before="100" w:beforeAutospacing="1" w:after="100" w:afterAutospacing="1"/>
        <w:contextualSpacing/>
        <w:jc w:val="both"/>
      </w:pPr>
      <w:r w:rsidRPr="00975F5A">
        <w:t>*</w:t>
      </w:r>
    </w:p>
    <w:p w:rsidR="00292336" w:rsidRPr="00975F5A" w:rsidRDefault="00292336" w:rsidP="001D32C4">
      <w:pPr>
        <w:spacing w:before="100" w:beforeAutospacing="1" w:after="100" w:afterAutospacing="1"/>
        <w:contextualSpacing/>
        <w:jc w:val="both"/>
      </w:pPr>
      <w:r w:rsidRPr="00975F5A">
        <w:t>в сельском поселении, как правило, в одной торговой точке производится реализация продукции продовольственной и промтоварной группы товаров, с выделением картонной и полиэтиленовой упаковки, в связи с чем возможно сокращение образования отходов от реализации продовольственной и не продовольственной группы товаров на 25%, что составит56 кгна</w:t>
      </w:r>
      <w:proofErr w:type="gramStart"/>
      <w:r w:rsidRPr="00975F5A">
        <w:t>1</w:t>
      </w:r>
      <w:proofErr w:type="gramEnd"/>
      <w:r w:rsidRPr="00975F5A">
        <w:t xml:space="preserve"> кв. м. торговой площади, а плотность отходов можно принять усредненной -0,2 куб. м. на1 кв. м. торговой площади;</w:t>
      </w:r>
    </w:p>
    <w:p w:rsidR="00292336" w:rsidRPr="00975F5A" w:rsidRDefault="00292336" w:rsidP="001D32C4">
      <w:pPr>
        <w:spacing w:before="100" w:beforeAutospacing="1" w:after="100" w:afterAutospacing="1"/>
        <w:contextualSpacing/>
        <w:jc w:val="both"/>
      </w:pPr>
      <w:r w:rsidRPr="00975F5A">
        <w:t xml:space="preserve"> ** в офисе врача общей практики производится осмотр и консультация пациентов, делаются назначения, в фельдшерско-акушерских пунктах - инъекции, перевязки и другие медицинские манипуляции, объем оказываемых услуг в сельском поселении значительно отличается от медицинских услуг, оказываемых в районных центрах и городах, в связи с чем, предлагается уменьшить норматив образования отходов на 50% (60 </w:t>
      </w:r>
      <w:proofErr w:type="spellStart"/>
      <w:r w:rsidRPr="00975F5A">
        <w:t>кг</w:t>
      </w:r>
      <w:proofErr w:type="gramStart"/>
      <w:r w:rsidRPr="00975F5A">
        <w:t>.н</w:t>
      </w:r>
      <w:proofErr w:type="gramEnd"/>
      <w:r w:rsidRPr="00975F5A">
        <w:t>а</w:t>
      </w:r>
      <w:proofErr w:type="spellEnd"/>
      <w:r w:rsidRPr="00975F5A">
        <w:t xml:space="preserve"> 1 посещение), а плотность отходов, равной плотности отходов, </w:t>
      </w:r>
      <w:proofErr w:type="gramStart"/>
      <w:r w:rsidRPr="00975F5A">
        <w:t>образующихся в учреждениях (0,2 куб. м. на 1 посещение).</w:t>
      </w:r>
      <w:proofErr w:type="gramEnd"/>
    </w:p>
    <w:p w:rsidR="00292336" w:rsidRDefault="00292336" w:rsidP="007547F9">
      <w:pPr>
        <w:spacing w:before="100" w:beforeAutospacing="1" w:after="100" w:afterAutospacing="1"/>
        <w:contextualSpacing/>
      </w:pPr>
      <w:r w:rsidRPr="001D32C4">
        <w:t xml:space="preserve"> Вывоз твердых бытовых отходов осуществляется силами </w:t>
      </w:r>
      <w:r w:rsidR="00364A89">
        <w:t>МУП</w:t>
      </w:r>
      <w:r w:rsidRPr="001D32C4">
        <w:t xml:space="preserve"> «</w:t>
      </w:r>
      <w:r w:rsidR="00364A89">
        <w:t>Прометей</w:t>
      </w:r>
      <w:r w:rsidRPr="001D32C4">
        <w:t>»</w:t>
      </w:r>
      <w:r w:rsidR="00364A89">
        <w:t>.</w:t>
      </w:r>
      <w:r w:rsidRPr="001D32C4">
        <w:t xml:space="preserve"> Периодичность вывоза  твердых бытовых отходов определя</w:t>
      </w:r>
      <w:r>
        <w:t>ет</w:t>
      </w:r>
      <w:r w:rsidRPr="001D32C4">
        <w:t>ся согласно разраб</w:t>
      </w:r>
      <w:r>
        <w:t>отанному</w:t>
      </w:r>
      <w:r w:rsidRPr="001D32C4">
        <w:t xml:space="preserve"> графику не реже 1 раза в 7 дней.</w:t>
      </w:r>
    </w:p>
    <w:p w:rsidR="00D10AC1" w:rsidRPr="001D32C4" w:rsidRDefault="00D10AC1" w:rsidP="007547F9">
      <w:pPr>
        <w:spacing w:before="100" w:beforeAutospacing="1" w:after="100" w:afterAutospacing="1"/>
        <w:contextualSpacing/>
      </w:pPr>
    </w:p>
    <w:p w:rsidR="00292336" w:rsidRPr="00C345C5" w:rsidRDefault="00292336" w:rsidP="001D32C4">
      <w:pPr>
        <w:spacing w:before="100" w:beforeAutospacing="1" w:after="100" w:afterAutospacing="1"/>
        <w:rPr>
          <w:i/>
          <w:iCs/>
          <w:u w:val="single"/>
        </w:rPr>
      </w:pPr>
      <w:r w:rsidRPr="00C345C5">
        <w:rPr>
          <w:b/>
          <w:bCs/>
          <w:i/>
          <w:iCs/>
          <w:u w:val="single"/>
        </w:rPr>
        <w:t xml:space="preserve">2.3.3. Отходы 1-2 класса опасности. </w:t>
      </w:r>
    </w:p>
    <w:p w:rsidR="00292336" w:rsidRPr="001D32C4" w:rsidRDefault="00292336" w:rsidP="001D32C4">
      <w:pPr>
        <w:spacing w:before="100" w:beforeAutospacing="1" w:after="100" w:afterAutospacing="1"/>
        <w:jc w:val="both"/>
      </w:pPr>
      <w:r w:rsidRPr="001D32C4">
        <w:t>На территории сельского поселения могут быть образованы не только  ТБО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 С целью недопущения загрязнения отходами 1 класса  окружающей среды администрация</w:t>
      </w:r>
      <w:r>
        <w:t xml:space="preserve"> </w:t>
      </w:r>
      <w:proofErr w:type="spellStart"/>
      <w:r w:rsidRPr="001D32C4">
        <w:t>Покоснинского</w:t>
      </w:r>
      <w:proofErr w:type="spellEnd"/>
      <w:r w:rsidRPr="001D32C4">
        <w:t xml:space="preserve"> сельского поселения заключила</w:t>
      </w:r>
      <w:r>
        <w:t xml:space="preserve"> </w:t>
      </w:r>
      <w:r w:rsidRPr="001D32C4">
        <w:t xml:space="preserve">договор с ИП </w:t>
      </w:r>
      <w:r w:rsidR="00364A89">
        <w:t>«</w:t>
      </w:r>
      <w:proofErr w:type="spellStart"/>
      <w:r w:rsidRPr="001D32C4">
        <w:t>Митюгин</w:t>
      </w:r>
      <w:proofErr w:type="spellEnd"/>
      <w:r w:rsidR="00364A89">
        <w:t>»</w:t>
      </w:r>
      <w:r w:rsidRPr="001D32C4">
        <w:t xml:space="preserve"> на вывоз и  утилизацию отработанных ртутьсодержащих ламп и приборов.</w:t>
      </w:r>
    </w:p>
    <w:p w:rsidR="00292336" w:rsidRPr="007547F9" w:rsidRDefault="00292336" w:rsidP="001D32C4">
      <w:pPr>
        <w:spacing w:before="100" w:beforeAutospacing="1" w:after="100" w:afterAutospacing="1"/>
      </w:pPr>
      <w:r w:rsidRPr="007547F9">
        <w:rPr>
          <w:b/>
          <w:bCs/>
        </w:rPr>
        <w:t xml:space="preserve">2.3.4. Биологические отходы. </w:t>
      </w:r>
    </w:p>
    <w:p w:rsidR="00292336" w:rsidRPr="007547F9" w:rsidRDefault="00364A89" w:rsidP="00BE5D57">
      <w:pPr>
        <w:tabs>
          <w:tab w:val="center" w:pos="4819"/>
        </w:tabs>
        <w:spacing w:before="100" w:beforeAutospacing="1" w:after="100" w:afterAutospacing="1"/>
        <w:jc w:val="both"/>
      </w:pPr>
      <w:r>
        <w:tab/>
      </w:r>
      <w:proofErr w:type="gramStart"/>
      <w:r w:rsidR="00292336">
        <w:t xml:space="preserve">На основании постановления главы </w:t>
      </w:r>
      <w:proofErr w:type="spellStart"/>
      <w:r w:rsidR="00292336">
        <w:t>Покоснинского</w:t>
      </w:r>
      <w:proofErr w:type="spellEnd"/>
      <w:r w:rsidR="00292336">
        <w:t xml:space="preserve"> МО № 12 от 13.05.2009 г « О правилах содержания сельскохозяйственных животных на территории </w:t>
      </w:r>
      <w:proofErr w:type="spellStart"/>
      <w:r w:rsidR="00292336">
        <w:t>Покоснинского</w:t>
      </w:r>
      <w:proofErr w:type="spellEnd"/>
      <w:r w:rsidR="00292336">
        <w:t xml:space="preserve"> муниципального образования» и по согласованию с Братским  районным отделом  Управления  Федеральной службы по ветеринарному и фитосанитарному надзору по Иркутской области</w:t>
      </w:r>
      <w:r w:rsidR="00BE5D57">
        <w:t>,</w:t>
      </w:r>
      <w:r w:rsidR="00292336" w:rsidRPr="007547F9">
        <w:rPr>
          <w:b/>
          <w:bCs/>
        </w:rPr>
        <w:t> </w:t>
      </w:r>
      <w:r w:rsidR="00BE5D57">
        <w:t>н</w:t>
      </w:r>
      <w:r w:rsidR="00292336" w:rsidRPr="007547F9">
        <w:t>а территории</w:t>
      </w:r>
      <w:r w:rsidR="00BE5D57">
        <w:t xml:space="preserve"> </w:t>
      </w:r>
      <w:proofErr w:type="spellStart"/>
      <w:r w:rsidR="00292336">
        <w:t>Покоснинского</w:t>
      </w:r>
      <w:proofErr w:type="spellEnd"/>
      <w:r w:rsidR="00292336" w:rsidRPr="007547F9">
        <w:t xml:space="preserve"> сельского поселения </w:t>
      </w:r>
      <w:r w:rsidR="00292336">
        <w:t xml:space="preserve"> на поселковой свалке обустроено место по утилизации и уничтожению биологических отходов.</w:t>
      </w:r>
      <w:proofErr w:type="gramEnd"/>
    </w:p>
    <w:p w:rsidR="00292336" w:rsidRPr="007547F9" w:rsidRDefault="00292336" w:rsidP="007235E7">
      <w:pPr>
        <w:spacing w:before="100" w:beforeAutospacing="1" w:after="100" w:afterAutospacing="1"/>
      </w:pPr>
      <w:r w:rsidRPr="007547F9">
        <w:t> </w:t>
      </w:r>
      <w:r w:rsidRPr="007547F9">
        <w:rPr>
          <w:b/>
          <w:bCs/>
        </w:rPr>
        <w:t>2.3.5. Содержание и уборка придомовых обособленных территорий</w:t>
      </w:r>
    </w:p>
    <w:p w:rsidR="00292336" w:rsidRPr="007547F9" w:rsidRDefault="00292336" w:rsidP="001D32C4">
      <w:pPr>
        <w:spacing w:before="100" w:beforeAutospacing="1" w:after="100" w:afterAutospacing="1"/>
        <w:jc w:val="both"/>
      </w:pPr>
      <w:r w:rsidRPr="007547F9">
        <w:lastRenderedPageBreak/>
        <w:t>Объектами очистки являются: территории домовладений, проезды, объекты культурно-бытового назначения, территории учреждений и организаций.</w:t>
      </w:r>
    </w:p>
    <w:p w:rsidR="00292336" w:rsidRPr="007547F9" w:rsidRDefault="00292336" w:rsidP="001D32C4">
      <w:pPr>
        <w:spacing w:before="100" w:beforeAutospacing="1" w:after="100" w:afterAutospacing="1"/>
        <w:contextualSpacing/>
        <w:jc w:val="both"/>
      </w:pPr>
      <w:r w:rsidRPr="007547F9">
        <w:t>Возле организаций, учреждений и объектов культурно-бытового назначения должны быть установлены урны. Очистка урн  должна осуществляться систематически по мере их накопления. За содержание урн в чистоте несут ответственность организации, учреждения, осуществляющие уборку закрепленных за ними территорий.</w:t>
      </w:r>
    </w:p>
    <w:p w:rsidR="00292336" w:rsidRPr="001D32C4" w:rsidRDefault="00292336" w:rsidP="007547F9">
      <w:pPr>
        <w:spacing w:before="100" w:beforeAutospacing="1" w:after="100" w:afterAutospacing="1"/>
        <w:contextualSpacing/>
      </w:pPr>
      <w:r w:rsidRPr="001D32C4">
        <w:t>Сбор отходов осуществляется согласно СанПиН 2.1.7.1322-03 «Гигиенические требования к размещению и обезвреживанию отходов производства и потребления».</w:t>
      </w:r>
    </w:p>
    <w:p w:rsidR="00292336" w:rsidRPr="001D32C4" w:rsidRDefault="00292336" w:rsidP="001D32C4">
      <w:pPr>
        <w:spacing w:before="100" w:beforeAutospacing="1" w:after="100" w:afterAutospacing="1"/>
        <w:contextualSpacing/>
        <w:jc w:val="both"/>
      </w:pPr>
      <w:r w:rsidRPr="001D32C4">
        <w:t>На территории сельского поселения сбор бытовых отходов производится путем их выноса из жилых домов и складирования в типовые контейнеры. Такой же процесс сбора осуществляется при уборке административных зданий, школ, предприятий торговли и т.д.</w:t>
      </w:r>
    </w:p>
    <w:p w:rsidR="00292336" w:rsidRPr="001A3374" w:rsidRDefault="00292336" w:rsidP="007547F9">
      <w:pPr>
        <w:spacing w:before="100" w:beforeAutospacing="1" w:after="100" w:afterAutospacing="1"/>
        <w:contextualSpacing/>
      </w:pPr>
      <w:r w:rsidRPr="001A3374">
        <w:t>Кроме отработанных ртутьсодержащих ламп и приборов могут быть образованы другие отходы потребления: отработанные аккумуляторы, масла отработанные, фильтры жидкого топлива, промасленная ветошь и др., такие отходы не подлежат размещению на свалках и полигонах.</w:t>
      </w:r>
    </w:p>
    <w:p w:rsidR="00292336" w:rsidRPr="001A3374" w:rsidRDefault="00292336" w:rsidP="007547F9">
      <w:pPr>
        <w:spacing w:before="100" w:beforeAutospacing="1" w:after="100" w:afterAutospacing="1"/>
        <w:contextualSpacing/>
      </w:pPr>
      <w:r w:rsidRPr="001A3374">
        <w:t>Сбор отходов должен осуществляться по их видам и классам опасности, смешивание их запрещается.</w:t>
      </w:r>
    </w:p>
    <w:p w:rsidR="00292336" w:rsidRDefault="00292336" w:rsidP="007547F9">
      <w:pPr>
        <w:spacing w:before="100" w:beforeAutospacing="1" w:after="100" w:afterAutospacing="1"/>
        <w:contextualSpacing/>
      </w:pPr>
      <w:r w:rsidRPr="00555CEE">
        <w:t>Виды отходов, не подлежащие к размещению на свалке должны передаваться с целью использования или обезвреживания предприятиям-потребителям, имеющим соответствующий вид лицензии.</w:t>
      </w:r>
    </w:p>
    <w:p w:rsidR="0011688B" w:rsidRPr="00555CEE" w:rsidRDefault="0011688B" w:rsidP="007547F9">
      <w:pPr>
        <w:spacing w:before="100" w:beforeAutospacing="1" w:after="100" w:afterAutospacing="1"/>
        <w:contextualSpacing/>
      </w:pPr>
    </w:p>
    <w:p w:rsidR="00292336" w:rsidRDefault="00292336" w:rsidP="00BE5D57">
      <w:pPr>
        <w:spacing w:before="100" w:beforeAutospacing="1" w:after="100" w:afterAutospacing="1"/>
        <w:contextualSpacing/>
      </w:pPr>
      <w:r w:rsidRPr="00153CCB">
        <w:t>Примерное количество образующихся отходов приведено в Таблице 4.</w:t>
      </w:r>
    </w:p>
    <w:p w:rsidR="00BE5D57" w:rsidRPr="00153CCB" w:rsidRDefault="00BE5D57" w:rsidP="00D72AF8">
      <w:pPr>
        <w:spacing w:before="100" w:beforeAutospacing="1" w:after="100" w:afterAutospacing="1"/>
        <w:contextualSpacing/>
        <w:jc w:val="right"/>
      </w:pPr>
      <w:r>
        <w:t>Таблица №4</w:t>
      </w:r>
    </w:p>
    <w:tbl>
      <w:tblPr>
        <w:tblpPr w:leftFromText="180" w:rightFromText="180" w:vertAnchor="text" w:horzAnchor="margin" w:tblpY="48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3270"/>
        <w:gridCol w:w="1470"/>
        <w:gridCol w:w="2160"/>
        <w:gridCol w:w="1635"/>
      </w:tblGrid>
      <w:tr w:rsidR="00BE5D57" w:rsidRPr="00153CCB" w:rsidTr="00BE5D57">
        <w:trPr>
          <w:tblCellSpacing w:w="0" w:type="dxa"/>
        </w:trPr>
        <w:tc>
          <w:tcPr>
            <w:tcW w:w="570" w:type="dxa"/>
          </w:tcPr>
          <w:p w:rsidR="00BE5D57" w:rsidRPr="00153CCB" w:rsidRDefault="00BE5D57" w:rsidP="00D72AF8">
            <w:pPr>
              <w:spacing w:before="100" w:beforeAutospacing="1" w:after="100" w:afterAutospacing="1"/>
              <w:contextualSpacing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 </w:t>
            </w:r>
            <w:r w:rsidRPr="00153CCB">
              <w:rPr>
                <w:b/>
                <w:bCs/>
                <w:i/>
                <w:iCs/>
              </w:rPr>
              <w:t> </w:t>
            </w:r>
          </w:p>
          <w:p w:rsidR="00BE5D57" w:rsidRPr="00153CCB" w:rsidRDefault="00BE5D57" w:rsidP="00D72AF8">
            <w:pPr>
              <w:spacing w:before="100" w:beforeAutospacing="1" w:after="100" w:afterAutospacing="1"/>
              <w:contextualSpacing/>
              <w:jc w:val="center"/>
              <w:rPr>
                <w:i/>
                <w:iCs/>
              </w:rPr>
            </w:pPr>
            <w:r w:rsidRPr="00153CCB">
              <w:rPr>
                <w:b/>
                <w:bCs/>
                <w:i/>
                <w:iCs/>
              </w:rPr>
              <w:t xml:space="preserve">№ </w:t>
            </w:r>
            <w:proofErr w:type="gramStart"/>
            <w:r w:rsidRPr="00153CCB">
              <w:rPr>
                <w:b/>
                <w:bCs/>
                <w:i/>
                <w:iCs/>
              </w:rPr>
              <w:t>п</w:t>
            </w:r>
            <w:proofErr w:type="gramEnd"/>
            <w:r w:rsidRPr="00153CCB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3270" w:type="dxa"/>
          </w:tcPr>
          <w:p w:rsidR="00BE5D57" w:rsidRPr="00153CCB" w:rsidRDefault="00BE5D57" w:rsidP="00D72AF8">
            <w:pPr>
              <w:spacing w:before="100" w:beforeAutospacing="1" w:after="100" w:afterAutospacing="1"/>
              <w:contextualSpacing/>
              <w:jc w:val="center"/>
              <w:rPr>
                <w:i/>
                <w:iCs/>
              </w:rPr>
            </w:pPr>
            <w:r w:rsidRPr="00153CCB">
              <w:rPr>
                <w:b/>
                <w:bCs/>
                <w:i/>
                <w:iCs/>
              </w:rPr>
              <w:t> </w:t>
            </w:r>
          </w:p>
          <w:p w:rsidR="00BE5D57" w:rsidRPr="00153CCB" w:rsidRDefault="00BE5D57" w:rsidP="00D72AF8">
            <w:pPr>
              <w:spacing w:before="100" w:beforeAutospacing="1" w:after="100" w:afterAutospacing="1"/>
              <w:contextualSpacing/>
              <w:jc w:val="center"/>
              <w:rPr>
                <w:i/>
                <w:iCs/>
              </w:rPr>
            </w:pPr>
            <w:r w:rsidRPr="00153CCB">
              <w:rPr>
                <w:b/>
                <w:bCs/>
                <w:i/>
                <w:iCs/>
              </w:rPr>
              <w:t>Наименование отхода</w:t>
            </w:r>
          </w:p>
        </w:tc>
        <w:tc>
          <w:tcPr>
            <w:tcW w:w="1470" w:type="dxa"/>
          </w:tcPr>
          <w:p w:rsidR="00BE5D57" w:rsidRPr="00153CCB" w:rsidRDefault="00BE5D57" w:rsidP="00D72AF8">
            <w:pPr>
              <w:spacing w:before="100" w:beforeAutospacing="1" w:after="100" w:afterAutospacing="1"/>
              <w:contextualSpacing/>
              <w:jc w:val="center"/>
              <w:rPr>
                <w:i/>
                <w:iCs/>
              </w:rPr>
            </w:pPr>
            <w:r w:rsidRPr="00153CCB">
              <w:rPr>
                <w:b/>
                <w:bCs/>
                <w:i/>
                <w:iCs/>
              </w:rPr>
              <w:t xml:space="preserve">Норматив </w:t>
            </w:r>
            <w:proofErr w:type="spellStart"/>
            <w:proofErr w:type="gramStart"/>
            <w:r w:rsidRPr="00153CCB">
              <w:rPr>
                <w:b/>
                <w:bCs/>
                <w:i/>
                <w:iCs/>
              </w:rPr>
              <w:t>образо-вания</w:t>
            </w:r>
            <w:proofErr w:type="spellEnd"/>
            <w:proofErr w:type="gramEnd"/>
            <w:r w:rsidRPr="00153CCB">
              <w:rPr>
                <w:b/>
                <w:bCs/>
                <w:i/>
                <w:iCs/>
              </w:rPr>
              <w:t>,</w:t>
            </w:r>
          </w:p>
          <w:p w:rsidR="00BE5D57" w:rsidRPr="00153CCB" w:rsidRDefault="00BE5D57" w:rsidP="00D72AF8">
            <w:pPr>
              <w:spacing w:before="100" w:beforeAutospacing="1" w:after="100" w:afterAutospacing="1"/>
              <w:contextualSpacing/>
              <w:jc w:val="center"/>
              <w:rPr>
                <w:i/>
                <w:iCs/>
              </w:rPr>
            </w:pPr>
            <w:r w:rsidRPr="00153CCB">
              <w:rPr>
                <w:b/>
                <w:bCs/>
                <w:i/>
                <w:iCs/>
              </w:rPr>
              <w:t>Н</w:t>
            </w:r>
          </w:p>
        </w:tc>
        <w:tc>
          <w:tcPr>
            <w:tcW w:w="2160" w:type="dxa"/>
          </w:tcPr>
          <w:p w:rsidR="00BE5D57" w:rsidRPr="00153CCB" w:rsidRDefault="00BE5D57" w:rsidP="00D72AF8">
            <w:pPr>
              <w:spacing w:before="100" w:beforeAutospacing="1" w:after="100" w:afterAutospacing="1"/>
              <w:contextualSpacing/>
              <w:jc w:val="center"/>
              <w:rPr>
                <w:i/>
                <w:iCs/>
              </w:rPr>
            </w:pPr>
            <w:r w:rsidRPr="00153CCB">
              <w:rPr>
                <w:b/>
                <w:bCs/>
                <w:i/>
                <w:iCs/>
              </w:rPr>
              <w:t>Обоснование для образования отхода, тонн</w:t>
            </w:r>
          </w:p>
        </w:tc>
        <w:tc>
          <w:tcPr>
            <w:tcW w:w="1635" w:type="dxa"/>
          </w:tcPr>
          <w:p w:rsidR="00BE5D57" w:rsidRPr="00153CCB" w:rsidRDefault="00BE5D57" w:rsidP="00D72AF8">
            <w:pPr>
              <w:spacing w:before="100" w:beforeAutospacing="1" w:after="100" w:afterAutospacing="1"/>
              <w:contextualSpacing/>
              <w:jc w:val="center"/>
              <w:rPr>
                <w:i/>
                <w:iCs/>
              </w:rPr>
            </w:pPr>
            <w:r w:rsidRPr="00153CCB">
              <w:rPr>
                <w:b/>
                <w:bCs/>
                <w:i/>
                <w:iCs/>
              </w:rPr>
              <w:t xml:space="preserve">Количество </w:t>
            </w:r>
            <w:proofErr w:type="gramStart"/>
            <w:r w:rsidRPr="00153CCB">
              <w:rPr>
                <w:b/>
                <w:bCs/>
                <w:i/>
                <w:iCs/>
              </w:rPr>
              <w:t>образую-</w:t>
            </w:r>
            <w:proofErr w:type="spellStart"/>
            <w:r w:rsidRPr="00153CCB">
              <w:rPr>
                <w:b/>
                <w:bCs/>
                <w:i/>
                <w:iCs/>
              </w:rPr>
              <w:t>щихся</w:t>
            </w:r>
            <w:proofErr w:type="spellEnd"/>
            <w:proofErr w:type="gramEnd"/>
            <w:r w:rsidRPr="00153CCB">
              <w:rPr>
                <w:b/>
                <w:bCs/>
                <w:i/>
                <w:iCs/>
              </w:rPr>
              <w:t xml:space="preserve"> отходов, тонн</w:t>
            </w:r>
          </w:p>
        </w:tc>
      </w:tr>
      <w:tr w:rsidR="00BE5D57" w:rsidRPr="00153CCB" w:rsidTr="00BE5D57">
        <w:trPr>
          <w:tblCellSpacing w:w="0" w:type="dxa"/>
        </w:trPr>
        <w:tc>
          <w:tcPr>
            <w:tcW w:w="5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1</w:t>
            </w:r>
          </w:p>
        </w:tc>
        <w:tc>
          <w:tcPr>
            <w:tcW w:w="32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Ртутные лампы, люминесцентные ртутьсодержащие трубки отработанные и брак </w:t>
            </w:r>
          </w:p>
        </w:tc>
        <w:tc>
          <w:tcPr>
            <w:tcW w:w="14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-</w:t>
            </w:r>
          </w:p>
        </w:tc>
        <w:tc>
          <w:tcPr>
            <w:tcW w:w="2160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-</w:t>
            </w:r>
          </w:p>
        </w:tc>
        <w:tc>
          <w:tcPr>
            <w:tcW w:w="1635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0,010*</w:t>
            </w:r>
          </w:p>
        </w:tc>
      </w:tr>
      <w:tr w:rsidR="00BE5D57" w:rsidRPr="00153CCB" w:rsidTr="00BE5D57">
        <w:trPr>
          <w:tblCellSpacing w:w="0" w:type="dxa"/>
        </w:trPr>
        <w:tc>
          <w:tcPr>
            <w:tcW w:w="5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2</w:t>
            </w:r>
          </w:p>
        </w:tc>
        <w:tc>
          <w:tcPr>
            <w:tcW w:w="32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Отходы из жилищ несортированные (</w:t>
            </w:r>
            <w:proofErr w:type="gramStart"/>
            <w:r w:rsidRPr="00153CCB">
              <w:rPr>
                <w:i/>
                <w:iCs/>
              </w:rPr>
              <w:t>исключая</w:t>
            </w:r>
            <w:proofErr w:type="gramEnd"/>
            <w:r w:rsidRPr="00153CCB">
              <w:rPr>
                <w:i/>
                <w:iCs/>
              </w:rPr>
              <w:t xml:space="preserve"> крупногабаритные)</w:t>
            </w:r>
          </w:p>
        </w:tc>
        <w:tc>
          <w:tcPr>
            <w:tcW w:w="14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210-225кг на 1чел/год</w:t>
            </w:r>
          </w:p>
        </w:tc>
        <w:tc>
          <w:tcPr>
            <w:tcW w:w="2160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330</w:t>
            </w:r>
          </w:p>
        </w:tc>
        <w:tc>
          <w:tcPr>
            <w:tcW w:w="1635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74,250</w:t>
            </w:r>
          </w:p>
        </w:tc>
      </w:tr>
      <w:tr w:rsidR="00BE5D57" w:rsidRPr="00153CCB" w:rsidTr="00BE5D57">
        <w:trPr>
          <w:tblCellSpacing w:w="0" w:type="dxa"/>
        </w:trPr>
        <w:tc>
          <w:tcPr>
            <w:tcW w:w="5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3</w:t>
            </w:r>
          </w:p>
        </w:tc>
        <w:tc>
          <w:tcPr>
            <w:tcW w:w="32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Мусор от бытовых помещений организаций несортированный (</w:t>
            </w:r>
            <w:proofErr w:type="gramStart"/>
            <w:r w:rsidRPr="00153CCB">
              <w:rPr>
                <w:i/>
                <w:iCs/>
              </w:rPr>
              <w:t>исключая</w:t>
            </w:r>
            <w:proofErr w:type="gramEnd"/>
            <w:r w:rsidRPr="00153CCB">
              <w:rPr>
                <w:i/>
                <w:iCs/>
              </w:rPr>
              <w:t xml:space="preserve"> крупногабаритный)</w:t>
            </w:r>
          </w:p>
        </w:tc>
        <w:tc>
          <w:tcPr>
            <w:tcW w:w="14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40-70кг</w:t>
            </w:r>
          </w:p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на 1чел/год</w:t>
            </w:r>
          </w:p>
        </w:tc>
        <w:tc>
          <w:tcPr>
            <w:tcW w:w="2160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20</w:t>
            </w:r>
          </w:p>
        </w:tc>
        <w:tc>
          <w:tcPr>
            <w:tcW w:w="1635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1,400</w:t>
            </w:r>
          </w:p>
        </w:tc>
      </w:tr>
      <w:tr w:rsidR="00BE5D57" w:rsidRPr="00153CCB" w:rsidTr="00BE5D57">
        <w:trPr>
          <w:tblCellSpacing w:w="0" w:type="dxa"/>
        </w:trPr>
        <w:tc>
          <w:tcPr>
            <w:tcW w:w="5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4</w:t>
            </w:r>
          </w:p>
        </w:tc>
        <w:tc>
          <w:tcPr>
            <w:tcW w:w="32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Отходы (мусор) от уборки территории  и помещений объектов оптово-розничной торговли продовольственными товарами</w:t>
            </w:r>
          </w:p>
        </w:tc>
        <w:tc>
          <w:tcPr>
            <w:tcW w:w="14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250 кг</w:t>
            </w:r>
          </w:p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на</w:t>
            </w:r>
          </w:p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1м²</w:t>
            </w:r>
          </w:p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торговой</w:t>
            </w:r>
          </w:p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площади</w:t>
            </w:r>
          </w:p>
        </w:tc>
        <w:tc>
          <w:tcPr>
            <w:tcW w:w="2160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 xml:space="preserve">Всего 1магазин с торговой площадью 200,1 </w:t>
            </w:r>
            <w:proofErr w:type="spellStart"/>
            <w:r w:rsidRPr="00153CCB">
              <w:rPr>
                <w:i/>
                <w:iCs/>
              </w:rPr>
              <w:t>кв.м</w:t>
            </w:r>
            <w:proofErr w:type="spellEnd"/>
            <w:r w:rsidRPr="00153CCB">
              <w:rPr>
                <w:i/>
                <w:iCs/>
              </w:rPr>
              <w:t>.</w:t>
            </w:r>
          </w:p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 </w:t>
            </w:r>
          </w:p>
        </w:tc>
        <w:tc>
          <w:tcPr>
            <w:tcW w:w="1635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50,025</w:t>
            </w:r>
          </w:p>
        </w:tc>
      </w:tr>
      <w:tr w:rsidR="00BE5D57" w:rsidRPr="00153CCB" w:rsidTr="00BE5D57">
        <w:trPr>
          <w:tblCellSpacing w:w="0" w:type="dxa"/>
        </w:trPr>
        <w:tc>
          <w:tcPr>
            <w:tcW w:w="5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5</w:t>
            </w:r>
          </w:p>
        </w:tc>
        <w:tc>
          <w:tcPr>
            <w:tcW w:w="32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Отходы (мусор) от уборки территории  и помещений объектов оптово-розничной торговли промышленными товарами</w:t>
            </w:r>
          </w:p>
        </w:tc>
        <w:tc>
          <w:tcPr>
            <w:tcW w:w="14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200 кг</w:t>
            </w:r>
          </w:p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на</w:t>
            </w:r>
          </w:p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1м²</w:t>
            </w:r>
          </w:p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lastRenderedPageBreak/>
              <w:t>торговой</w:t>
            </w:r>
          </w:p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площади</w:t>
            </w:r>
          </w:p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 </w:t>
            </w:r>
          </w:p>
        </w:tc>
        <w:tc>
          <w:tcPr>
            <w:tcW w:w="2160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lastRenderedPageBreak/>
              <w:t>Всего 1магазин с торговой площадью</w:t>
            </w:r>
          </w:p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 xml:space="preserve">70 </w:t>
            </w:r>
            <w:proofErr w:type="spellStart"/>
            <w:r w:rsidRPr="00153CCB">
              <w:rPr>
                <w:i/>
                <w:iCs/>
              </w:rPr>
              <w:t>кв.м</w:t>
            </w:r>
            <w:proofErr w:type="spellEnd"/>
            <w:r w:rsidRPr="00153CCB">
              <w:rPr>
                <w:i/>
                <w:iCs/>
              </w:rPr>
              <w:t>.</w:t>
            </w:r>
          </w:p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 </w:t>
            </w:r>
          </w:p>
        </w:tc>
        <w:tc>
          <w:tcPr>
            <w:tcW w:w="1635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14,00</w:t>
            </w:r>
          </w:p>
        </w:tc>
      </w:tr>
      <w:tr w:rsidR="00BE5D57" w:rsidRPr="00153CCB" w:rsidTr="00BE5D57">
        <w:trPr>
          <w:tblCellSpacing w:w="0" w:type="dxa"/>
        </w:trPr>
        <w:tc>
          <w:tcPr>
            <w:tcW w:w="5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lastRenderedPageBreak/>
              <w:t>6</w:t>
            </w:r>
          </w:p>
        </w:tc>
        <w:tc>
          <w:tcPr>
            <w:tcW w:w="32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Отходы (мусор) от уборки территории  и помещений учебно-воспитательных учреждений</w:t>
            </w:r>
          </w:p>
        </w:tc>
        <w:tc>
          <w:tcPr>
            <w:tcW w:w="14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24 кг</w:t>
            </w:r>
            <w:r w:rsidR="00862230">
              <w:rPr>
                <w:i/>
                <w:iCs/>
              </w:rPr>
              <w:t xml:space="preserve"> </w:t>
            </w:r>
            <w:r w:rsidRPr="00153CCB">
              <w:rPr>
                <w:i/>
                <w:iCs/>
              </w:rPr>
              <w:t>на 1 учащегося</w:t>
            </w:r>
          </w:p>
        </w:tc>
        <w:tc>
          <w:tcPr>
            <w:tcW w:w="216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140 учащихся</w:t>
            </w:r>
          </w:p>
        </w:tc>
        <w:tc>
          <w:tcPr>
            <w:tcW w:w="1635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right"/>
              <w:rPr>
                <w:i/>
                <w:iCs/>
              </w:rPr>
            </w:pPr>
            <w:r w:rsidRPr="00153CCB">
              <w:rPr>
                <w:i/>
                <w:iCs/>
              </w:rPr>
              <w:t>3,360</w:t>
            </w:r>
          </w:p>
        </w:tc>
      </w:tr>
      <w:tr w:rsidR="00BE5D57" w:rsidRPr="00153CCB" w:rsidTr="00BE5D57">
        <w:trPr>
          <w:tblCellSpacing w:w="0" w:type="dxa"/>
        </w:trPr>
        <w:tc>
          <w:tcPr>
            <w:tcW w:w="5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7</w:t>
            </w:r>
          </w:p>
        </w:tc>
        <w:tc>
          <w:tcPr>
            <w:tcW w:w="32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Полиэтиленовая тара поврежденная </w:t>
            </w:r>
          </w:p>
        </w:tc>
        <w:tc>
          <w:tcPr>
            <w:tcW w:w="14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-</w:t>
            </w:r>
          </w:p>
        </w:tc>
        <w:tc>
          <w:tcPr>
            <w:tcW w:w="216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-</w:t>
            </w:r>
          </w:p>
        </w:tc>
        <w:tc>
          <w:tcPr>
            <w:tcW w:w="1635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right"/>
              <w:rPr>
                <w:i/>
                <w:iCs/>
              </w:rPr>
            </w:pPr>
            <w:r w:rsidRPr="00153CCB">
              <w:rPr>
                <w:i/>
                <w:iCs/>
              </w:rPr>
              <w:t>0,250*</w:t>
            </w:r>
          </w:p>
        </w:tc>
      </w:tr>
      <w:tr w:rsidR="00BE5D57" w:rsidRPr="00153CCB" w:rsidTr="00BE5D57">
        <w:trPr>
          <w:tblCellSpacing w:w="0" w:type="dxa"/>
        </w:trPr>
        <w:tc>
          <w:tcPr>
            <w:tcW w:w="5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8</w:t>
            </w:r>
          </w:p>
        </w:tc>
        <w:tc>
          <w:tcPr>
            <w:tcW w:w="32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Отходы полиэтилена в виде пленки</w:t>
            </w:r>
          </w:p>
        </w:tc>
        <w:tc>
          <w:tcPr>
            <w:tcW w:w="14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-</w:t>
            </w:r>
          </w:p>
        </w:tc>
        <w:tc>
          <w:tcPr>
            <w:tcW w:w="216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-</w:t>
            </w:r>
          </w:p>
        </w:tc>
        <w:tc>
          <w:tcPr>
            <w:tcW w:w="1635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right"/>
              <w:rPr>
                <w:i/>
                <w:iCs/>
              </w:rPr>
            </w:pPr>
            <w:r w:rsidRPr="00153CCB">
              <w:rPr>
                <w:i/>
                <w:iCs/>
              </w:rPr>
              <w:t>0,250*</w:t>
            </w:r>
          </w:p>
        </w:tc>
      </w:tr>
      <w:tr w:rsidR="00BE5D57" w:rsidRPr="00153CCB" w:rsidTr="00BE5D57">
        <w:trPr>
          <w:tblCellSpacing w:w="0" w:type="dxa"/>
        </w:trPr>
        <w:tc>
          <w:tcPr>
            <w:tcW w:w="5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9</w:t>
            </w:r>
          </w:p>
        </w:tc>
        <w:tc>
          <w:tcPr>
            <w:tcW w:w="32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Стеклянный бой незагрязненный (исключая бой стекла электронно-лучевых трубок и люминесцентных ламп)</w:t>
            </w:r>
          </w:p>
        </w:tc>
        <w:tc>
          <w:tcPr>
            <w:tcW w:w="14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-</w:t>
            </w:r>
          </w:p>
        </w:tc>
        <w:tc>
          <w:tcPr>
            <w:tcW w:w="216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-</w:t>
            </w:r>
          </w:p>
        </w:tc>
        <w:tc>
          <w:tcPr>
            <w:tcW w:w="1635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right"/>
              <w:rPr>
                <w:i/>
                <w:iCs/>
              </w:rPr>
            </w:pPr>
            <w:r w:rsidRPr="00153CCB">
              <w:rPr>
                <w:i/>
                <w:iCs/>
              </w:rPr>
              <w:t>0,300*</w:t>
            </w:r>
          </w:p>
        </w:tc>
      </w:tr>
      <w:tr w:rsidR="00BE5D57" w:rsidRPr="00153CCB" w:rsidTr="00BE5D57">
        <w:trPr>
          <w:tblCellSpacing w:w="0" w:type="dxa"/>
        </w:trPr>
        <w:tc>
          <w:tcPr>
            <w:tcW w:w="5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10</w:t>
            </w:r>
          </w:p>
        </w:tc>
        <w:tc>
          <w:tcPr>
            <w:tcW w:w="32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Лом черных металлов несортированный</w:t>
            </w:r>
          </w:p>
        </w:tc>
        <w:tc>
          <w:tcPr>
            <w:tcW w:w="14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-</w:t>
            </w:r>
          </w:p>
        </w:tc>
        <w:tc>
          <w:tcPr>
            <w:tcW w:w="216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-</w:t>
            </w:r>
          </w:p>
        </w:tc>
        <w:tc>
          <w:tcPr>
            <w:tcW w:w="1635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right"/>
              <w:rPr>
                <w:i/>
                <w:iCs/>
              </w:rPr>
            </w:pPr>
            <w:r w:rsidRPr="00153CCB">
              <w:rPr>
                <w:i/>
                <w:iCs/>
              </w:rPr>
              <w:t>1,000*</w:t>
            </w:r>
          </w:p>
        </w:tc>
      </w:tr>
      <w:tr w:rsidR="00BE5D57" w:rsidRPr="00153CCB" w:rsidTr="00BE5D57">
        <w:trPr>
          <w:tblCellSpacing w:w="0" w:type="dxa"/>
        </w:trPr>
        <w:tc>
          <w:tcPr>
            <w:tcW w:w="5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11</w:t>
            </w:r>
          </w:p>
        </w:tc>
        <w:tc>
          <w:tcPr>
            <w:tcW w:w="32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Тара и упаковка из алюминия незагрязненная, потерявшая потребительские свойства и брак</w:t>
            </w:r>
          </w:p>
        </w:tc>
        <w:tc>
          <w:tcPr>
            <w:tcW w:w="14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-</w:t>
            </w:r>
          </w:p>
        </w:tc>
        <w:tc>
          <w:tcPr>
            <w:tcW w:w="216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-</w:t>
            </w:r>
          </w:p>
        </w:tc>
        <w:tc>
          <w:tcPr>
            <w:tcW w:w="1635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right"/>
              <w:rPr>
                <w:i/>
                <w:iCs/>
              </w:rPr>
            </w:pPr>
            <w:r w:rsidRPr="00153CCB">
              <w:rPr>
                <w:i/>
                <w:iCs/>
              </w:rPr>
              <w:t>0,100*</w:t>
            </w:r>
          </w:p>
        </w:tc>
      </w:tr>
      <w:tr w:rsidR="00BE5D57" w:rsidRPr="00153CCB" w:rsidTr="00BE5D57">
        <w:trPr>
          <w:tblCellSpacing w:w="0" w:type="dxa"/>
        </w:trPr>
        <w:tc>
          <w:tcPr>
            <w:tcW w:w="5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12</w:t>
            </w:r>
          </w:p>
        </w:tc>
        <w:tc>
          <w:tcPr>
            <w:tcW w:w="32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Отходы упаковочного картона незагрязненные</w:t>
            </w:r>
          </w:p>
        </w:tc>
        <w:tc>
          <w:tcPr>
            <w:tcW w:w="1470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53CCB">
              <w:rPr>
                <w:i/>
                <w:iCs/>
              </w:rPr>
              <w:t>-</w:t>
            </w:r>
          </w:p>
        </w:tc>
        <w:tc>
          <w:tcPr>
            <w:tcW w:w="2160" w:type="dxa"/>
          </w:tcPr>
          <w:p w:rsidR="00BE5D57" w:rsidRPr="00153CCB" w:rsidRDefault="00BE5D57" w:rsidP="00BE5D57">
            <w:pPr>
              <w:spacing w:before="100" w:beforeAutospacing="1" w:after="100" w:afterAutospacing="1"/>
              <w:rPr>
                <w:i/>
                <w:iCs/>
              </w:rPr>
            </w:pPr>
            <w:r w:rsidRPr="00153CCB">
              <w:rPr>
                <w:i/>
                <w:iCs/>
              </w:rPr>
              <w:t>-</w:t>
            </w:r>
          </w:p>
        </w:tc>
        <w:tc>
          <w:tcPr>
            <w:tcW w:w="1635" w:type="dxa"/>
          </w:tcPr>
          <w:p w:rsidR="00BE5D57" w:rsidRPr="00153CCB" w:rsidRDefault="00BE5D57" w:rsidP="00BE5D57">
            <w:pPr>
              <w:spacing w:before="100" w:beforeAutospacing="1" w:after="100" w:afterAutospacing="1"/>
              <w:jc w:val="right"/>
              <w:rPr>
                <w:i/>
                <w:iCs/>
              </w:rPr>
            </w:pPr>
            <w:r w:rsidRPr="00153CCB">
              <w:rPr>
                <w:i/>
                <w:iCs/>
              </w:rPr>
              <w:t>0,250*</w:t>
            </w:r>
          </w:p>
        </w:tc>
      </w:tr>
    </w:tbl>
    <w:p w:rsidR="00292336" w:rsidRDefault="00292336" w:rsidP="00EC189C">
      <w:pPr>
        <w:spacing w:before="100" w:beforeAutospacing="1" w:after="100" w:afterAutospacing="1"/>
        <w:rPr>
          <w:i/>
          <w:iCs/>
        </w:rPr>
      </w:pPr>
      <w:r w:rsidRPr="00153CCB">
        <w:rPr>
          <w:i/>
          <w:iCs/>
        </w:rPr>
        <w:t>                                                </w:t>
      </w:r>
    </w:p>
    <w:p w:rsidR="00292336" w:rsidRPr="007235E7" w:rsidRDefault="00292336" w:rsidP="007547F9">
      <w:pPr>
        <w:spacing w:before="100" w:beforeAutospacing="1" w:after="100" w:afterAutospacing="1"/>
      </w:pPr>
      <w:r w:rsidRPr="00153CCB">
        <w:rPr>
          <w:i/>
          <w:iCs/>
        </w:rPr>
        <w:t xml:space="preserve">  </w:t>
      </w:r>
      <w:r w:rsidRPr="007235E7">
        <w:t>* прогнозируемые данные.</w:t>
      </w:r>
    </w:p>
    <w:p w:rsidR="00292336" w:rsidRPr="007235E7" w:rsidRDefault="00292336" w:rsidP="007547F9">
      <w:pPr>
        <w:spacing w:before="100" w:beforeAutospacing="1" w:after="100" w:afterAutospacing="1"/>
      </w:pPr>
      <w:r w:rsidRPr="007235E7">
        <w:t>В таблице 5 приведен примерный перечень отходов, образование которых возможно на территории сельского поселения.</w:t>
      </w:r>
    </w:p>
    <w:p w:rsidR="00292336" w:rsidRPr="00E31449" w:rsidRDefault="00292336" w:rsidP="007547F9">
      <w:pPr>
        <w:spacing w:before="100" w:beforeAutospacing="1" w:after="100" w:afterAutospacing="1"/>
        <w:rPr>
          <w:i/>
          <w:iCs/>
          <w:u w:val="single"/>
        </w:rPr>
      </w:pPr>
    </w:p>
    <w:p w:rsidR="00292336" w:rsidRPr="00E31449" w:rsidRDefault="00292336" w:rsidP="007547F9">
      <w:pPr>
        <w:spacing w:before="100" w:beforeAutospacing="1" w:after="100" w:afterAutospacing="1"/>
        <w:rPr>
          <w:i/>
          <w:iCs/>
          <w:u w:val="single"/>
        </w:rPr>
      </w:pPr>
    </w:p>
    <w:p w:rsidR="00292336" w:rsidRDefault="00292336" w:rsidP="007547F9">
      <w:pPr>
        <w:spacing w:before="100" w:beforeAutospacing="1" w:after="100" w:afterAutospacing="1"/>
        <w:rPr>
          <w:i/>
          <w:iCs/>
          <w:u w:val="single"/>
        </w:rPr>
        <w:sectPr w:rsidR="00292336" w:rsidSect="00A26C3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pPr w:leftFromText="45" w:rightFromText="45" w:vertAnchor="text"/>
        <w:tblW w:w="154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9"/>
        <w:gridCol w:w="5962"/>
        <w:gridCol w:w="142"/>
        <w:gridCol w:w="1842"/>
        <w:gridCol w:w="1701"/>
        <w:gridCol w:w="2694"/>
        <w:gridCol w:w="2551"/>
      </w:tblGrid>
      <w:tr w:rsidR="00292336" w:rsidRPr="00E31449" w:rsidTr="00D817DB">
        <w:trPr>
          <w:tblCellSpacing w:w="0" w:type="dxa"/>
        </w:trPr>
        <w:tc>
          <w:tcPr>
            <w:tcW w:w="569" w:type="dxa"/>
          </w:tcPr>
          <w:p w:rsidR="00292336" w:rsidRPr="00E31449" w:rsidRDefault="00292336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b/>
                <w:bCs/>
                <w:i/>
                <w:iCs/>
                <w:u w:val="single"/>
              </w:rPr>
              <w:lastRenderedPageBreak/>
              <w:t> </w:t>
            </w:r>
          </w:p>
          <w:p w:rsidR="00292336" w:rsidRPr="00E31449" w:rsidRDefault="00292336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b/>
                <w:bCs/>
                <w:i/>
                <w:iCs/>
                <w:u w:val="single"/>
              </w:rPr>
              <w:t xml:space="preserve">№ </w:t>
            </w:r>
            <w:proofErr w:type="gramStart"/>
            <w:r w:rsidRPr="00E31449">
              <w:rPr>
                <w:b/>
                <w:bCs/>
                <w:i/>
                <w:iCs/>
                <w:u w:val="single"/>
              </w:rPr>
              <w:t>п</w:t>
            </w:r>
            <w:proofErr w:type="gramEnd"/>
            <w:r w:rsidRPr="00E31449">
              <w:rPr>
                <w:b/>
                <w:bCs/>
                <w:i/>
                <w:iCs/>
                <w:u w:val="single"/>
              </w:rPr>
              <w:t>/п</w:t>
            </w:r>
          </w:p>
        </w:tc>
        <w:tc>
          <w:tcPr>
            <w:tcW w:w="6104" w:type="dxa"/>
            <w:gridSpan w:val="2"/>
          </w:tcPr>
          <w:p w:rsidR="00292336" w:rsidRPr="00E31449" w:rsidRDefault="00292336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b/>
                <w:bCs/>
                <w:i/>
                <w:iCs/>
                <w:u w:val="single"/>
              </w:rPr>
              <w:t> </w:t>
            </w:r>
          </w:p>
          <w:p w:rsidR="00292336" w:rsidRPr="00E31449" w:rsidRDefault="00292336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b/>
                <w:bCs/>
                <w:i/>
                <w:iCs/>
                <w:u w:val="single"/>
              </w:rPr>
              <w:t>Наименование отхода</w:t>
            </w:r>
          </w:p>
        </w:tc>
        <w:tc>
          <w:tcPr>
            <w:tcW w:w="1842" w:type="dxa"/>
          </w:tcPr>
          <w:p w:rsidR="00292336" w:rsidRPr="00E31449" w:rsidRDefault="00292336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b/>
                <w:bCs/>
                <w:i/>
                <w:iCs/>
                <w:u w:val="single"/>
              </w:rPr>
              <w:t> </w:t>
            </w:r>
          </w:p>
          <w:p w:rsidR="00292336" w:rsidRPr="00E31449" w:rsidRDefault="00292336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b/>
                <w:bCs/>
                <w:i/>
                <w:iCs/>
                <w:u w:val="single"/>
              </w:rPr>
              <w:t>Код по ФККО</w:t>
            </w:r>
          </w:p>
        </w:tc>
        <w:tc>
          <w:tcPr>
            <w:tcW w:w="1701" w:type="dxa"/>
          </w:tcPr>
          <w:p w:rsidR="00292336" w:rsidRPr="00E31449" w:rsidRDefault="00292336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b/>
                <w:bCs/>
                <w:i/>
                <w:iCs/>
                <w:u w:val="single"/>
              </w:rPr>
              <w:t> </w:t>
            </w:r>
          </w:p>
          <w:p w:rsidR="00292336" w:rsidRPr="00E31449" w:rsidRDefault="00292336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b/>
                <w:bCs/>
                <w:i/>
                <w:iCs/>
                <w:u w:val="single"/>
              </w:rPr>
              <w:t>Класс опасности</w:t>
            </w:r>
          </w:p>
        </w:tc>
        <w:tc>
          <w:tcPr>
            <w:tcW w:w="2694" w:type="dxa"/>
          </w:tcPr>
          <w:p w:rsidR="00292336" w:rsidRPr="00E31449" w:rsidRDefault="00292336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b/>
                <w:bCs/>
                <w:i/>
                <w:iCs/>
                <w:u w:val="single"/>
              </w:rPr>
              <w:t>Планируемый объем образования отходов, тонн</w:t>
            </w:r>
          </w:p>
        </w:tc>
        <w:tc>
          <w:tcPr>
            <w:tcW w:w="2551" w:type="dxa"/>
          </w:tcPr>
          <w:p w:rsidR="00292336" w:rsidRPr="00E31449" w:rsidRDefault="00292336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b/>
                <w:bCs/>
                <w:i/>
                <w:iCs/>
                <w:u w:val="single"/>
              </w:rPr>
              <w:t>Место размещения отхода</w:t>
            </w:r>
          </w:p>
        </w:tc>
      </w:tr>
      <w:tr w:rsidR="00292336" w:rsidRPr="00E31449" w:rsidTr="00D817DB">
        <w:trPr>
          <w:tblCellSpacing w:w="0" w:type="dxa"/>
        </w:trPr>
        <w:tc>
          <w:tcPr>
            <w:tcW w:w="569" w:type="dxa"/>
          </w:tcPr>
          <w:p w:rsidR="00292336" w:rsidRPr="00E31449" w:rsidRDefault="00292336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1</w:t>
            </w:r>
          </w:p>
        </w:tc>
        <w:tc>
          <w:tcPr>
            <w:tcW w:w="5962" w:type="dxa"/>
          </w:tcPr>
          <w:p w:rsidR="00292336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1984" w:type="dxa"/>
            <w:gridSpan w:val="2"/>
          </w:tcPr>
          <w:p w:rsidR="00292336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 </w:t>
            </w:r>
            <w:r>
              <w:t>4 71 101 01 52 1</w:t>
            </w:r>
          </w:p>
        </w:tc>
        <w:tc>
          <w:tcPr>
            <w:tcW w:w="1701" w:type="dxa"/>
          </w:tcPr>
          <w:p w:rsidR="00292336" w:rsidRPr="00E31449" w:rsidRDefault="00292336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1</w:t>
            </w:r>
          </w:p>
        </w:tc>
        <w:tc>
          <w:tcPr>
            <w:tcW w:w="2694" w:type="dxa"/>
          </w:tcPr>
          <w:p w:rsidR="00292336" w:rsidRPr="00E31449" w:rsidRDefault="00292336" w:rsidP="00D817DB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0,010</w:t>
            </w:r>
          </w:p>
        </w:tc>
        <w:tc>
          <w:tcPr>
            <w:tcW w:w="2551" w:type="dxa"/>
          </w:tcPr>
          <w:p w:rsidR="00292336" w:rsidRPr="00E31449" w:rsidRDefault="00D817DB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Вывоз 1 раз/год</w:t>
            </w:r>
          </w:p>
        </w:tc>
      </w:tr>
      <w:tr w:rsidR="00292336" w:rsidRPr="00E31449" w:rsidTr="00D817DB">
        <w:trPr>
          <w:tblCellSpacing w:w="0" w:type="dxa"/>
        </w:trPr>
        <w:tc>
          <w:tcPr>
            <w:tcW w:w="569" w:type="dxa"/>
          </w:tcPr>
          <w:p w:rsidR="00292336" w:rsidRPr="00E31449" w:rsidRDefault="00292336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2</w:t>
            </w:r>
          </w:p>
        </w:tc>
        <w:tc>
          <w:tcPr>
            <w:tcW w:w="6104" w:type="dxa"/>
            <w:gridSpan w:val="2"/>
          </w:tcPr>
          <w:p w:rsidR="00292336" w:rsidRPr="00E31449" w:rsidRDefault="00292336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Отходы из жилищ несортированные (</w:t>
            </w:r>
            <w:proofErr w:type="gramStart"/>
            <w:r w:rsidRPr="00E31449">
              <w:rPr>
                <w:i/>
                <w:iCs/>
                <w:u w:val="single"/>
              </w:rPr>
              <w:t>исключая</w:t>
            </w:r>
            <w:proofErr w:type="gramEnd"/>
            <w:r w:rsidRPr="00E31449">
              <w:rPr>
                <w:i/>
                <w:iCs/>
                <w:u w:val="single"/>
              </w:rPr>
              <w:t xml:space="preserve"> крупногабаритные)</w:t>
            </w:r>
          </w:p>
        </w:tc>
        <w:tc>
          <w:tcPr>
            <w:tcW w:w="1842" w:type="dxa"/>
          </w:tcPr>
          <w:p w:rsidR="00292336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73111001724</w:t>
            </w:r>
          </w:p>
        </w:tc>
        <w:tc>
          <w:tcPr>
            <w:tcW w:w="1701" w:type="dxa"/>
          </w:tcPr>
          <w:p w:rsidR="00292336" w:rsidRPr="00E31449" w:rsidRDefault="00292336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 </w:t>
            </w:r>
          </w:p>
        </w:tc>
        <w:tc>
          <w:tcPr>
            <w:tcW w:w="2694" w:type="dxa"/>
          </w:tcPr>
          <w:p w:rsidR="00292336" w:rsidRPr="00E31449" w:rsidRDefault="00D817DB" w:rsidP="00D817DB">
            <w:pPr>
              <w:tabs>
                <w:tab w:val="left" w:pos="960"/>
              </w:tabs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D817DB">
              <w:rPr>
                <w:i/>
                <w:iCs/>
                <w:u w:val="single"/>
              </w:rPr>
              <w:t>74,250</w:t>
            </w:r>
          </w:p>
        </w:tc>
        <w:tc>
          <w:tcPr>
            <w:tcW w:w="2551" w:type="dxa"/>
          </w:tcPr>
          <w:p w:rsidR="00292336" w:rsidRPr="00E31449" w:rsidRDefault="00D817DB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D817DB">
              <w:rPr>
                <w:i/>
                <w:iCs/>
                <w:u w:val="single"/>
              </w:rPr>
              <w:t>Вывоз на свалку</w:t>
            </w:r>
          </w:p>
        </w:tc>
      </w:tr>
      <w:tr w:rsidR="00292336" w:rsidRPr="00E31449" w:rsidTr="00D817DB">
        <w:trPr>
          <w:tblCellSpacing w:w="0" w:type="dxa"/>
        </w:trPr>
        <w:tc>
          <w:tcPr>
            <w:tcW w:w="569" w:type="dxa"/>
          </w:tcPr>
          <w:p w:rsidR="00292336" w:rsidRPr="00E31449" w:rsidRDefault="00292336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3</w:t>
            </w:r>
          </w:p>
        </w:tc>
        <w:tc>
          <w:tcPr>
            <w:tcW w:w="6104" w:type="dxa"/>
            <w:gridSpan w:val="2"/>
          </w:tcPr>
          <w:p w:rsidR="00292336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74080B">
              <w:rPr>
                <w:rFonts w:ascii="Arial" w:hAnsi="Arial" w:cs="Arial"/>
                <w:sz w:val="20"/>
                <w:szCs w:val="20"/>
              </w:rPr>
              <w:t>мусор от офисных и бытовых помещений организаций несортированный (</w:t>
            </w:r>
            <w:proofErr w:type="gramStart"/>
            <w:r w:rsidRPr="0074080B">
              <w:rPr>
                <w:rFonts w:ascii="Arial" w:hAnsi="Arial" w:cs="Arial"/>
                <w:sz w:val="20"/>
                <w:szCs w:val="20"/>
              </w:rPr>
              <w:t>исключая</w:t>
            </w:r>
            <w:proofErr w:type="gramEnd"/>
            <w:r w:rsidRPr="0074080B">
              <w:rPr>
                <w:rFonts w:ascii="Arial" w:hAnsi="Arial" w:cs="Arial"/>
                <w:sz w:val="20"/>
                <w:szCs w:val="20"/>
              </w:rPr>
              <w:t xml:space="preserve"> крупногабаритный)</w:t>
            </w:r>
          </w:p>
        </w:tc>
        <w:tc>
          <w:tcPr>
            <w:tcW w:w="1842" w:type="dxa"/>
          </w:tcPr>
          <w:p w:rsidR="00292336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 </w:t>
            </w:r>
            <w:r w:rsidRPr="0074080B">
              <w:rPr>
                <w:rFonts w:ascii="Arial" w:hAnsi="Arial" w:cs="Arial"/>
                <w:sz w:val="20"/>
                <w:szCs w:val="20"/>
              </w:rPr>
              <w:t>7 33 100 01 72 4</w:t>
            </w:r>
          </w:p>
        </w:tc>
        <w:tc>
          <w:tcPr>
            <w:tcW w:w="1701" w:type="dxa"/>
          </w:tcPr>
          <w:p w:rsidR="00292336" w:rsidRPr="00E31449" w:rsidRDefault="00292336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4</w:t>
            </w:r>
          </w:p>
        </w:tc>
        <w:tc>
          <w:tcPr>
            <w:tcW w:w="2694" w:type="dxa"/>
          </w:tcPr>
          <w:p w:rsidR="00292336" w:rsidRPr="00E31449" w:rsidRDefault="00292336" w:rsidP="00D817DB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1,40</w:t>
            </w:r>
            <w:r w:rsidR="00D817DB">
              <w:rPr>
                <w:i/>
                <w:iCs/>
                <w:u w:val="single"/>
              </w:rPr>
              <w:t xml:space="preserve"> </w:t>
            </w:r>
            <w:r w:rsidRPr="00E31449">
              <w:rPr>
                <w:i/>
                <w:iCs/>
                <w:u w:val="single"/>
              </w:rPr>
              <w:t>0</w:t>
            </w:r>
          </w:p>
        </w:tc>
        <w:tc>
          <w:tcPr>
            <w:tcW w:w="2551" w:type="dxa"/>
          </w:tcPr>
          <w:p w:rsidR="00292336" w:rsidRPr="00E31449" w:rsidRDefault="00D817DB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 </w:t>
            </w:r>
            <w:r w:rsidR="00292336" w:rsidRPr="00E31449">
              <w:rPr>
                <w:i/>
                <w:iCs/>
                <w:u w:val="single"/>
              </w:rPr>
              <w:t>Вывоз на свалку</w:t>
            </w:r>
          </w:p>
        </w:tc>
      </w:tr>
      <w:tr w:rsidR="00292336" w:rsidRPr="00E31449" w:rsidTr="00D817DB">
        <w:trPr>
          <w:tblCellSpacing w:w="0" w:type="dxa"/>
        </w:trPr>
        <w:tc>
          <w:tcPr>
            <w:tcW w:w="569" w:type="dxa"/>
          </w:tcPr>
          <w:p w:rsidR="00292336" w:rsidRPr="00E31449" w:rsidRDefault="00292336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4</w:t>
            </w:r>
          </w:p>
        </w:tc>
        <w:tc>
          <w:tcPr>
            <w:tcW w:w="6104" w:type="dxa"/>
            <w:gridSpan w:val="2"/>
          </w:tcPr>
          <w:p w:rsidR="00292336" w:rsidRPr="00E31449" w:rsidRDefault="00292336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Отходы (мусор) от уборки территории  и помещений объектов оптово-розничной торговли продовольственными товарами</w:t>
            </w:r>
          </w:p>
        </w:tc>
        <w:tc>
          <w:tcPr>
            <w:tcW w:w="1842" w:type="dxa"/>
          </w:tcPr>
          <w:p w:rsidR="00292336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 73510001725</w:t>
            </w:r>
          </w:p>
        </w:tc>
        <w:tc>
          <w:tcPr>
            <w:tcW w:w="1701" w:type="dxa"/>
          </w:tcPr>
          <w:p w:rsidR="00292336" w:rsidRPr="00E31449" w:rsidRDefault="00292336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5</w:t>
            </w:r>
          </w:p>
        </w:tc>
        <w:tc>
          <w:tcPr>
            <w:tcW w:w="2694" w:type="dxa"/>
          </w:tcPr>
          <w:p w:rsidR="00292336" w:rsidRPr="00E31449" w:rsidRDefault="00292336" w:rsidP="00D817DB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50,025</w:t>
            </w:r>
          </w:p>
        </w:tc>
        <w:tc>
          <w:tcPr>
            <w:tcW w:w="2551" w:type="dxa"/>
          </w:tcPr>
          <w:p w:rsidR="00292336" w:rsidRPr="00E31449" w:rsidRDefault="00292336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Вывоз на свалку</w:t>
            </w:r>
          </w:p>
        </w:tc>
      </w:tr>
      <w:tr w:rsidR="00292336" w:rsidRPr="00E31449" w:rsidTr="00D817DB">
        <w:trPr>
          <w:tblCellSpacing w:w="0" w:type="dxa"/>
        </w:trPr>
        <w:tc>
          <w:tcPr>
            <w:tcW w:w="569" w:type="dxa"/>
          </w:tcPr>
          <w:p w:rsidR="00292336" w:rsidRPr="00E31449" w:rsidRDefault="00292336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5</w:t>
            </w:r>
          </w:p>
        </w:tc>
        <w:tc>
          <w:tcPr>
            <w:tcW w:w="6104" w:type="dxa"/>
            <w:gridSpan w:val="2"/>
          </w:tcPr>
          <w:p w:rsidR="00292336" w:rsidRPr="00E31449" w:rsidRDefault="00292336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Отходы (мусор) от уборки территории  и помещений объектов оптово-розничной торговли промышленными товарами</w:t>
            </w:r>
          </w:p>
        </w:tc>
        <w:tc>
          <w:tcPr>
            <w:tcW w:w="1842" w:type="dxa"/>
          </w:tcPr>
          <w:p w:rsidR="00292336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73510002725</w:t>
            </w:r>
          </w:p>
        </w:tc>
        <w:tc>
          <w:tcPr>
            <w:tcW w:w="1701" w:type="dxa"/>
          </w:tcPr>
          <w:p w:rsidR="00292336" w:rsidRPr="00E31449" w:rsidRDefault="00292336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5</w:t>
            </w:r>
          </w:p>
        </w:tc>
        <w:tc>
          <w:tcPr>
            <w:tcW w:w="2694" w:type="dxa"/>
          </w:tcPr>
          <w:p w:rsidR="00292336" w:rsidRPr="00E31449" w:rsidRDefault="00292336" w:rsidP="00D817DB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14,00</w:t>
            </w:r>
          </w:p>
        </w:tc>
        <w:tc>
          <w:tcPr>
            <w:tcW w:w="2551" w:type="dxa"/>
          </w:tcPr>
          <w:p w:rsidR="00292336" w:rsidRPr="00E31449" w:rsidRDefault="00292336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Вывоз на свалку</w:t>
            </w:r>
          </w:p>
        </w:tc>
      </w:tr>
      <w:tr w:rsidR="00292336" w:rsidRPr="00E31449" w:rsidTr="00D817DB">
        <w:trPr>
          <w:tblCellSpacing w:w="0" w:type="dxa"/>
        </w:trPr>
        <w:tc>
          <w:tcPr>
            <w:tcW w:w="569" w:type="dxa"/>
          </w:tcPr>
          <w:p w:rsidR="00292336" w:rsidRPr="00E31449" w:rsidRDefault="00292336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6</w:t>
            </w:r>
          </w:p>
        </w:tc>
        <w:tc>
          <w:tcPr>
            <w:tcW w:w="6104" w:type="dxa"/>
            <w:gridSpan w:val="2"/>
          </w:tcPr>
          <w:p w:rsidR="00292336" w:rsidRPr="00E31449" w:rsidRDefault="00292336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Отходы (мусор) от уборки территории  и помещений учебно-воспитательных учреждений</w:t>
            </w:r>
          </w:p>
        </w:tc>
        <w:tc>
          <w:tcPr>
            <w:tcW w:w="1842" w:type="dxa"/>
          </w:tcPr>
          <w:p w:rsidR="00292336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 </w:t>
            </w:r>
            <w:r w:rsidRPr="0074080B">
              <w:rPr>
                <w:rFonts w:ascii="Arial" w:hAnsi="Arial" w:cs="Arial"/>
                <w:sz w:val="20"/>
                <w:szCs w:val="20"/>
              </w:rPr>
              <w:t>7 37 100 01 72 5</w:t>
            </w:r>
          </w:p>
        </w:tc>
        <w:tc>
          <w:tcPr>
            <w:tcW w:w="1701" w:type="dxa"/>
          </w:tcPr>
          <w:p w:rsidR="00292336" w:rsidRPr="00E31449" w:rsidRDefault="00292336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5</w:t>
            </w:r>
          </w:p>
        </w:tc>
        <w:tc>
          <w:tcPr>
            <w:tcW w:w="2694" w:type="dxa"/>
          </w:tcPr>
          <w:p w:rsidR="00292336" w:rsidRPr="00E31449" w:rsidRDefault="00292336" w:rsidP="00D817DB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3,360</w:t>
            </w:r>
          </w:p>
        </w:tc>
        <w:tc>
          <w:tcPr>
            <w:tcW w:w="2551" w:type="dxa"/>
          </w:tcPr>
          <w:p w:rsidR="00292336" w:rsidRPr="00E31449" w:rsidRDefault="00292336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Вывоз на свалку</w:t>
            </w:r>
          </w:p>
        </w:tc>
      </w:tr>
      <w:tr w:rsidR="00C647C5" w:rsidRPr="00E31449" w:rsidTr="00D817DB">
        <w:trPr>
          <w:tblCellSpacing w:w="0" w:type="dxa"/>
        </w:trPr>
        <w:tc>
          <w:tcPr>
            <w:tcW w:w="569" w:type="dxa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7</w:t>
            </w:r>
          </w:p>
        </w:tc>
        <w:tc>
          <w:tcPr>
            <w:tcW w:w="6104" w:type="dxa"/>
            <w:gridSpan w:val="2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74080B">
              <w:rPr>
                <w:rFonts w:ascii="Arial" w:hAnsi="Arial" w:cs="Arial"/>
                <w:sz w:val="20"/>
                <w:szCs w:val="20"/>
              </w:rPr>
              <w:t>отходы полиэтилена в виде пленки и пакетов при изготовлении упаковки из него</w:t>
            </w:r>
          </w:p>
        </w:tc>
        <w:tc>
          <w:tcPr>
            <w:tcW w:w="1842" w:type="dxa"/>
          </w:tcPr>
          <w:p w:rsidR="00C647C5" w:rsidRDefault="00C647C5" w:rsidP="00ED4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0B">
              <w:rPr>
                <w:rFonts w:ascii="Arial" w:hAnsi="Arial" w:cs="Arial"/>
                <w:sz w:val="20"/>
                <w:szCs w:val="20"/>
              </w:rPr>
              <w:t>3 35 211 12 29 4</w:t>
            </w:r>
          </w:p>
          <w:p w:rsidR="00C647C5" w:rsidRDefault="00C647C5" w:rsidP="00C647C5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7C5" w:rsidRPr="00C647C5" w:rsidRDefault="00C647C5" w:rsidP="00C64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647C5" w:rsidRPr="00E31449" w:rsidRDefault="00C647C5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5</w:t>
            </w:r>
          </w:p>
        </w:tc>
        <w:tc>
          <w:tcPr>
            <w:tcW w:w="2694" w:type="dxa"/>
          </w:tcPr>
          <w:p w:rsidR="00C647C5" w:rsidRPr="00E31449" w:rsidRDefault="00C647C5" w:rsidP="00D817DB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0,250*</w:t>
            </w:r>
          </w:p>
        </w:tc>
        <w:tc>
          <w:tcPr>
            <w:tcW w:w="2551" w:type="dxa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C647C5" w:rsidRPr="00E31449" w:rsidTr="00D817DB">
        <w:trPr>
          <w:tblCellSpacing w:w="0" w:type="dxa"/>
        </w:trPr>
        <w:tc>
          <w:tcPr>
            <w:tcW w:w="569" w:type="dxa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8</w:t>
            </w:r>
          </w:p>
        </w:tc>
        <w:tc>
          <w:tcPr>
            <w:tcW w:w="6104" w:type="dxa"/>
            <w:gridSpan w:val="2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 </w:t>
            </w:r>
            <w:r w:rsidRPr="00BF653E">
              <w:rPr>
                <w:rFonts w:ascii="Arial" w:hAnsi="Arial" w:cs="Arial"/>
                <w:sz w:val="20"/>
                <w:szCs w:val="20"/>
              </w:rPr>
              <w:t xml:space="preserve"> Отходы стекла и изделий из стекла незагрязненные</w:t>
            </w:r>
          </w:p>
        </w:tc>
        <w:tc>
          <w:tcPr>
            <w:tcW w:w="1842" w:type="dxa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 </w:t>
            </w:r>
            <w:r w:rsidRPr="00BF653E">
              <w:rPr>
                <w:rFonts w:ascii="Arial" w:hAnsi="Arial" w:cs="Arial"/>
                <w:sz w:val="20"/>
                <w:szCs w:val="20"/>
              </w:rPr>
              <w:t>4 51 100 00 00 0</w:t>
            </w:r>
          </w:p>
        </w:tc>
        <w:tc>
          <w:tcPr>
            <w:tcW w:w="1701" w:type="dxa"/>
          </w:tcPr>
          <w:p w:rsidR="00C647C5" w:rsidRPr="00E31449" w:rsidRDefault="00C647C5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5</w:t>
            </w:r>
          </w:p>
        </w:tc>
        <w:tc>
          <w:tcPr>
            <w:tcW w:w="2694" w:type="dxa"/>
          </w:tcPr>
          <w:p w:rsidR="00C647C5" w:rsidRPr="00E31449" w:rsidRDefault="00C647C5" w:rsidP="00D817DB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0,300*</w:t>
            </w:r>
          </w:p>
        </w:tc>
        <w:tc>
          <w:tcPr>
            <w:tcW w:w="2551" w:type="dxa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C647C5" w:rsidRPr="00E31449" w:rsidTr="00D817DB">
        <w:trPr>
          <w:tblCellSpacing w:w="0" w:type="dxa"/>
        </w:trPr>
        <w:tc>
          <w:tcPr>
            <w:tcW w:w="569" w:type="dxa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9</w:t>
            </w:r>
          </w:p>
        </w:tc>
        <w:tc>
          <w:tcPr>
            <w:tcW w:w="6104" w:type="dxa"/>
            <w:gridSpan w:val="2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 </w:t>
            </w:r>
            <w:r w:rsidRPr="00BF653E">
              <w:rPr>
                <w:rFonts w:ascii="Arial" w:hAnsi="Arial" w:cs="Arial"/>
                <w:sz w:val="20"/>
                <w:szCs w:val="20"/>
              </w:rPr>
              <w:t>Лом и отходы черных металлов несортированные</w:t>
            </w:r>
          </w:p>
        </w:tc>
        <w:tc>
          <w:tcPr>
            <w:tcW w:w="1842" w:type="dxa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 </w:t>
            </w:r>
            <w:r w:rsidRPr="00BF653E">
              <w:rPr>
                <w:rFonts w:ascii="Arial" w:hAnsi="Arial" w:cs="Arial"/>
                <w:sz w:val="20"/>
                <w:szCs w:val="20"/>
              </w:rPr>
              <w:t>4 61 010 00 00 0</w:t>
            </w:r>
          </w:p>
        </w:tc>
        <w:tc>
          <w:tcPr>
            <w:tcW w:w="1701" w:type="dxa"/>
          </w:tcPr>
          <w:p w:rsidR="00C647C5" w:rsidRPr="00E31449" w:rsidRDefault="00C647C5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5</w:t>
            </w:r>
          </w:p>
        </w:tc>
        <w:tc>
          <w:tcPr>
            <w:tcW w:w="2694" w:type="dxa"/>
          </w:tcPr>
          <w:p w:rsidR="00C647C5" w:rsidRPr="00E31449" w:rsidRDefault="00C647C5" w:rsidP="00D817DB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1,000*</w:t>
            </w:r>
          </w:p>
        </w:tc>
        <w:tc>
          <w:tcPr>
            <w:tcW w:w="2551" w:type="dxa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C647C5" w:rsidRPr="00E31449" w:rsidTr="00D817DB">
        <w:trPr>
          <w:tblCellSpacing w:w="0" w:type="dxa"/>
        </w:trPr>
        <w:tc>
          <w:tcPr>
            <w:tcW w:w="569" w:type="dxa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10</w:t>
            </w:r>
          </w:p>
        </w:tc>
        <w:tc>
          <w:tcPr>
            <w:tcW w:w="6104" w:type="dxa"/>
            <w:gridSpan w:val="2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  </w:t>
            </w:r>
            <w:r w:rsidRPr="006275F0">
              <w:rPr>
                <w:rFonts w:ascii="Arial" w:hAnsi="Arial" w:cs="Arial"/>
                <w:sz w:val="20"/>
                <w:szCs w:val="20"/>
              </w:rPr>
              <w:t>лом и отходы алюминия в кусковой форме незагрязненные</w:t>
            </w:r>
          </w:p>
        </w:tc>
        <w:tc>
          <w:tcPr>
            <w:tcW w:w="1842" w:type="dxa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 </w:t>
            </w:r>
            <w:r w:rsidRPr="006275F0">
              <w:rPr>
                <w:rFonts w:ascii="Arial" w:hAnsi="Arial" w:cs="Arial"/>
                <w:sz w:val="20"/>
                <w:szCs w:val="20"/>
              </w:rPr>
              <w:t>4 62 200 03 21 5</w:t>
            </w:r>
          </w:p>
        </w:tc>
        <w:tc>
          <w:tcPr>
            <w:tcW w:w="1701" w:type="dxa"/>
          </w:tcPr>
          <w:p w:rsidR="00C647C5" w:rsidRPr="00E31449" w:rsidRDefault="00C647C5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5</w:t>
            </w:r>
          </w:p>
        </w:tc>
        <w:tc>
          <w:tcPr>
            <w:tcW w:w="2694" w:type="dxa"/>
          </w:tcPr>
          <w:p w:rsidR="00C647C5" w:rsidRPr="00E31449" w:rsidRDefault="00C647C5" w:rsidP="00D817DB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0,100*</w:t>
            </w:r>
          </w:p>
        </w:tc>
        <w:tc>
          <w:tcPr>
            <w:tcW w:w="2551" w:type="dxa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 xml:space="preserve">Ежегодная передача </w:t>
            </w:r>
            <w:r w:rsidRPr="00E31449">
              <w:rPr>
                <w:i/>
                <w:iCs/>
                <w:u w:val="single"/>
              </w:rPr>
              <w:lastRenderedPageBreak/>
              <w:t>отходов предприятиям, имеющим соответствующий вид лицензии</w:t>
            </w:r>
          </w:p>
        </w:tc>
      </w:tr>
      <w:tr w:rsidR="00C647C5" w:rsidRPr="00E31449" w:rsidTr="00D817DB">
        <w:trPr>
          <w:tblCellSpacing w:w="0" w:type="dxa"/>
        </w:trPr>
        <w:tc>
          <w:tcPr>
            <w:tcW w:w="569" w:type="dxa"/>
          </w:tcPr>
          <w:p w:rsidR="00C647C5" w:rsidRPr="00E31449" w:rsidRDefault="00C647C5" w:rsidP="00C647C5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lastRenderedPageBreak/>
              <w:t>1</w:t>
            </w:r>
            <w:r>
              <w:rPr>
                <w:i/>
                <w:iCs/>
                <w:u w:val="single"/>
              </w:rPr>
              <w:t>1</w:t>
            </w:r>
          </w:p>
        </w:tc>
        <w:tc>
          <w:tcPr>
            <w:tcW w:w="6104" w:type="dxa"/>
            <w:gridSpan w:val="2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Отходы упаковочного картона незагрязненные</w:t>
            </w:r>
          </w:p>
        </w:tc>
        <w:tc>
          <w:tcPr>
            <w:tcW w:w="1842" w:type="dxa"/>
          </w:tcPr>
          <w:p w:rsidR="00C647C5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 </w:t>
            </w:r>
          </w:p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85FF9">
              <w:rPr>
                <w:rFonts w:ascii="Arial" w:hAnsi="Arial" w:cs="Arial"/>
                <w:sz w:val="20"/>
                <w:szCs w:val="20"/>
              </w:rPr>
              <w:t>4 05 183 01 60 5</w:t>
            </w:r>
          </w:p>
        </w:tc>
        <w:tc>
          <w:tcPr>
            <w:tcW w:w="1701" w:type="dxa"/>
          </w:tcPr>
          <w:p w:rsidR="00C647C5" w:rsidRPr="00E31449" w:rsidRDefault="00C647C5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5</w:t>
            </w:r>
          </w:p>
        </w:tc>
        <w:tc>
          <w:tcPr>
            <w:tcW w:w="2694" w:type="dxa"/>
          </w:tcPr>
          <w:p w:rsidR="00C647C5" w:rsidRPr="00E31449" w:rsidRDefault="00C647C5" w:rsidP="00D817DB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0,250*</w:t>
            </w:r>
          </w:p>
        </w:tc>
        <w:tc>
          <w:tcPr>
            <w:tcW w:w="2551" w:type="dxa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C647C5" w:rsidRPr="00E31449" w:rsidTr="00D817DB">
        <w:trPr>
          <w:tblCellSpacing w:w="0" w:type="dxa"/>
        </w:trPr>
        <w:tc>
          <w:tcPr>
            <w:tcW w:w="569" w:type="dxa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</w:p>
        </w:tc>
        <w:tc>
          <w:tcPr>
            <w:tcW w:w="6104" w:type="dxa"/>
            <w:gridSpan w:val="2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b/>
                <w:bCs/>
                <w:i/>
                <w:iCs/>
                <w:u w:val="single"/>
              </w:rPr>
              <w:t>Всего отходов, вывозимых на свалку</w:t>
            </w:r>
          </w:p>
        </w:tc>
        <w:tc>
          <w:tcPr>
            <w:tcW w:w="1842" w:type="dxa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1701" w:type="dxa"/>
          </w:tcPr>
          <w:p w:rsidR="00C647C5" w:rsidRPr="00E31449" w:rsidRDefault="00C647C5" w:rsidP="00034D70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 w:rsidRPr="00E31449">
              <w:rPr>
                <w:b/>
                <w:bCs/>
                <w:i/>
                <w:iCs/>
                <w:u w:val="single"/>
              </w:rPr>
              <w:t> </w:t>
            </w:r>
          </w:p>
        </w:tc>
        <w:tc>
          <w:tcPr>
            <w:tcW w:w="2694" w:type="dxa"/>
          </w:tcPr>
          <w:p w:rsidR="00C647C5" w:rsidRPr="00E31449" w:rsidRDefault="00C647C5" w:rsidP="00D817DB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144,945</w:t>
            </w:r>
          </w:p>
          <w:p w:rsidR="00C647C5" w:rsidRPr="00E31449" w:rsidRDefault="00C647C5" w:rsidP="00D817DB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2551" w:type="dxa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Ежегодная передача отходов предприятиям, имеющим соответствующий вид лицензии</w:t>
            </w:r>
          </w:p>
        </w:tc>
      </w:tr>
      <w:tr w:rsidR="00C647C5" w:rsidRPr="00E31449" w:rsidTr="00D817DB">
        <w:trPr>
          <w:tblCellSpacing w:w="0" w:type="dxa"/>
        </w:trPr>
        <w:tc>
          <w:tcPr>
            <w:tcW w:w="569" w:type="dxa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</w:p>
        </w:tc>
        <w:tc>
          <w:tcPr>
            <w:tcW w:w="6104" w:type="dxa"/>
            <w:gridSpan w:val="2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</w:p>
        </w:tc>
        <w:tc>
          <w:tcPr>
            <w:tcW w:w="1842" w:type="dxa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</w:p>
        </w:tc>
        <w:tc>
          <w:tcPr>
            <w:tcW w:w="2694" w:type="dxa"/>
          </w:tcPr>
          <w:p w:rsidR="00C647C5" w:rsidRPr="00E31449" w:rsidRDefault="00C647C5" w:rsidP="00D817DB">
            <w:pPr>
              <w:spacing w:before="100" w:beforeAutospacing="1" w:after="100" w:afterAutospacing="1"/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2551" w:type="dxa"/>
          </w:tcPr>
          <w:p w:rsidR="00C647C5" w:rsidRPr="00E31449" w:rsidRDefault="00C647C5" w:rsidP="00034D70">
            <w:pPr>
              <w:spacing w:before="100" w:beforeAutospacing="1" w:after="100" w:afterAutospacing="1"/>
              <w:rPr>
                <w:i/>
                <w:iCs/>
                <w:u w:val="single"/>
              </w:rPr>
            </w:pPr>
            <w:r w:rsidRPr="00E31449">
              <w:rPr>
                <w:i/>
                <w:iCs/>
                <w:u w:val="single"/>
              </w:rPr>
              <w:t> </w:t>
            </w:r>
          </w:p>
        </w:tc>
      </w:tr>
    </w:tbl>
    <w:p w:rsidR="00292336" w:rsidRPr="00E31449" w:rsidRDefault="00292336" w:rsidP="00153CCB">
      <w:pPr>
        <w:spacing w:before="100" w:beforeAutospacing="1" w:after="100" w:afterAutospacing="1"/>
        <w:jc w:val="right"/>
        <w:rPr>
          <w:i/>
          <w:iCs/>
          <w:u w:val="single"/>
        </w:rPr>
      </w:pPr>
      <w:r w:rsidRPr="00E31449">
        <w:rPr>
          <w:i/>
          <w:iCs/>
          <w:u w:val="single"/>
        </w:rPr>
        <w:t> </w:t>
      </w:r>
    </w:p>
    <w:p w:rsidR="00292336" w:rsidRPr="00E31449" w:rsidRDefault="00292336" w:rsidP="00153CCB">
      <w:pPr>
        <w:spacing w:before="100" w:beforeAutospacing="1" w:after="100" w:afterAutospacing="1"/>
        <w:rPr>
          <w:i/>
          <w:iCs/>
          <w:u w:val="single"/>
        </w:rPr>
      </w:pPr>
      <w:r w:rsidRPr="00E31449">
        <w:rPr>
          <w:i/>
          <w:iCs/>
          <w:u w:val="single"/>
        </w:rPr>
        <w:t> </w:t>
      </w:r>
    </w:p>
    <w:p w:rsidR="00292336" w:rsidRPr="00E31449" w:rsidRDefault="00292336" w:rsidP="00153CCB">
      <w:pPr>
        <w:spacing w:before="100" w:beforeAutospacing="1" w:after="100" w:afterAutospacing="1"/>
        <w:rPr>
          <w:i/>
          <w:iCs/>
          <w:u w:val="single"/>
        </w:rPr>
      </w:pPr>
      <w:r w:rsidRPr="00E31449">
        <w:rPr>
          <w:i/>
          <w:iCs/>
          <w:u w:val="single"/>
        </w:rPr>
        <w:t> </w:t>
      </w:r>
    </w:p>
    <w:p w:rsidR="00292336" w:rsidRPr="00E31449" w:rsidRDefault="00292336" w:rsidP="00153CCB">
      <w:pPr>
        <w:spacing w:before="100" w:beforeAutospacing="1" w:after="100" w:afterAutospacing="1"/>
        <w:rPr>
          <w:i/>
          <w:iCs/>
          <w:u w:val="single"/>
        </w:rPr>
        <w:sectPr w:rsidR="00292336" w:rsidRPr="00E31449" w:rsidSect="00153CCB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  <w:r w:rsidRPr="00E31449">
        <w:rPr>
          <w:i/>
          <w:iCs/>
          <w:u w:val="single"/>
        </w:rPr>
        <w:br w:type="textWrapping" w:clear="all"/>
      </w:r>
    </w:p>
    <w:p w:rsidR="00292336" w:rsidRDefault="00292336" w:rsidP="00153CCB">
      <w:pPr>
        <w:spacing w:before="100" w:beforeAutospacing="1" w:after="100" w:afterAutospacing="1"/>
        <w:jc w:val="right"/>
        <w:rPr>
          <w:i/>
          <w:iCs/>
          <w:u w:val="single"/>
        </w:rPr>
      </w:pPr>
    </w:p>
    <w:p w:rsidR="00292336" w:rsidRPr="007235E7" w:rsidRDefault="00292336" w:rsidP="00BE5D57">
      <w:pPr>
        <w:spacing w:before="100" w:beforeAutospacing="1" w:after="100" w:afterAutospacing="1"/>
        <w:jc w:val="both"/>
      </w:pPr>
      <w:proofErr w:type="gramStart"/>
      <w:r w:rsidRPr="007235E7">
        <w:t xml:space="preserve">Планируемое количество отходов, вывозимое с территории </w:t>
      </w:r>
      <w:proofErr w:type="spellStart"/>
      <w:r w:rsidRPr="007235E7">
        <w:t>Покоснинского</w:t>
      </w:r>
      <w:proofErr w:type="spellEnd"/>
      <w:r w:rsidRPr="007235E7">
        <w:t xml:space="preserve"> сельского поселения  составит</w:t>
      </w:r>
      <w:proofErr w:type="gramEnd"/>
      <w:r w:rsidR="00BE5D57">
        <w:t xml:space="preserve"> </w:t>
      </w:r>
      <w:r w:rsidR="00C647C5">
        <w:rPr>
          <w:b/>
          <w:bCs/>
        </w:rPr>
        <w:t>144,945</w:t>
      </w:r>
      <w:r w:rsidR="00BE5D57">
        <w:rPr>
          <w:b/>
          <w:bCs/>
        </w:rPr>
        <w:t xml:space="preserve"> </w:t>
      </w:r>
      <w:r w:rsidRPr="007235E7">
        <w:t xml:space="preserve">тонн в год, исходя из численности сельского поселения (с учетом предприятий социально-культурного назначения, организаций и учреждений). Периодичность вывоза отходов зависит от количества  образующихся отходов и количеством установленных контейнеров. </w:t>
      </w:r>
    </w:p>
    <w:p w:rsidR="00292336" w:rsidRPr="00E31449" w:rsidRDefault="00292336" w:rsidP="00EC189C">
      <w:pPr>
        <w:spacing w:before="100" w:beforeAutospacing="1" w:after="100" w:afterAutospacing="1"/>
        <w:rPr>
          <w:i/>
          <w:iCs/>
          <w:u w:val="single"/>
        </w:rPr>
      </w:pPr>
      <w:r w:rsidRPr="00E31449">
        <w:rPr>
          <w:i/>
          <w:iCs/>
          <w:u w:val="single"/>
        </w:rPr>
        <w:t>  </w:t>
      </w:r>
      <w:r w:rsidRPr="00E31449">
        <w:rPr>
          <w:b/>
          <w:bCs/>
          <w:i/>
          <w:iCs/>
          <w:u w:val="single"/>
        </w:rPr>
        <w:t>2.4. Транспортно-производственная база</w:t>
      </w:r>
    </w:p>
    <w:p w:rsidR="00292336" w:rsidRPr="00087787" w:rsidRDefault="00292336" w:rsidP="007547F9">
      <w:pPr>
        <w:spacing w:before="100" w:beforeAutospacing="1" w:after="100" w:afterAutospacing="1"/>
        <w:contextualSpacing/>
      </w:pPr>
      <w:r w:rsidRPr="00087787">
        <w:t> В настоящее время в  администрации</w:t>
      </w:r>
      <w:r>
        <w:t xml:space="preserve"> </w:t>
      </w:r>
      <w:proofErr w:type="spellStart"/>
      <w:r w:rsidRPr="00087787">
        <w:t>Покоснинского</w:t>
      </w:r>
      <w:proofErr w:type="spellEnd"/>
      <w:r w:rsidRPr="00087787">
        <w:t xml:space="preserve"> сельского поселения отсутствует парк специализированной техники для уборки поселения, а также для сбора и транспортировки ТБО.</w:t>
      </w:r>
    </w:p>
    <w:p w:rsidR="00292336" w:rsidRPr="009002EE" w:rsidRDefault="00292336" w:rsidP="009002EE">
      <w:pPr>
        <w:spacing w:before="100" w:beforeAutospacing="1" w:after="100" w:afterAutospacing="1"/>
        <w:contextualSpacing/>
        <w:jc w:val="both"/>
      </w:pPr>
      <w:r w:rsidRPr="009002EE">
        <w:t xml:space="preserve">До приобретения специализированных автотранспортных средств содержания сельского поселения в чистоте и транспортировка отходов будет осуществляться силами лицензируемого предприятия </w:t>
      </w:r>
      <w:r w:rsidR="00BE7656">
        <w:t>МУП</w:t>
      </w:r>
      <w:r w:rsidRPr="009002EE">
        <w:t xml:space="preserve"> «</w:t>
      </w:r>
      <w:r w:rsidR="00BE7656">
        <w:t>Прометей</w:t>
      </w:r>
      <w:r w:rsidRPr="009002EE">
        <w:t>» по договору.</w:t>
      </w:r>
    </w:p>
    <w:p w:rsidR="00292336" w:rsidRDefault="00292336" w:rsidP="00F76251">
      <w:pPr>
        <w:spacing w:before="100" w:beforeAutospacing="1" w:after="100" w:afterAutospacing="1"/>
        <w:contextualSpacing/>
        <w:jc w:val="both"/>
      </w:pPr>
      <w:r w:rsidRPr="009002EE">
        <w:t>Сбор и транспортировка отходов должна осуществляться на основании лицензии на деятельность по сбору, использованию, обезвреживанию, транспортировке, размещению опасных отходов.</w:t>
      </w:r>
    </w:p>
    <w:p w:rsidR="0011688B" w:rsidRPr="009002EE" w:rsidRDefault="0011688B" w:rsidP="00F76251">
      <w:pPr>
        <w:spacing w:before="100" w:beforeAutospacing="1" w:after="100" w:afterAutospacing="1"/>
        <w:contextualSpacing/>
        <w:jc w:val="both"/>
      </w:pPr>
    </w:p>
    <w:p w:rsidR="00292336" w:rsidRPr="00E31449" w:rsidRDefault="00292336" w:rsidP="007547F9">
      <w:pPr>
        <w:spacing w:before="100" w:beforeAutospacing="1" w:after="100" w:afterAutospacing="1"/>
        <w:jc w:val="center"/>
        <w:rPr>
          <w:i/>
          <w:iCs/>
          <w:u w:val="single"/>
        </w:rPr>
      </w:pPr>
      <w:r w:rsidRPr="00E31449">
        <w:rPr>
          <w:b/>
          <w:bCs/>
          <w:i/>
          <w:iCs/>
          <w:u w:val="single"/>
        </w:rPr>
        <w:t> 3. Финансирование мероприятий по санитарной очистке</w:t>
      </w:r>
    </w:p>
    <w:p w:rsidR="00292336" w:rsidRPr="009002EE" w:rsidRDefault="00292336" w:rsidP="00D10AC1">
      <w:pPr>
        <w:spacing w:before="100" w:beforeAutospacing="1" w:after="100" w:afterAutospacing="1"/>
        <w:contextualSpacing/>
        <w:jc w:val="both"/>
      </w:pPr>
      <w:r w:rsidRPr="009002EE">
        <w:rPr>
          <w:b/>
          <w:bCs/>
        </w:rPr>
        <w:t> </w:t>
      </w:r>
      <w:r w:rsidR="00D10AC1">
        <w:t>        </w:t>
      </w:r>
      <w:r w:rsidRPr="009002EE">
        <w:t xml:space="preserve"> Ежегодно в бюджете</w:t>
      </w:r>
      <w:r>
        <w:t xml:space="preserve"> </w:t>
      </w:r>
      <w:proofErr w:type="spellStart"/>
      <w:r w:rsidRPr="009002EE">
        <w:t>Покоснинского</w:t>
      </w:r>
      <w:proofErr w:type="spellEnd"/>
      <w:r w:rsidRPr="009002EE">
        <w:t xml:space="preserve"> сельского поселения предусмотрено финансирование средств на благоустройство и санитарную очистку территории поселения.</w:t>
      </w:r>
    </w:p>
    <w:p w:rsidR="00292336" w:rsidRDefault="00292336" w:rsidP="00D10AC1">
      <w:pPr>
        <w:spacing w:before="100" w:beforeAutospacing="1" w:after="100" w:afterAutospacing="1"/>
        <w:contextualSpacing/>
        <w:jc w:val="both"/>
      </w:pPr>
      <w:r w:rsidRPr="006A5450">
        <w:t>             В</w:t>
      </w:r>
      <w:r w:rsidR="00F76251">
        <w:t xml:space="preserve"> </w:t>
      </w:r>
      <w:r w:rsidRPr="006A5450">
        <w:t>201</w:t>
      </w:r>
      <w:r w:rsidR="00F76251">
        <w:t>6</w:t>
      </w:r>
      <w:r w:rsidRPr="006A5450">
        <w:t xml:space="preserve"> г.  в бюджете поселения  на благоустройство выделено </w:t>
      </w:r>
      <w:r w:rsidR="00862230">
        <w:t>2400,6</w:t>
      </w:r>
      <w:r w:rsidRPr="006A5450">
        <w:t xml:space="preserve"> тыс. руб., в бюджете  на 201</w:t>
      </w:r>
      <w:r w:rsidR="00F76251">
        <w:t>7</w:t>
      </w:r>
      <w:r w:rsidRPr="006A5450">
        <w:t xml:space="preserve"> год на благоустройство выделено </w:t>
      </w:r>
      <w:r w:rsidR="00862230">
        <w:t>2982,7</w:t>
      </w:r>
      <w:r w:rsidRPr="006A5450">
        <w:t xml:space="preserve"> тыс. руб.</w:t>
      </w:r>
    </w:p>
    <w:p w:rsidR="00D10AC1" w:rsidRPr="006A5450" w:rsidRDefault="00D10AC1" w:rsidP="00D10AC1">
      <w:pPr>
        <w:spacing w:before="100" w:beforeAutospacing="1" w:after="100" w:afterAutospacing="1"/>
        <w:contextualSpacing/>
        <w:jc w:val="both"/>
      </w:pPr>
    </w:p>
    <w:p w:rsidR="00292336" w:rsidRDefault="00292336" w:rsidP="007547F9">
      <w:pPr>
        <w:spacing w:before="100" w:beforeAutospacing="1" w:after="100" w:afterAutospacing="1"/>
        <w:rPr>
          <w:i/>
          <w:iCs/>
          <w:u w:val="single"/>
        </w:rPr>
      </w:pPr>
      <w:r>
        <w:rPr>
          <w:b/>
          <w:bCs/>
        </w:rPr>
        <w:t>Список использованной литературы</w:t>
      </w:r>
    </w:p>
    <w:p w:rsidR="00292336" w:rsidRPr="004F6959" w:rsidRDefault="00292336" w:rsidP="00570FB5">
      <w:pPr>
        <w:spacing w:before="100" w:beforeAutospacing="1" w:after="100" w:afterAutospacing="1"/>
      </w:pPr>
      <w:r w:rsidRPr="004F6959">
        <w:t>1.Федеральный закон от 30.03.1999 г. № 52 «О санитарно-эпидемиологическом благополучии населения».</w:t>
      </w:r>
    </w:p>
    <w:p w:rsidR="00292336" w:rsidRPr="004F6959" w:rsidRDefault="00292336" w:rsidP="00570FB5">
      <w:pPr>
        <w:spacing w:before="100" w:beforeAutospacing="1" w:after="100" w:afterAutospacing="1"/>
      </w:pPr>
      <w:r w:rsidRPr="004F6959">
        <w:t>2.Федеральный закон от 10.01.2002 г. № 7-ФЗ «Об охране окружающей природной среды».</w:t>
      </w:r>
    </w:p>
    <w:p w:rsidR="00292336" w:rsidRPr="004F6959" w:rsidRDefault="00292336" w:rsidP="00570FB5">
      <w:pPr>
        <w:spacing w:before="100" w:beforeAutospacing="1" w:after="100" w:afterAutospacing="1"/>
      </w:pPr>
      <w:r w:rsidRPr="004F6959">
        <w:t>3.Федеральный закон от 24.06.1998 г. № 89-ФЗ  «Об отходах производства и потребления».</w:t>
      </w:r>
    </w:p>
    <w:p w:rsidR="00292336" w:rsidRPr="004F6959" w:rsidRDefault="00292336" w:rsidP="00570FB5">
      <w:pPr>
        <w:spacing w:before="100" w:beforeAutospacing="1" w:after="100" w:afterAutospacing="1"/>
      </w:pPr>
      <w:r w:rsidRPr="004F6959">
        <w:t>4. Федеральный закон от 21.12.1994 г. № 68-ФЗ «О защите населения и территорий от чрезвычайных ситуаций природного и техногенного характера».</w:t>
      </w:r>
    </w:p>
    <w:p w:rsidR="00292336" w:rsidRPr="004F6959" w:rsidRDefault="00292336" w:rsidP="00570FB5">
      <w:pPr>
        <w:spacing w:before="100" w:beforeAutospacing="1" w:after="100" w:afterAutospacing="1"/>
      </w:pPr>
      <w:r w:rsidRPr="004F6959">
        <w:t>5. СанПиН 42-128-4690-88 «Санитарные правила содержания территорий населенных мест»    </w:t>
      </w:r>
    </w:p>
    <w:p w:rsidR="00292336" w:rsidRDefault="00292336" w:rsidP="00570FB5">
      <w:pPr>
        <w:tabs>
          <w:tab w:val="left" w:pos="1500"/>
        </w:tabs>
        <w:rPr>
          <w:b/>
          <w:bCs/>
        </w:rPr>
      </w:pPr>
      <w:r>
        <w:tab/>
      </w:r>
    </w:p>
    <w:p w:rsidR="00292336" w:rsidRPr="00570FB5" w:rsidRDefault="00292336" w:rsidP="00570FB5"/>
    <w:p w:rsidR="00292336" w:rsidRPr="00570FB5" w:rsidRDefault="00292336" w:rsidP="00570FB5"/>
    <w:p w:rsidR="00292336" w:rsidRPr="00570FB5" w:rsidRDefault="00292336" w:rsidP="00570FB5"/>
    <w:p w:rsidR="00292336" w:rsidRPr="00570FB5" w:rsidRDefault="00292336" w:rsidP="00570FB5"/>
    <w:p w:rsidR="00292336" w:rsidRDefault="00292336" w:rsidP="00570FB5"/>
    <w:p w:rsidR="00292336" w:rsidRDefault="00292336" w:rsidP="00570FB5"/>
    <w:p w:rsidR="00292336" w:rsidRPr="00570FB5" w:rsidRDefault="00292336" w:rsidP="00570FB5"/>
    <w:sectPr w:rsidR="00292336" w:rsidRPr="00570FB5" w:rsidSect="00A26C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DB5"/>
    <w:multiLevelType w:val="multilevel"/>
    <w:tmpl w:val="AD12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1C74E80"/>
    <w:multiLevelType w:val="multilevel"/>
    <w:tmpl w:val="83560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9DC6D76"/>
    <w:multiLevelType w:val="multilevel"/>
    <w:tmpl w:val="0E7046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EA6080"/>
    <w:multiLevelType w:val="multilevel"/>
    <w:tmpl w:val="B3F2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91280"/>
    <w:multiLevelType w:val="multilevel"/>
    <w:tmpl w:val="F5C0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F602C8D"/>
    <w:multiLevelType w:val="hybridMultilevel"/>
    <w:tmpl w:val="BD96C4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DBB6F24"/>
    <w:multiLevelType w:val="multilevel"/>
    <w:tmpl w:val="0FFC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B76233E"/>
    <w:multiLevelType w:val="multilevel"/>
    <w:tmpl w:val="6064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D3BBB"/>
    <w:multiLevelType w:val="multilevel"/>
    <w:tmpl w:val="6904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C38"/>
    <w:rsid w:val="0000300A"/>
    <w:rsid w:val="000033CF"/>
    <w:rsid w:val="000034B1"/>
    <w:rsid w:val="00004CC7"/>
    <w:rsid w:val="00004DC6"/>
    <w:rsid w:val="00004E04"/>
    <w:rsid w:val="000055A1"/>
    <w:rsid w:val="00012176"/>
    <w:rsid w:val="00013C81"/>
    <w:rsid w:val="00015124"/>
    <w:rsid w:val="00015722"/>
    <w:rsid w:val="00016993"/>
    <w:rsid w:val="000200DA"/>
    <w:rsid w:val="0002029B"/>
    <w:rsid w:val="000208EF"/>
    <w:rsid w:val="00021482"/>
    <w:rsid w:val="0002158C"/>
    <w:rsid w:val="00021607"/>
    <w:rsid w:val="000228FF"/>
    <w:rsid w:val="00024C4C"/>
    <w:rsid w:val="00026CC4"/>
    <w:rsid w:val="000304C2"/>
    <w:rsid w:val="00030AC8"/>
    <w:rsid w:val="000315DD"/>
    <w:rsid w:val="00032441"/>
    <w:rsid w:val="000324BB"/>
    <w:rsid w:val="00034D70"/>
    <w:rsid w:val="000358C0"/>
    <w:rsid w:val="00035FA2"/>
    <w:rsid w:val="00036A47"/>
    <w:rsid w:val="0003789A"/>
    <w:rsid w:val="00037DAE"/>
    <w:rsid w:val="000402DD"/>
    <w:rsid w:val="0004156D"/>
    <w:rsid w:val="00041B5A"/>
    <w:rsid w:val="00043F3F"/>
    <w:rsid w:val="00044269"/>
    <w:rsid w:val="00044FF7"/>
    <w:rsid w:val="0004617F"/>
    <w:rsid w:val="000469A5"/>
    <w:rsid w:val="00046EFA"/>
    <w:rsid w:val="00047802"/>
    <w:rsid w:val="00050536"/>
    <w:rsid w:val="000511FE"/>
    <w:rsid w:val="00051E42"/>
    <w:rsid w:val="00052D00"/>
    <w:rsid w:val="00052E55"/>
    <w:rsid w:val="00054A20"/>
    <w:rsid w:val="00054F66"/>
    <w:rsid w:val="00055CF9"/>
    <w:rsid w:val="00056A23"/>
    <w:rsid w:val="000616D3"/>
    <w:rsid w:val="0006272F"/>
    <w:rsid w:val="0006346F"/>
    <w:rsid w:val="00063938"/>
    <w:rsid w:val="00065220"/>
    <w:rsid w:val="00065D5F"/>
    <w:rsid w:val="00066834"/>
    <w:rsid w:val="00067583"/>
    <w:rsid w:val="00071F1E"/>
    <w:rsid w:val="00071F30"/>
    <w:rsid w:val="00072487"/>
    <w:rsid w:val="00072CC0"/>
    <w:rsid w:val="0007344A"/>
    <w:rsid w:val="00073E3F"/>
    <w:rsid w:val="0007449B"/>
    <w:rsid w:val="00076447"/>
    <w:rsid w:val="00077B2C"/>
    <w:rsid w:val="0008064B"/>
    <w:rsid w:val="00080B9C"/>
    <w:rsid w:val="0008102F"/>
    <w:rsid w:val="0008111C"/>
    <w:rsid w:val="0008153A"/>
    <w:rsid w:val="00082077"/>
    <w:rsid w:val="000823F0"/>
    <w:rsid w:val="0008250A"/>
    <w:rsid w:val="00083604"/>
    <w:rsid w:val="000838FE"/>
    <w:rsid w:val="000853AA"/>
    <w:rsid w:val="0008688A"/>
    <w:rsid w:val="0008762B"/>
    <w:rsid w:val="00087787"/>
    <w:rsid w:val="000902BA"/>
    <w:rsid w:val="00090F5A"/>
    <w:rsid w:val="000915E2"/>
    <w:rsid w:val="00091E06"/>
    <w:rsid w:val="00093554"/>
    <w:rsid w:val="00093CEA"/>
    <w:rsid w:val="000942D2"/>
    <w:rsid w:val="00095131"/>
    <w:rsid w:val="00095CB3"/>
    <w:rsid w:val="00095E49"/>
    <w:rsid w:val="00096603"/>
    <w:rsid w:val="00097B52"/>
    <w:rsid w:val="00097B62"/>
    <w:rsid w:val="000A0C0B"/>
    <w:rsid w:val="000A13BB"/>
    <w:rsid w:val="000A1DB1"/>
    <w:rsid w:val="000A1F4D"/>
    <w:rsid w:val="000A241C"/>
    <w:rsid w:val="000A37E0"/>
    <w:rsid w:val="000A3E85"/>
    <w:rsid w:val="000A464C"/>
    <w:rsid w:val="000A46EF"/>
    <w:rsid w:val="000B0D71"/>
    <w:rsid w:val="000B21D7"/>
    <w:rsid w:val="000B250E"/>
    <w:rsid w:val="000B2DBE"/>
    <w:rsid w:val="000B3A72"/>
    <w:rsid w:val="000B3B5C"/>
    <w:rsid w:val="000B40C7"/>
    <w:rsid w:val="000B42E7"/>
    <w:rsid w:val="000B47CD"/>
    <w:rsid w:val="000B5B37"/>
    <w:rsid w:val="000B74AC"/>
    <w:rsid w:val="000B74B2"/>
    <w:rsid w:val="000C03EB"/>
    <w:rsid w:val="000C0C6E"/>
    <w:rsid w:val="000C1465"/>
    <w:rsid w:val="000C1BEA"/>
    <w:rsid w:val="000C1E04"/>
    <w:rsid w:val="000C2C9E"/>
    <w:rsid w:val="000C2E0C"/>
    <w:rsid w:val="000C3657"/>
    <w:rsid w:val="000C40D2"/>
    <w:rsid w:val="000C5998"/>
    <w:rsid w:val="000C5A46"/>
    <w:rsid w:val="000C6D5B"/>
    <w:rsid w:val="000C6FED"/>
    <w:rsid w:val="000C7347"/>
    <w:rsid w:val="000D0794"/>
    <w:rsid w:val="000D1001"/>
    <w:rsid w:val="000D2AE6"/>
    <w:rsid w:val="000D3426"/>
    <w:rsid w:val="000D3AA7"/>
    <w:rsid w:val="000D4AA0"/>
    <w:rsid w:val="000D53F9"/>
    <w:rsid w:val="000D5825"/>
    <w:rsid w:val="000D5A23"/>
    <w:rsid w:val="000D5CC1"/>
    <w:rsid w:val="000D64F6"/>
    <w:rsid w:val="000D6A02"/>
    <w:rsid w:val="000E094A"/>
    <w:rsid w:val="000E167D"/>
    <w:rsid w:val="000E223A"/>
    <w:rsid w:val="000E236D"/>
    <w:rsid w:val="000E2A72"/>
    <w:rsid w:val="000E39BA"/>
    <w:rsid w:val="000E3AFB"/>
    <w:rsid w:val="000E5600"/>
    <w:rsid w:val="000E5628"/>
    <w:rsid w:val="000E6AA0"/>
    <w:rsid w:val="000E716D"/>
    <w:rsid w:val="000E7AD3"/>
    <w:rsid w:val="000F1709"/>
    <w:rsid w:val="000F344C"/>
    <w:rsid w:val="000F375B"/>
    <w:rsid w:val="000F4A71"/>
    <w:rsid w:val="000F5384"/>
    <w:rsid w:val="000F5B30"/>
    <w:rsid w:val="000F5D02"/>
    <w:rsid w:val="000F617C"/>
    <w:rsid w:val="000F6189"/>
    <w:rsid w:val="000F6EF6"/>
    <w:rsid w:val="0010000B"/>
    <w:rsid w:val="001003AF"/>
    <w:rsid w:val="00102291"/>
    <w:rsid w:val="00103533"/>
    <w:rsid w:val="00104719"/>
    <w:rsid w:val="001049C5"/>
    <w:rsid w:val="0010612E"/>
    <w:rsid w:val="001061EA"/>
    <w:rsid w:val="00111452"/>
    <w:rsid w:val="001116D7"/>
    <w:rsid w:val="001118B4"/>
    <w:rsid w:val="00112DA2"/>
    <w:rsid w:val="001155EB"/>
    <w:rsid w:val="00115E15"/>
    <w:rsid w:val="0011688B"/>
    <w:rsid w:val="00116BC5"/>
    <w:rsid w:val="00120240"/>
    <w:rsid w:val="001206FD"/>
    <w:rsid w:val="00121246"/>
    <w:rsid w:val="001218B2"/>
    <w:rsid w:val="0012253F"/>
    <w:rsid w:val="00122616"/>
    <w:rsid w:val="00122BC5"/>
    <w:rsid w:val="00123832"/>
    <w:rsid w:val="0012570A"/>
    <w:rsid w:val="00125BE9"/>
    <w:rsid w:val="001265B5"/>
    <w:rsid w:val="00126C55"/>
    <w:rsid w:val="001272DB"/>
    <w:rsid w:val="0012742D"/>
    <w:rsid w:val="001278BA"/>
    <w:rsid w:val="00127E0B"/>
    <w:rsid w:val="00131769"/>
    <w:rsid w:val="00131C84"/>
    <w:rsid w:val="00131FB0"/>
    <w:rsid w:val="00133263"/>
    <w:rsid w:val="0013500D"/>
    <w:rsid w:val="00135EEE"/>
    <w:rsid w:val="0013613A"/>
    <w:rsid w:val="0013619C"/>
    <w:rsid w:val="00136EAE"/>
    <w:rsid w:val="00143F03"/>
    <w:rsid w:val="00144518"/>
    <w:rsid w:val="001448D2"/>
    <w:rsid w:val="001458A2"/>
    <w:rsid w:val="00145B16"/>
    <w:rsid w:val="001463BD"/>
    <w:rsid w:val="0014760C"/>
    <w:rsid w:val="001512A8"/>
    <w:rsid w:val="00151F25"/>
    <w:rsid w:val="00153CCB"/>
    <w:rsid w:val="0015465A"/>
    <w:rsid w:val="001565DA"/>
    <w:rsid w:val="0015668F"/>
    <w:rsid w:val="00156EA3"/>
    <w:rsid w:val="0015760F"/>
    <w:rsid w:val="00160BC4"/>
    <w:rsid w:val="00162A0D"/>
    <w:rsid w:val="00163D91"/>
    <w:rsid w:val="001646DF"/>
    <w:rsid w:val="001655F0"/>
    <w:rsid w:val="00171CF2"/>
    <w:rsid w:val="00171FA8"/>
    <w:rsid w:val="00172BA8"/>
    <w:rsid w:val="00174896"/>
    <w:rsid w:val="00174A46"/>
    <w:rsid w:val="00175EEB"/>
    <w:rsid w:val="00177DE0"/>
    <w:rsid w:val="001800CB"/>
    <w:rsid w:val="001802DC"/>
    <w:rsid w:val="00180665"/>
    <w:rsid w:val="00181F0B"/>
    <w:rsid w:val="001823F1"/>
    <w:rsid w:val="0018394A"/>
    <w:rsid w:val="00184D00"/>
    <w:rsid w:val="0018526B"/>
    <w:rsid w:val="00185A51"/>
    <w:rsid w:val="00186C83"/>
    <w:rsid w:val="0019033F"/>
    <w:rsid w:val="00192FD9"/>
    <w:rsid w:val="0019569B"/>
    <w:rsid w:val="00196C2D"/>
    <w:rsid w:val="00196C30"/>
    <w:rsid w:val="00196D65"/>
    <w:rsid w:val="0019797D"/>
    <w:rsid w:val="001A0286"/>
    <w:rsid w:val="001A038D"/>
    <w:rsid w:val="001A08B2"/>
    <w:rsid w:val="001A2C08"/>
    <w:rsid w:val="001A3374"/>
    <w:rsid w:val="001A4E57"/>
    <w:rsid w:val="001A522F"/>
    <w:rsid w:val="001A55E7"/>
    <w:rsid w:val="001A5972"/>
    <w:rsid w:val="001A5AC7"/>
    <w:rsid w:val="001A686A"/>
    <w:rsid w:val="001A753C"/>
    <w:rsid w:val="001A7754"/>
    <w:rsid w:val="001B0E00"/>
    <w:rsid w:val="001B17A6"/>
    <w:rsid w:val="001B243C"/>
    <w:rsid w:val="001B33E3"/>
    <w:rsid w:val="001B4017"/>
    <w:rsid w:val="001B4340"/>
    <w:rsid w:val="001B43B6"/>
    <w:rsid w:val="001B6204"/>
    <w:rsid w:val="001C0A71"/>
    <w:rsid w:val="001C1141"/>
    <w:rsid w:val="001C1C74"/>
    <w:rsid w:val="001C258C"/>
    <w:rsid w:val="001C2633"/>
    <w:rsid w:val="001C42DF"/>
    <w:rsid w:val="001C5AC8"/>
    <w:rsid w:val="001C60AC"/>
    <w:rsid w:val="001D0D16"/>
    <w:rsid w:val="001D1A8B"/>
    <w:rsid w:val="001D1FD8"/>
    <w:rsid w:val="001D32C4"/>
    <w:rsid w:val="001D3462"/>
    <w:rsid w:val="001D435D"/>
    <w:rsid w:val="001D6113"/>
    <w:rsid w:val="001E0163"/>
    <w:rsid w:val="001E382E"/>
    <w:rsid w:val="001E46B1"/>
    <w:rsid w:val="001E5A89"/>
    <w:rsid w:val="001E5EC6"/>
    <w:rsid w:val="001E60FD"/>
    <w:rsid w:val="001E63BC"/>
    <w:rsid w:val="001E7153"/>
    <w:rsid w:val="001E7332"/>
    <w:rsid w:val="001F0032"/>
    <w:rsid w:val="001F0749"/>
    <w:rsid w:val="001F0B70"/>
    <w:rsid w:val="001F0F0F"/>
    <w:rsid w:val="001F1210"/>
    <w:rsid w:val="001F1D0E"/>
    <w:rsid w:val="001F1F6B"/>
    <w:rsid w:val="001F3D30"/>
    <w:rsid w:val="001F5583"/>
    <w:rsid w:val="001F6322"/>
    <w:rsid w:val="001F6425"/>
    <w:rsid w:val="001F6FB3"/>
    <w:rsid w:val="001F75AF"/>
    <w:rsid w:val="001F76D3"/>
    <w:rsid w:val="0020155F"/>
    <w:rsid w:val="002039C4"/>
    <w:rsid w:val="00205242"/>
    <w:rsid w:val="0020606D"/>
    <w:rsid w:val="0020693A"/>
    <w:rsid w:val="00206FB9"/>
    <w:rsid w:val="00207594"/>
    <w:rsid w:val="00207C1B"/>
    <w:rsid w:val="00211CCC"/>
    <w:rsid w:val="0021260B"/>
    <w:rsid w:val="002136A0"/>
    <w:rsid w:val="00214564"/>
    <w:rsid w:val="0021553A"/>
    <w:rsid w:val="00215852"/>
    <w:rsid w:val="00215B53"/>
    <w:rsid w:val="002168E1"/>
    <w:rsid w:val="00217595"/>
    <w:rsid w:val="00220D20"/>
    <w:rsid w:val="0022115A"/>
    <w:rsid w:val="00223636"/>
    <w:rsid w:val="00224861"/>
    <w:rsid w:val="00224E74"/>
    <w:rsid w:val="0022526A"/>
    <w:rsid w:val="002301C0"/>
    <w:rsid w:val="002308FD"/>
    <w:rsid w:val="002321D3"/>
    <w:rsid w:val="00232600"/>
    <w:rsid w:val="00232F5A"/>
    <w:rsid w:val="00233237"/>
    <w:rsid w:val="00233EF8"/>
    <w:rsid w:val="00234596"/>
    <w:rsid w:val="002357BD"/>
    <w:rsid w:val="0023594F"/>
    <w:rsid w:val="002369A4"/>
    <w:rsid w:val="002400B9"/>
    <w:rsid w:val="00241415"/>
    <w:rsid w:val="002420F5"/>
    <w:rsid w:val="0024257E"/>
    <w:rsid w:val="002431AC"/>
    <w:rsid w:val="002441B5"/>
    <w:rsid w:val="0024467E"/>
    <w:rsid w:val="002477CD"/>
    <w:rsid w:val="00250C06"/>
    <w:rsid w:val="0025133A"/>
    <w:rsid w:val="002517A7"/>
    <w:rsid w:val="00253D5F"/>
    <w:rsid w:val="00254F90"/>
    <w:rsid w:val="00255132"/>
    <w:rsid w:val="002562F2"/>
    <w:rsid w:val="002604FF"/>
    <w:rsid w:val="00260BAA"/>
    <w:rsid w:val="00260EB0"/>
    <w:rsid w:val="00261F94"/>
    <w:rsid w:val="002623FC"/>
    <w:rsid w:val="002631D6"/>
    <w:rsid w:val="00264527"/>
    <w:rsid w:val="00264892"/>
    <w:rsid w:val="002654D6"/>
    <w:rsid w:val="00265940"/>
    <w:rsid w:val="0026660D"/>
    <w:rsid w:val="0026750C"/>
    <w:rsid w:val="00267EC8"/>
    <w:rsid w:val="0027028F"/>
    <w:rsid w:val="00270397"/>
    <w:rsid w:val="00271C91"/>
    <w:rsid w:val="0027231E"/>
    <w:rsid w:val="00275B0B"/>
    <w:rsid w:val="002766DA"/>
    <w:rsid w:val="00277F90"/>
    <w:rsid w:val="002809B3"/>
    <w:rsid w:val="002813D7"/>
    <w:rsid w:val="00281EA5"/>
    <w:rsid w:val="002820AF"/>
    <w:rsid w:val="00283075"/>
    <w:rsid w:val="00283CC8"/>
    <w:rsid w:val="00284684"/>
    <w:rsid w:val="00285BE5"/>
    <w:rsid w:val="00287F34"/>
    <w:rsid w:val="00290506"/>
    <w:rsid w:val="00290E2F"/>
    <w:rsid w:val="00292336"/>
    <w:rsid w:val="00292DB4"/>
    <w:rsid w:val="00293EEE"/>
    <w:rsid w:val="00295914"/>
    <w:rsid w:val="002A145A"/>
    <w:rsid w:val="002A1565"/>
    <w:rsid w:val="002A17D1"/>
    <w:rsid w:val="002A2753"/>
    <w:rsid w:val="002A38E2"/>
    <w:rsid w:val="002A394F"/>
    <w:rsid w:val="002A56CA"/>
    <w:rsid w:val="002A67DF"/>
    <w:rsid w:val="002A7034"/>
    <w:rsid w:val="002B089D"/>
    <w:rsid w:val="002B2051"/>
    <w:rsid w:val="002B2ECF"/>
    <w:rsid w:val="002B3936"/>
    <w:rsid w:val="002B3F85"/>
    <w:rsid w:val="002B54EA"/>
    <w:rsid w:val="002B75C4"/>
    <w:rsid w:val="002B76F2"/>
    <w:rsid w:val="002B7B27"/>
    <w:rsid w:val="002C1289"/>
    <w:rsid w:val="002C2145"/>
    <w:rsid w:val="002C43C4"/>
    <w:rsid w:val="002C4BEF"/>
    <w:rsid w:val="002C5E56"/>
    <w:rsid w:val="002C6953"/>
    <w:rsid w:val="002C6E72"/>
    <w:rsid w:val="002D1555"/>
    <w:rsid w:val="002D2C8D"/>
    <w:rsid w:val="002D36C6"/>
    <w:rsid w:val="002D4CB7"/>
    <w:rsid w:val="002D4E04"/>
    <w:rsid w:val="002D7A9A"/>
    <w:rsid w:val="002E0009"/>
    <w:rsid w:val="002E0114"/>
    <w:rsid w:val="002E2ADA"/>
    <w:rsid w:val="002E41F7"/>
    <w:rsid w:val="002E4D55"/>
    <w:rsid w:val="002E5B2F"/>
    <w:rsid w:val="002E6C21"/>
    <w:rsid w:val="002F05C4"/>
    <w:rsid w:val="002F0B47"/>
    <w:rsid w:val="002F2F05"/>
    <w:rsid w:val="002F39A0"/>
    <w:rsid w:val="002F428F"/>
    <w:rsid w:val="002F58F7"/>
    <w:rsid w:val="002F5D5D"/>
    <w:rsid w:val="002F69D0"/>
    <w:rsid w:val="002F7B77"/>
    <w:rsid w:val="003005B5"/>
    <w:rsid w:val="0030173C"/>
    <w:rsid w:val="0030218B"/>
    <w:rsid w:val="00302393"/>
    <w:rsid w:val="00304276"/>
    <w:rsid w:val="003055AD"/>
    <w:rsid w:val="003063EA"/>
    <w:rsid w:val="00306DA2"/>
    <w:rsid w:val="00307BD3"/>
    <w:rsid w:val="0031084C"/>
    <w:rsid w:val="00312D49"/>
    <w:rsid w:val="0031336A"/>
    <w:rsid w:val="00313CBA"/>
    <w:rsid w:val="00315247"/>
    <w:rsid w:val="003170EE"/>
    <w:rsid w:val="00317CA0"/>
    <w:rsid w:val="00317D45"/>
    <w:rsid w:val="003200AE"/>
    <w:rsid w:val="00320417"/>
    <w:rsid w:val="003204AB"/>
    <w:rsid w:val="003209FE"/>
    <w:rsid w:val="0032251F"/>
    <w:rsid w:val="0032258E"/>
    <w:rsid w:val="00322BCA"/>
    <w:rsid w:val="003231F3"/>
    <w:rsid w:val="0032422F"/>
    <w:rsid w:val="00324BFC"/>
    <w:rsid w:val="0032589C"/>
    <w:rsid w:val="00325BBB"/>
    <w:rsid w:val="00326748"/>
    <w:rsid w:val="00332F01"/>
    <w:rsid w:val="00332F4D"/>
    <w:rsid w:val="00333C92"/>
    <w:rsid w:val="003357E3"/>
    <w:rsid w:val="00336027"/>
    <w:rsid w:val="003360D8"/>
    <w:rsid w:val="00337F10"/>
    <w:rsid w:val="00342548"/>
    <w:rsid w:val="00342C2C"/>
    <w:rsid w:val="00343079"/>
    <w:rsid w:val="003471D4"/>
    <w:rsid w:val="00350126"/>
    <w:rsid w:val="00352C49"/>
    <w:rsid w:val="00352D58"/>
    <w:rsid w:val="0035307A"/>
    <w:rsid w:val="0035379B"/>
    <w:rsid w:val="003544A9"/>
    <w:rsid w:val="0035753C"/>
    <w:rsid w:val="003623EA"/>
    <w:rsid w:val="00362BF9"/>
    <w:rsid w:val="003644FD"/>
    <w:rsid w:val="0036485D"/>
    <w:rsid w:val="00364A89"/>
    <w:rsid w:val="00364D29"/>
    <w:rsid w:val="00364E66"/>
    <w:rsid w:val="00371662"/>
    <w:rsid w:val="00372BEA"/>
    <w:rsid w:val="00373048"/>
    <w:rsid w:val="00373B94"/>
    <w:rsid w:val="003745E3"/>
    <w:rsid w:val="00374E60"/>
    <w:rsid w:val="00375A66"/>
    <w:rsid w:val="00375D33"/>
    <w:rsid w:val="00375EFD"/>
    <w:rsid w:val="0037638E"/>
    <w:rsid w:val="003763D4"/>
    <w:rsid w:val="00376B43"/>
    <w:rsid w:val="00377D63"/>
    <w:rsid w:val="00380BD5"/>
    <w:rsid w:val="00381034"/>
    <w:rsid w:val="003816E4"/>
    <w:rsid w:val="00381E2D"/>
    <w:rsid w:val="00382050"/>
    <w:rsid w:val="00382166"/>
    <w:rsid w:val="00382607"/>
    <w:rsid w:val="00382787"/>
    <w:rsid w:val="00384FC2"/>
    <w:rsid w:val="0038563C"/>
    <w:rsid w:val="00385C04"/>
    <w:rsid w:val="00386930"/>
    <w:rsid w:val="00386BFB"/>
    <w:rsid w:val="00390AC9"/>
    <w:rsid w:val="00391CE0"/>
    <w:rsid w:val="00392860"/>
    <w:rsid w:val="00392904"/>
    <w:rsid w:val="00392A29"/>
    <w:rsid w:val="0039346D"/>
    <w:rsid w:val="00393D94"/>
    <w:rsid w:val="00394325"/>
    <w:rsid w:val="00394F84"/>
    <w:rsid w:val="003952A4"/>
    <w:rsid w:val="00395897"/>
    <w:rsid w:val="00395AFD"/>
    <w:rsid w:val="00395FD6"/>
    <w:rsid w:val="003966DB"/>
    <w:rsid w:val="0039736C"/>
    <w:rsid w:val="003A03CE"/>
    <w:rsid w:val="003A18E5"/>
    <w:rsid w:val="003A3467"/>
    <w:rsid w:val="003A502E"/>
    <w:rsid w:val="003A5F97"/>
    <w:rsid w:val="003A61A9"/>
    <w:rsid w:val="003A643E"/>
    <w:rsid w:val="003A6D3E"/>
    <w:rsid w:val="003A78B9"/>
    <w:rsid w:val="003A7FCA"/>
    <w:rsid w:val="003B3168"/>
    <w:rsid w:val="003B344D"/>
    <w:rsid w:val="003B41E1"/>
    <w:rsid w:val="003B4BDE"/>
    <w:rsid w:val="003B5041"/>
    <w:rsid w:val="003B5632"/>
    <w:rsid w:val="003B593A"/>
    <w:rsid w:val="003B72DF"/>
    <w:rsid w:val="003C0793"/>
    <w:rsid w:val="003C22A1"/>
    <w:rsid w:val="003C3F9A"/>
    <w:rsid w:val="003C4E7F"/>
    <w:rsid w:val="003C54FE"/>
    <w:rsid w:val="003C76A9"/>
    <w:rsid w:val="003D0268"/>
    <w:rsid w:val="003D0A4F"/>
    <w:rsid w:val="003D1C79"/>
    <w:rsid w:val="003D33A5"/>
    <w:rsid w:val="003D353B"/>
    <w:rsid w:val="003D3B79"/>
    <w:rsid w:val="003D3F64"/>
    <w:rsid w:val="003D4314"/>
    <w:rsid w:val="003D5F94"/>
    <w:rsid w:val="003D697D"/>
    <w:rsid w:val="003D76DB"/>
    <w:rsid w:val="003D774E"/>
    <w:rsid w:val="003D7951"/>
    <w:rsid w:val="003E117C"/>
    <w:rsid w:val="003E1466"/>
    <w:rsid w:val="003E226D"/>
    <w:rsid w:val="003E2AA3"/>
    <w:rsid w:val="003E37F4"/>
    <w:rsid w:val="003E3988"/>
    <w:rsid w:val="003E4031"/>
    <w:rsid w:val="003E53B9"/>
    <w:rsid w:val="003E679A"/>
    <w:rsid w:val="003F07DB"/>
    <w:rsid w:val="003F12BA"/>
    <w:rsid w:val="003F2CD8"/>
    <w:rsid w:val="003F3CE5"/>
    <w:rsid w:val="003F40E3"/>
    <w:rsid w:val="003F4151"/>
    <w:rsid w:val="003F4EC9"/>
    <w:rsid w:val="003F6571"/>
    <w:rsid w:val="003F6639"/>
    <w:rsid w:val="004018D5"/>
    <w:rsid w:val="0040236F"/>
    <w:rsid w:val="004048BC"/>
    <w:rsid w:val="004060EA"/>
    <w:rsid w:val="00406231"/>
    <w:rsid w:val="004064CE"/>
    <w:rsid w:val="004102D0"/>
    <w:rsid w:val="00410A67"/>
    <w:rsid w:val="00410C2C"/>
    <w:rsid w:val="004126B2"/>
    <w:rsid w:val="00412A5A"/>
    <w:rsid w:val="00413D51"/>
    <w:rsid w:val="00413E4A"/>
    <w:rsid w:val="00415653"/>
    <w:rsid w:val="00417F2D"/>
    <w:rsid w:val="00420613"/>
    <w:rsid w:val="0042128F"/>
    <w:rsid w:val="00421CBD"/>
    <w:rsid w:val="00423261"/>
    <w:rsid w:val="00423770"/>
    <w:rsid w:val="00423811"/>
    <w:rsid w:val="004245E8"/>
    <w:rsid w:val="00425753"/>
    <w:rsid w:val="0042702A"/>
    <w:rsid w:val="004270E1"/>
    <w:rsid w:val="004321D3"/>
    <w:rsid w:val="00432BA3"/>
    <w:rsid w:val="004336F1"/>
    <w:rsid w:val="004337AF"/>
    <w:rsid w:val="004337B5"/>
    <w:rsid w:val="00433D22"/>
    <w:rsid w:val="00434509"/>
    <w:rsid w:val="00436B82"/>
    <w:rsid w:val="00436F73"/>
    <w:rsid w:val="00437495"/>
    <w:rsid w:val="00437918"/>
    <w:rsid w:val="004405C0"/>
    <w:rsid w:val="00441880"/>
    <w:rsid w:val="00441C5E"/>
    <w:rsid w:val="004424E2"/>
    <w:rsid w:val="00443C15"/>
    <w:rsid w:val="00444394"/>
    <w:rsid w:val="0044476A"/>
    <w:rsid w:val="00444B9B"/>
    <w:rsid w:val="00444D15"/>
    <w:rsid w:val="004458CA"/>
    <w:rsid w:val="004459A7"/>
    <w:rsid w:val="00445B4B"/>
    <w:rsid w:val="00445FCD"/>
    <w:rsid w:val="0044647D"/>
    <w:rsid w:val="0044690B"/>
    <w:rsid w:val="00451B83"/>
    <w:rsid w:val="00452EEA"/>
    <w:rsid w:val="004531DA"/>
    <w:rsid w:val="004601AB"/>
    <w:rsid w:val="0046034F"/>
    <w:rsid w:val="004628E3"/>
    <w:rsid w:val="00462ED2"/>
    <w:rsid w:val="004641C9"/>
    <w:rsid w:val="00464384"/>
    <w:rsid w:val="00464BC6"/>
    <w:rsid w:val="0046549D"/>
    <w:rsid w:val="004660E6"/>
    <w:rsid w:val="00467BC8"/>
    <w:rsid w:val="00467CD8"/>
    <w:rsid w:val="00471826"/>
    <w:rsid w:val="00472D9C"/>
    <w:rsid w:val="00474648"/>
    <w:rsid w:val="004746C3"/>
    <w:rsid w:val="00474E15"/>
    <w:rsid w:val="00475E3D"/>
    <w:rsid w:val="0047610C"/>
    <w:rsid w:val="004779AD"/>
    <w:rsid w:val="004812A6"/>
    <w:rsid w:val="00481BBD"/>
    <w:rsid w:val="00481EA9"/>
    <w:rsid w:val="0048203D"/>
    <w:rsid w:val="00482387"/>
    <w:rsid w:val="00482C82"/>
    <w:rsid w:val="00483FD5"/>
    <w:rsid w:val="004846C8"/>
    <w:rsid w:val="0048539C"/>
    <w:rsid w:val="004864CE"/>
    <w:rsid w:val="004879FE"/>
    <w:rsid w:val="00491F8B"/>
    <w:rsid w:val="00493BFB"/>
    <w:rsid w:val="00493E7E"/>
    <w:rsid w:val="00494382"/>
    <w:rsid w:val="004952AE"/>
    <w:rsid w:val="00496311"/>
    <w:rsid w:val="00496D3A"/>
    <w:rsid w:val="004A129B"/>
    <w:rsid w:val="004A19AD"/>
    <w:rsid w:val="004A200A"/>
    <w:rsid w:val="004A279D"/>
    <w:rsid w:val="004A3A8E"/>
    <w:rsid w:val="004A52B9"/>
    <w:rsid w:val="004A53B6"/>
    <w:rsid w:val="004A644D"/>
    <w:rsid w:val="004A71B7"/>
    <w:rsid w:val="004A7957"/>
    <w:rsid w:val="004B08F7"/>
    <w:rsid w:val="004B14F7"/>
    <w:rsid w:val="004B25A1"/>
    <w:rsid w:val="004B2A38"/>
    <w:rsid w:val="004B312D"/>
    <w:rsid w:val="004B3D9A"/>
    <w:rsid w:val="004B4309"/>
    <w:rsid w:val="004B44FC"/>
    <w:rsid w:val="004B535C"/>
    <w:rsid w:val="004B54CB"/>
    <w:rsid w:val="004C0F9A"/>
    <w:rsid w:val="004C21F6"/>
    <w:rsid w:val="004C2F20"/>
    <w:rsid w:val="004C398F"/>
    <w:rsid w:val="004C3FDB"/>
    <w:rsid w:val="004C4399"/>
    <w:rsid w:val="004C4574"/>
    <w:rsid w:val="004C4969"/>
    <w:rsid w:val="004C49E4"/>
    <w:rsid w:val="004C51CC"/>
    <w:rsid w:val="004C5C94"/>
    <w:rsid w:val="004C63FD"/>
    <w:rsid w:val="004C77E4"/>
    <w:rsid w:val="004C7F32"/>
    <w:rsid w:val="004D10A9"/>
    <w:rsid w:val="004D12FD"/>
    <w:rsid w:val="004D268B"/>
    <w:rsid w:val="004D2BC7"/>
    <w:rsid w:val="004D4A63"/>
    <w:rsid w:val="004D4AB8"/>
    <w:rsid w:val="004D4AE7"/>
    <w:rsid w:val="004D4C19"/>
    <w:rsid w:val="004D51F2"/>
    <w:rsid w:val="004D77F4"/>
    <w:rsid w:val="004E018C"/>
    <w:rsid w:val="004E23A0"/>
    <w:rsid w:val="004E24B1"/>
    <w:rsid w:val="004E34DB"/>
    <w:rsid w:val="004E35F8"/>
    <w:rsid w:val="004E391D"/>
    <w:rsid w:val="004E4852"/>
    <w:rsid w:val="004E5547"/>
    <w:rsid w:val="004E598B"/>
    <w:rsid w:val="004E7D76"/>
    <w:rsid w:val="004F05BF"/>
    <w:rsid w:val="004F1258"/>
    <w:rsid w:val="004F1557"/>
    <w:rsid w:val="004F1740"/>
    <w:rsid w:val="004F1927"/>
    <w:rsid w:val="004F2259"/>
    <w:rsid w:val="004F2612"/>
    <w:rsid w:val="004F2C40"/>
    <w:rsid w:val="004F2EB5"/>
    <w:rsid w:val="004F3356"/>
    <w:rsid w:val="004F494E"/>
    <w:rsid w:val="004F5BC1"/>
    <w:rsid w:val="004F6959"/>
    <w:rsid w:val="004F6F06"/>
    <w:rsid w:val="00502615"/>
    <w:rsid w:val="0050288F"/>
    <w:rsid w:val="00502FA5"/>
    <w:rsid w:val="00503800"/>
    <w:rsid w:val="005039FF"/>
    <w:rsid w:val="00504CCD"/>
    <w:rsid w:val="0050513C"/>
    <w:rsid w:val="00505E89"/>
    <w:rsid w:val="0051049F"/>
    <w:rsid w:val="00513BB6"/>
    <w:rsid w:val="00514D6A"/>
    <w:rsid w:val="00516CFD"/>
    <w:rsid w:val="00516D3B"/>
    <w:rsid w:val="00520818"/>
    <w:rsid w:val="00520E5E"/>
    <w:rsid w:val="0052184C"/>
    <w:rsid w:val="00522E75"/>
    <w:rsid w:val="00523925"/>
    <w:rsid w:val="00524648"/>
    <w:rsid w:val="00527345"/>
    <w:rsid w:val="00527F39"/>
    <w:rsid w:val="005309BC"/>
    <w:rsid w:val="005326C1"/>
    <w:rsid w:val="0053275F"/>
    <w:rsid w:val="00532777"/>
    <w:rsid w:val="005337C6"/>
    <w:rsid w:val="0053473B"/>
    <w:rsid w:val="005355B2"/>
    <w:rsid w:val="00537261"/>
    <w:rsid w:val="00537C64"/>
    <w:rsid w:val="00537D5C"/>
    <w:rsid w:val="005404E9"/>
    <w:rsid w:val="00540E22"/>
    <w:rsid w:val="00543DAD"/>
    <w:rsid w:val="005442E1"/>
    <w:rsid w:val="00544513"/>
    <w:rsid w:val="00544C53"/>
    <w:rsid w:val="00545E8B"/>
    <w:rsid w:val="00550134"/>
    <w:rsid w:val="0055014D"/>
    <w:rsid w:val="00554608"/>
    <w:rsid w:val="00555CEE"/>
    <w:rsid w:val="00555E5C"/>
    <w:rsid w:val="00557508"/>
    <w:rsid w:val="005602D5"/>
    <w:rsid w:val="005610C3"/>
    <w:rsid w:val="00562E28"/>
    <w:rsid w:val="00562FF2"/>
    <w:rsid w:val="00563B28"/>
    <w:rsid w:val="00563D11"/>
    <w:rsid w:val="00563E02"/>
    <w:rsid w:val="00564ABC"/>
    <w:rsid w:val="00566E0A"/>
    <w:rsid w:val="005676C9"/>
    <w:rsid w:val="00567CC7"/>
    <w:rsid w:val="00570B6B"/>
    <w:rsid w:val="00570FB5"/>
    <w:rsid w:val="0057126B"/>
    <w:rsid w:val="005715E8"/>
    <w:rsid w:val="00573BDA"/>
    <w:rsid w:val="00574838"/>
    <w:rsid w:val="00575269"/>
    <w:rsid w:val="0057533E"/>
    <w:rsid w:val="00575906"/>
    <w:rsid w:val="00577A28"/>
    <w:rsid w:val="00577BF3"/>
    <w:rsid w:val="00577F18"/>
    <w:rsid w:val="005809EA"/>
    <w:rsid w:val="00581D03"/>
    <w:rsid w:val="0058214A"/>
    <w:rsid w:val="00583161"/>
    <w:rsid w:val="00583585"/>
    <w:rsid w:val="00583936"/>
    <w:rsid w:val="00586D7A"/>
    <w:rsid w:val="00587F5A"/>
    <w:rsid w:val="00590250"/>
    <w:rsid w:val="00590FDA"/>
    <w:rsid w:val="00591329"/>
    <w:rsid w:val="005919FD"/>
    <w:rsid w:val="0059213E"/>
    <w:rsid w:val="005969FC"/>
    <w:rsid w:val="005A2A94"/>
    <w:rsid w:val="005A2BBC"/>
    <w:rsid w:val="005A44AB"/>
    <w:rsid w:val="005A4D11"/>
    <w:rsid w:val="005A6CA5"/>
    <w:rsid w:val="005A781F"/>
    <w:rsid w:val="005B0E64"/>
    <w:rsid w:val="005B1C9A"/>
    <w:rsid w:val="005B2BB8"/>
    <w:rsid w:val="005B3099"/>
    <w:rsid w:val="005B36C7"/>
    <w:rsid w:val="005B4D50"/>
    <w:rsid w:val="005B52A6"/>
    <w:rsid w:val="005B5AFE"/>
    <w:rsid w:val="005B68A0"/>
    <w:rsid w:val="005B6BDF"/>
    <w:rsid w:val="005C0ABD"/>
    <w:rsid w:val="005C0FAF"/>
    <w:rsid w:val="005C17D0"/>
    <w:rsid w:val="005C18CE"/>
    <w:rsid w:val="005C1AB9"/>
    <w:rsid w:val="005C1C86"/>
    <w:rsid w:val="005C2170"/>
    <w:rsid w:val="005C50BE"/>
    <w:rsid w:val="005C66EC"/>
    <w:rsid w:val="005D078A"/>
    <w:rsid w:val="005D1085"/>
    <w:rsid w:val="005D2BE3"/>
    <w:rsid w:val="005D39C5"/>
    <w:rsid w:val="005D559C"/>
    <w:rsid w:val="005D7142"/>
    <w:rsid w:val="005E2410"/>
    <w:rsid w:val="005E4E79"/>
    <w:rsid w:val="005E5460"/>
    <w:rsid w:val="005E5D4E"/>
    <w:rsid w:val="005E6D49"/>
    <w:rsid w:val="005E7D52"/>
    <w:rsid w:val="005F0906"/>
    <w:rsid w:val="005F3235"/>
    <w:rsid w:val="005F429D"/>
    <w:rsid w:val="005F4938"/>
    <w:rsid w:val="005F6A6C"/>
    <w:rsid w:val="005F6D1C"/>
    <w:rsid w:val="00601A8F"/>
    <w:rsid w:val="00602286"/>
    <w:rsid w:val="00602FD6"/>
    <w:rsid w:val="00603057"/>
    <w:rsid w:val="006031DB"/>
    <w:rsid w:val="00603756"/>
    <w:rsid w:val="006049B3"/>
    <w:rsid w:val="00605CFA"/>
    <w:rsid w:val="00605FCB"/>
    <w:rsid w:val="006068FC"/>
    <w:rsid w:val="0060696D"/>
    <w:rsid w:val="00607F8E"/>
    <w:rsid w:val="00611359"/>
    <w:rsid w:val="00611E62"/>
    <w:rsid w:val="006120F6"/>
    <w:rsid w:val="0061236E"/>
    <w:rsid w:val="0061316A"/>
    <w:rsid w:val="00613179"/>
    <w:rsid w:val="0061326C"/>
    <w:rsid w:val="00613F33"/>
    <w:rsid w:val="006145A5"/>
    <w:rsid w:val="006149CE"/>
    <w:rsid w:val="006166EA"/>
    <w:rsid w:val="00616CE0"/>
    <w:rsid w:val="00617BE4"/>
    <w:rsid w:val="00620312"/>
    <w:rsid w:val="0062118A"/>
    <w:rsid w:val="006214C3"/>
    <w:rsid w:val="006228FC"/>
    <w:rsid w:val="006231EE"/>
    <w:rsid w:val="00624F3A"/>
    <w:rsid w:val="00625370"/>
    <w:rsid w:val="00625F64"/>
    <w:rsid w:val="0062777C"/>
    <w:rsid w:val="006278DE"/>
    <w:rsid w:val="00627931"/>
    <w:rsid w:val="006305B6"/>
    <w:rsid w:val="0063331A"/>
    <w:rsid w:val="00634961"/>
    <w:rsid w:val="00634C4E"/>
    <w:rsid w:val="00637899"/>
    <w:rsid w:val="006430B0"/>
    <w:rsid w:val="0064368C"/>
    <w:rsid w:val="00645541"/>
    <w:rsid w:val="0064724C"/>
    <w:rsid w:val="00647395"/>
    <w:rsid w:val="00647F3D"/>
    <w:rsid w:val="00650C59"/>
    <w:rsid w:val="0065153E"/>
    <w:rsid w:val="00652552"/>
    <w:rsid w:val="00653A13"/>
    <w:rsid w:val="00653B00"/>
    <w:rsid w:val="00653DC0"/>
    <w:rsid w:val="006556DA"/>
    <w:rsid w:val="00656874"/>
    <w:rsid w:val="006571E0"/>
    <w:rsid w:val="00657656"/>
    <w:rsid w:val="00660E44"/>
    <w:rsid w:val="00664FEB"/>
    <w:rsid w:val="00665E98"/>
    <w:rsid w:val="00666A0D"/>
    <w:rsid w:val="006672A4"/>
    <w:rsid w:val="006678C4"/>
    <w:rsid w:val="00667CE6"/>
    <w:rsid w:val="0067115A"/>
    <w:rsid w:val="00671E54"/>
    <w:rsid w:val="006731D5"/>
    <w:rsid w:val="00675599"/>
    <w:rsid w:val="00675F09"/>
    <w:rsid w:val="0067712E"/>
    <w:rsid w:val="00680450"/>
    <w:rsid w:val="0068119A"/>
    <w:rsid w:val="00681716"/>
    <w:rsid w:val="0068295C"/>
    <w:rsid w:val="00682A1A"/>
    <w:rsid w:val="00683E83"/>
    <w:rsid w:val="00684917"/>
    <w:rsid w:val="00685241"/>
    <w:rsid w:val="00685EC6"/>
    <w:rsid w:val="006860E0"/>
    <w:rsid w:val="006867D6"/>
    <w:rsid w:val="00687B86"/>
    <w:rsid w:val="0069000C"/>
    <w:rsid w:val="006908DD"/>
    <w:rsid w:val="00691501"/>
    <w:rsid w:val="006915D7"/>
    <w:rsid w:val="006929CC"/>
    <w:rsid w:val="0069330B"/>
    <w:rsid w:val="00695035"/>
    <w:rsid w:val="006954EE"/>
    <w:rsid w:val="00695612"/>
    <w:rsid w:val="00695D63"/>
    <w:rsid w:val="00697D24"/>
    <w:rsid w:val="00697FA4"/>
    <w:rsid w:val="006A026C"/>
    <w:rsid w:val="006A0E38"/>
    <w:rsid w:val="006A2E7F"/>
    <w:rsid w:val="006A3255"/>
    <w:rsid w:val="006A45F0"/>
    <w:rsid w:val="006A5450"/>
    <w:rsid w:val="006A59CF"/>
    <w:rsid w:val="006A673F"/>
    <w:rsid w:val="006A6D43"/>
    <w:rsid w:val="006B0FB0"/>
    <w:rsid w:val="006B0FF8"/>
    <w:rsid w:val="006B1933"/>
    <w:rsid w:val="006B3214"/>
    <w:rsid w:val="006B3611"/>
    <w:rsid w:val="006B3652"/>
    <w:rsid w:val="006B4570"/>
    <w:rsid w:val="006B4A73"/>
    <w:rsid w:val="006B4EC8"/>
    <w:rsid w:val="006B5CC7"/>
    <w:rsid w:val="006B5CD1"/>
    <w:rsid w:val="006B647A"/>
    <w:rsid w:val="006B794C"/>
    <w:rsid w:val="006C374B"/>
    <w:rsid w:val="006C405E"/>
    <w:rsid w:val="006D10F6"/>
    <w:rsid w:val="006D2525"/>
    <w:rsid w:val="006D4F85"/>
    <w:rsid w:val="006D5F12"/>
    <w:rsid w:val="006D72D8"/>
    <w:rsid w:val="006E1178"/>
    <w:rsid w:val="006E2144"/>
    <w:rsid w:val="006E2770"/>
    <w:rsid w:val="006E2A08"/>
    <w:rsid w:val="006E3B7A"/>
    <w:rsid w:val="006E3B99"/>
    <w:rsid w:val="006E47AD"/>
    <w:rsid w:val="006E4A82"/>
    <w:rsid w:val="006E5CEC"/>
    <w:rsid w:val="006E6263"/>
    <w:rsid w:val="006E67CF"/>
    <w:rsid w:val="006E7B5B"/>
    <w:rsid w:val="006F1AAC"/>
    <w:rsid w:val="006F6684"/>
    <w:rsid w:val="006F7365"/>
    <w:rsid w:val="00700173"/>
    <w:rsid w:val="00700DAC"/>
    <w:rsid w:val="007026A4"/>
    <w:rsid w:val="00704124"/>
    <w:rsid w:val="007057EF"/>
    <w:rsid w:val="0071042A"/>
    <w:rsid w:val="00710E44"/>
    <w:rsid w:val="00710F9E"/>
    <w:rsid w:val="007120B8"/>
    <w:rsid w:val="00712B57"/>
    <w:rsid w:val="0071370C"/>
    <w:rsid w:val="00714095"/>
    <w:rsid w:val="0071549A"/>
    <w:rsid w:val="0071751B"/>
    <w:rsid w:val="007176EC"/>
    <w:rsid w:val="0072067F"/>
    <w:rsid w:val="00720C5D"/>
    <w:rsid w:val="007219E8"/>
    <w:rsid w:val="00721C78"/>
    <w:rsid w:val="0072330E"/>
    <w:rsid w:val="007235E7"/>
    <w:rsid w:val="00723676"/>
    <w:rsid w:val="007236A2"/>
    <w:rsid w:val="00723ECE"/>
    <w:rsid w:val="00724763"/>
    <w:rsid w:val="00725872"/>
    <w:rsid w:val="00725A2D"/>
    <w:rsid w:val="00725EC4"/>
    <w:rsid w:val="007269CD"/>
    <w:rsid w:val="00726E75"/>
    <w:rsid w:val="0073191A"/>
    <w:rsid w:val="00732B83"/>
    <w:rsid w:val="00732D8E"/>
    <w:rsid w:val="007347BE"/>
    <w:rsid w:val="00734A92"/>
    <w:rsid w:val="00735F2C"/>
    <w:rsid w:val="00736959"/>
    <w:rsid w:val="00741328"/>
    <w:rsid w:val="00741B83"/>
    <w:rsid w:val="00742F88"/>
    <w:rsid w:val="0074323A"/>
    <w:rsid w:val="0074566C"/>
    <w:rsid w:val="00745876"/>
    <w:rsid w:val="00751C35"/>
    <w:rsid w:val="0075301E"/>
    <w:rsid w:val="00753E53"/>
    <w:rsid w:val="0075408C"/>
    <w:rsid w:val="0075410A"/>
    <w:rsid w:val="007547F9"/>
    <w:rsid w:val="00754BB8"/>
    <w:rsid w:val="00755F62"/>
    <w:rsid w:val="00756948"/>
    <w:rsid w:val="00756F47"/>
    <w:rsid w:val="007572C1"/>
    <w:rsid w:val="0075764C"/>
    <w:rsid w:val="00757811"/>
    <w:rsid w:val="00757E47"/>
    <w:rsid w:val="00761AB5"/>
    <w:rsid w:val="00762D53"/>
    <w:rsid w:val="00763530"/>
    <w:rsid w:val="007636FF"/>
    <w:rsid w:val="007638CE"/>
    <w:rsid w:val="007641FC"/>
    <w:rsid w:val="00764B6D"/>
    <w:rsid w:val="00770581"/>
    <w:rsid w:val="00770905"/>
    <w:rsid w:val="007714CF"/>
    <w:rsid w:val="00771C04"/>
    <w:rsid w:val="0077266D"/>
    <w:rsid w:val="00773F18"/>
    <w:rsid w:val="007746CD"/>
    <w:rsid w:val="007764C5"/>
    <w:rsid w:val="00776D6B"/>
    <w:rsid w:val="00777771"/>
    <w:rsid w:val="007809D8"/>
    <w:rsid w:val="007827CA"/>
    <w:rsid w:val="0078339C"/>
    <w:rsid w:val="00783FD1"/>
    <w:rsid w:val="00784BFE"/>
    <w:rsid w:val="00784CA3"/>
    <w:rsid w:val="00785587"/>
    <w:rsid w:val="007860BF"/>
    <w:rsid w:val="007875AD"/>
    <w:rsid w:val="00787EAC"/>
    <w:rsid w:val="0079016E"/>
    <w:rsid w:val="007912BF"/>
    <w:rsid w:val="00791616"/>
    <w:rsid w:val="00791EAD"/>
    <w:rsid w:val="007924BE"/>
    <w:rsid w:val="007933FC"/>
    <w:rsid w:val="00794314"/>
    <w:rsid w:val="00795C16"/>
    <w:rsid w:val="00796767"/>
    <w:rsid w:val="007A0D5C"/>
    <w:rsid w:val="007A1073"/>
    <w:rsid w:val="007A2991"/>
    <w:rsid w:val="007A4A17"/>
    <w:rsid w:val="007A51B9"/>
    <w:rsid w:val="007A605E"/>
    <w:rsid w:val="007B01F3"/>
    <w:rsid w:val="007B15FE"/>
    <w:rsid w:val="007B1658"/>
    <w:rsid w:val="007B2007"/>
    <w:rsid w:val="007B22B6"/>
    <w:rsid w:val="007B2650"/>
    <w:rsid w:val="007B2658"/>
    <w:rsid w:val="007B2A97"/>
    <w:rsid w:val="007B314B"/>
    <w:rsid w:val="007B3AF9"/>
    <w:rsid w:val="007B3B1C"/>
    <w:rsid w:val="007B3F76"/>
    <w:rsid w:val="007B5D4C"/>
    <w:rsid w:val="007B639E"/>
    <w:rsid w:val="007B660F"/>
    <w:rsid w:val="007B665C"/>
    <w:rsid w:val="007B7357"/>
    <w:rsid w:val="007B7460"/>
    <w:rsid w:val="007B7CF4"/>
    <w:rsid w:val="007B7D69"/>
    <w:rsid w:val="007C0A1C"/>
    <w:rsid w:val="007C0FB4"/>
    <w:rsid w:val="007C63EE"/>
    <w:rsid w:val="007D00FB"/>
    <w:rsid w:val="007D0480"/>
    <w:rsid w:val="007D1674"/>
    <w:rsid w:val="007D22CC"/>
    <w:rsid w:val="007D402A"/>
    <w:rsid w:val="007D4AF5"/>
    <w:rsid w:val="007D53C7"/>
    <w:rsid w:val="007D7571"/>
    <w:rsid w:val="007D7ECA"/>
    <w:rsid w:val="007E016C"/>
    <w:rsid w:val="007E0E53"/>
    <w:rsid w:val="007E2158"/>
    <w:rsid w:val="007E24CC"/>
    <w:rsid w:val="007E29CA"/>
    <w:rsid w:val="007E4A1D"/>
    <w:rsid w:val="007E56C6"/>
    <w:rsid w:val="007E5DFC"/>
    <w:rsid w:val="007E6495"/>
    <w:rsid w:val="007E6C3A"/>
    <w:rsid w:val="007E6DB7"/>
    <w:rsid w:val="007F00EB"/>
    <w:rsid w:val="007F0AAC"/>
    <w:rsid w:val="007F0F51"/>
    <w:rsid w:val="007F146B"/>
    <w:rsid w:val="007F2C01"/>
    <w:rsid w:val="007F4379"/>
    <w:rsid w:val="007F562A"/>
    <w:rsid w:val="007F5D40"/>
    <w:rsid w:val="007F5F98"/>
    <w:rsid w:val="007F684E"/>
    <w:rsid w:val="008013CD"/>
    <w:rsid w:val="00801F69"/>
    <w:rsid w:val="00802028"/>
    <w:rsid w:val="00802399"/>
    <w:rsid w:val="008038C5"/>
    <w:rsid w:val="008039F8"/>
    <w:rsid w:val="0080442A"/>
    <w:rsid w:val="008058FB"/>
    <w:rsid w:val="008065CF"/>
    <w:rsid w:val="00807AB0"/>
    <w:rsid w:val="00810D44"/>
    <w:rsid w:val="008114B2"/>
    <w:rsid w:val="00811F8C"/>
    <w:rsid w:val="00812E59"/>
    <w:rsid w:val="00817A66"/>
    <w:rsid w:val="00817D43"/>
    <w:rsid w:val="00820133"/>
    <w:rsid w:val="008229F0"/>
    <w:rsid w:val="00822E87"/>
    <w:rsid w:val="00823518"/>
    <w:rsid w:val="00823E05"/>
    <w:rsid w:val="00824154"/>
    <w:rsid w:val="008247C4"/>
    <w:rsid w:val="00825293"/>
    <w:rsid w:val="008253D2"/>
    <w:rsid w:val="00826E14"/>
    <w:rsid w:val="00827364"/>
    <w:rsid w:val="008305FB"/>
    <w:rsid w:val="00832F5C"/>
    <w:rsid w:val="00835107"/>
    <w:rsid w:val="008359E7"/>
    <w:rsid w:val="00837F01"/>
    <w:rsid w:val="0084140B"/>
    <w:rsid w:val="008469FE"/>
    <w:rsid w:val="00846A2A"/>
    <w:rsid w:val="00847543"/>
    <w:rsid w:val="00852B83"/>
    <w:rsid w:val="00852CA1"/>
    <w:rsid w:val="008531FC"/>
    <w:rsid w:val="00854023"/>
    <w:rsid w:val="00854681"/>
    <w:rsid w:val="0085495C"/>
    <w:rsid w:val="0085565C"/>
    <w:rsid w:val="008556AF"/>
    <w:rsid w:val="00855C92"/>
    <w:rsid w:val="0085601E"/>
    <w:rsid w:val="00856563"/>
    <w:rsid w:val="00861FCC"/>
    <w:rsid w:val="00862230"/>
    <w:rsid w:val="00863F33"/>
    <w:rsid w:val="008643DD"/>
    <w:rsid w:val="008645B7"/>
    <w:rsid w:val="0086525E"/>
    <w:rsid w:val="00865746"/>
    <w:rsid w:val="00866D8A"/>
    <w:rsid w:val="00866DB1"/>
    <w:rsid w:val="00867076"/>
    <w:rsid w:val="0087086B"/>
    <w:rsid w:val="00871824"/>
    <w:rsid w:val="00874CB1"/>
    <w:rsid w:val="00874E85"/>
    <w:rsid w:val="008755CD"/>
    <w:rsid w:val="00877007"/>
    <w:rsid w:val="008807D0"/>
    <w:rsid w:val="00880FA2"/>
    <w:rsid w:val="00881266"/>
    <w:rsid w:val="00881709"/>
    <w:rsid w:val="008820CF"/>
    <w:rsid w:val="008835DE"/>
    <w:rsid w:val="00884675"/>
    <w:rsid w:val="00884896"/>
    <w:rsid w:val="0088497B"/>
    <w:rsid w:val="0088552F"/>
    <w:rsid w:val="0088585C"/>
    <w:rsid w:val="00885ACC"/>
    <w:rsid w:val="00886192"/>
    <w:rsid w:val="00886FA9"/>
    <w:rsid w:val="008901C5"/>
    <w:rsid w:val="008905FC"/>
    <w:rsid w:val="0089096A"/>
    <w:rsid w:val="00891BB4"/>
    <w:rsid w:val="0089390D"/>
    <w:rsid w:val="00893AA3"/>
    <w:rsid w:val="0089557D"/>
    <w:rsid w:val="00897410"/>
    <w:rsid w:val="00897B7E"/>
    <w:rsid w:val="008A05EE"/>
    <w:rsid w:val="008A0B3C"/>
    <w:rsid w:val="008A1DF7"/>
    <w:rsid w:val="008A5649"/>
    <w:rsid w:val="008A65F7"/>
    <w:rsid w:val="008A6990"/>
    <w:rsid w:val="008A776B"/>
    <w:rsid w:val="008A79E1"/>
    <w:rsid w:val="008A7B0E"/>
    <w:rsid w:val="008A7F1B"/>
    <w:rsid w:val="008B0AA3"/>
    <w:rsid w:val="008B10FA"/>
    <w:rsid w:val="008B2108"/>
    <w:rsid w:val="008B3168"/>
    <w:rsid w:val="008B3C73"/>
    <w:rsid w:val="008B615E"/>
    <w:rsid w:val="008B788C"/>
    <w:rsid w:val="008B7FB2"/>
    <w:rsid w:val="008C0742"/>
    <w:rsid w:val="008C3C56"/>
    <w:rsid w:val="008C48FD"/>
    <w:rsid w:val="008C494C"/>
    <w:rsid w:val="008C4A4F"/>
    <w:rsid w:val="008C541A"/>
    <w:rsid w:val="008D0550"/>
    <w:rsid w:val="008D0F2F"/>
    <w:rsid w:val="008D225F"/>
    <w:rsid w:val="008D4B8D"/>
    <w:rsid w:val="008D524B"/>
    <w:rsid w:val="008E013B"/>
    <w:rsid w:val="008E106E"/>
    <w:rsid w:val="008E1853"/>
    <w:rsid w:val="008E45ED"/>
    <w:rsid w:val="008E4D10"/>
    <w:rsid w:val="008E5B7E"/>
    <w:rsid w:val="008E63C9"/>
    <w:rsid w:val="008E7742"/>
    <w:rsid w:val="008F21BC"/>
    <w:rsid w:val="008F2DE2"/>
    <w:rsid w:val="008F2F66"/>
    <w:rsid w:val="008F4A78"/>
    <w:rsid w:val="008F5815"/>
    <w:rsid w:val="008F5BF7"/>
    <w:rsid w:val="008F70BD"/>
    <w:rsid w:val="008F7734"/>
    <w:rsid w:val="009002EE"/>
    <w:rsid w:val="00902CBA"/>
    <w:rsid w:val="00904FC0"/>
    <w:rsid w:val="0090515A"/>
    <w:rsid w:val="00907258"/>
    <w:rsid w:val="00907399"/>
    <w:rsid w:val="00907B61"/>
    <w:rsid w:val="00907CA9"/>
    <w:rsid w:val="00910AFA"/>
    <w:rsid w:val="00910E36"/>
    <w:rsid w:val="00911318"/>
    <w:rsid w:val="00911444"/>
    <w:rsid w:val="0091196B"/>
    <w:rsid w:val="009141C9"/>
    <w:rsid w:val="0091437D"/>
    <w:rsid w:val="0091546C"/>
    <w:rsid w:val="00915494"/>
    <w:rsid w:val="00916DBA"/>
    <w:rsid w:val="009213BF"/>
    <w:rsid w:val="00923B2C"/>
    <w:rsid w:val="00926DEA"/>
    <w:rsid w:val="00926FCB"/>
    <w:rsid w:val="0092752E"/>
    <w:rsid w:val="009279FA"/>
    <w:rsid w:val="009325E1"/>
    <w:rsid w:val="00932C2C"/>
    <w:rsid w:val="00933CA5"/>
    <w:rsid w:val="00934569"/>
    <w:rsid w:val="00936184"/>
    <w:rsid w:val="009362F4"/>
    <w:rsid w:val="009365B5"/>
    <w:rsid w:val="00936613"/>
    <w:rsid w:val="0094072D"/>
    <w:rsid w:val="00941C72"/>
    <w:rsid w:val="00941DB3"/>
    <w:rsid w:val="009428F2"/>
    <w:rsid w:val="00943C45"/>
    <w:rsid w:val="009462CA"/>
    <w:rsid w:val="00947557"/>
    <w:rsid w:val="00950485"/>
    <w:rsid w:val="00951D1D"/>
    <w:rsid w:val="00952C9E"/>
    <w:rsid w:val="009534B3"/>
    <w:rsid w:val="00953FAD"/>
    <w:rsid w:val="00956C33"/>
    <w:rsid w:val="009603DA"/>
    <w:rsid w:val="00960D22"/>
    <w:rsid w:val="00960E4E"/>
    <w:rsid w:val="00961B39"/>
    <w:rsid w:val="00962372"/>
    <w:rsid w:val="00965BCF"/>
    <w:rsid w:val="00965CF4"/>
    <w:rsid w:val="009675CE"/>
    <w:rsid w:val="009703D0"/>
    <w:rsid w:val="009712A9"/>
    <w:rsid w:val="00972679"/>
    <w:rsid w:val="009730CA"/>
    <w:rsid w:val="00975F5A"/>
    <w:rsid w:val="0097606E"/>
    <w:rsid w:val="00977330"/>
    <w:rsid w:val="0097734B"/>
    <w:rsid w:val="00980901"/>
    <w:rsid w:val="009833A1"/>
    <w:rsid w:val="00985670"/>
    <w:rsid w:val="00986128"/>
    <w:rsid w:val="0098766C"/>
    <w:rsid w:val="00987996"/>
    <w:rsid w:val="00993593"/>
    <w:rsid w:val="00994AC4"/>
    <w:rsid w:val="009953CE"/>
    <w:rsid w:val="009955DF"/>
    <w:rsid w:val="009964E6"/>
    <w:rsid w:val="00997729"/>
    <w:rsid w:val="009B0183"/>
    <w:rsid w:val="009B069E"/>
    <w:rsid w:val="009B06F2"/>
    <w:rsid w:val="009B0E33"/>
    <w:rsid w:val="009B2130"/>
    <w:rsid w:val="009B25E1"/>
    <w:rsid w:val="009B386A"/>
    <w:rsid w:val="009B4441"/>
    <w:rsid w:val="009B650E"/>
    <w:rsid w:val="009C3DB7"/>
    <w:rsid w:val="009C40A0"/>
    <w:rsid w:val="009C4A8C"/>
    <w:rsid w:val="009C578D"/>
    <w:rsid w:val="009C5942"/>
    <w:rsid w:val="009C7657"/>
    <w:rsid w:val="009C79C2"/>
    <w:rsid w:val="009D0E20"/>
    <w:rsid w:val="009D1CAD"/>
    <w:rsid w:val="009D23B6"/>
    <w:rsid w:val="009D286F"/>
    <w:rsid w:val="009D32DA"/>
    <w:rsid w:val="009D4A69"/>
    <w:rsid w:val="009D50FB"/>
    <w:rsid w:val="009D7C45"/>
    <w:rsid w:val="009E2547"/>
    <w:rsid w:val="009E2C94"/>
    <w:rsid w:val="009E351F"/>
    <w:rsid w:val="009E4051"/>
    <w:rsid w:val="009E4725"/>
    <w:rsid w:val="009E55FF"/>
    <w:rsid w:val="009E5D66"/>
    <w:rsid w:val="009E617D"/>
    <w:rsid w:val="009E6278"/>
    <w:rsid w:val="009E7A3A"/>
    <w:rsid w:val="009F0181"/>
    <w:rsid w:val="009F2A00"/>
    <w:rsid w:val="009F2CD4"/>
    <w:rsid w:val="009F38A6"/>
    <w:rsid w:val="009F3A16"/>
    <w:rsid w:val="009F3FE6"/>
    <w:rsid w:val="009F4B32"/>
    <w:rsid w:val="009F6964"/>
    <w:rsid w:val="009F6CCA"/>
    <w:rsid w:val="009F6D48"/>
    <w:rsid w:val="009F7FD9"/>
    <w:rsid w:val="00A0010B"/>
    <w:rsid w:val="00A00B2C"/>
    <w:rsid w:val="00A00C94"/>
    <w:rsid w:val="00A023D7"/>
    <w:rsid w:val="00A0328B"/>
    <w:rsid w:val="00A0417C"/>
    <w:rsid w:val="00A04EC6"/>
    <w:rsid w:val="00A050D4"/>
    <w:rsid w:val="00A0607B"/>
    <w:rsid w:val="00A07C4C"/>
    <w:rsid w:val="00A10D4C"/>
    <w:rsid w:val="00A10E56"/>
    <w:rsid w:val="00A12C48"/>
    <w:rsid w:val="00A140EA"/>
    <w:rsid w:val="00A15772"/>
    <w:rsid w:val="00A16F8E"/>
    <w:rsid w:val="00A174EF"/>
    <w:rsid w:val="00A17A75"/>
    <w:rsid w:val="00A20CA5"/>
    <w:rsid w:val="00A24165"/>
    <w:rsid w:val="00A2490F"/>
    <w:rsid w:val="00A259A2"/>
    <w:rsid w:val="00A25A80"/>
    <w:rsid w:val="00A26338"/>
    <w:rsid w:val="00A264BB"/>
    <w:rsid w:val="00A26C38"/>
    <w:rsid w:val="00A2716E"/>
    <w:rsid w:val="00A30EC9"/>
    <w:rsid w:val="00A31E00"/>
    <w:rsid w:val="00A3347F"/>
    <w:rsid w:val="00A334E8"/>
    <w:rsid w:val="00A33BDB"/>
    <w:rsid w:val="00A340E1"/>
    <w:rsid w:val="00A36949"/>
    <w:rsid w:val="00A36A4A"/>
    <w:rsid w:val="00A420D1"/>
    <w:rsid w:val="00A4264B"/>
    <w:rsid w:val="00A4346A"/>
    <w:rsid w:val="00A43893"/>
    <w:rsid w:val="00A4407B"/>
    <w:rsid w:val="00A44A91"/>
    <w:rsid w:val="00A45497"/>
    <w:rsid w:val="00A45660"/>
    <w:rsid w:val="00A46654"/>
    <w:rsid w:val="00A5056A"/>
    <w:rsid w:val="00A50825"/>
    <w:rsid w:val="00A50CFA"/>
    <w:rsid w:val="00A511F7"/>
    <w:rsid w:val="00A5137A"/>
    <w:rsid w:val="00A5296F"/>
    <w:rsid w:val="00A53CF7"/>
    <w:rsid w:val="00A57403"/>
    <w:rsid w:val="00A5741B"/>
    <w:rsid w:val="00A60003"/>
    <w:rsid w:val="00A60619"/>
    <w:rsid w:val="00A607F1"/>
    <w:rsid w:val="00A60D03"/>
    <w:rsid w:val="00A62484"/>
    <w:rsid w:val="00A62531"/>
    <w:rsid w:val="00A62545"/>
    <w:rsid w:val="00A632E5"/>
    <w:rsid w:val="00A63688"/>
    <w:rsid w:val="00A63B6E"/>
    <w:rsid w:val="00A67077"/>
    <w:rsid w:val="00A72CB4"/>
    <w:rsid w:val="00A750AC"/>
    <w:rsid w:val="00A75298"/>
    <w:rsid w:val="00A771B5"/>
    <w:rsid w:val="00A77A3B"/>
    <w:rsid w:val="00A77BBE"/>
    <w:rsid w:val="00A77EF0"/>
    <w:rsid w:val="00A803CD"/>
    <w:rsid w:val="00A80F18"/>
    <w:rsid w:val="00A814B4"/>
    <w:rsid w:val="00A81907"/>
    <w:rsid w:val="00A839D5"/>
    <w:rsid w:val="00A85EFC"/>
    <w:rsid w:val="00A901FF"/>
    <w:rsid w:val="00A90241"/>
    <w:rsid w:val="00A907D3"/>
    <w:rsid w:val="00A916EA"/>
    <w:rsid w:val="00A93344"/>
    <w:rsid w:val="00A9374A"/>
    <w:rsid w:val="00A93B04"/>
    <w:rsid w:val="00A94B9F"/>
    <w:rsid w:val="00A94F6F"/>
    <w:rsid w:val="00A95A2E"/>
    <w:rsid w:val="00A95BFA"/>
    <w:rsid w:val="00A965B9"/>
    <w:rsid w:val="00A96650"/>
    <w:rsid w:val="00AA021D"/>
    <w:rsid w:val="00AA0834"/>
    <w:rsid w:val="00AA19D7"/>
    <w:rsid w:val="00AA21B8"/>
    <w:rsid w:val="00AA2242"/>
    <w:rsid w:val="00AA263A"/>
    <w:rsid w:val="00AA4CD1"/>
    <w:rsid w:val="00AA5369"/>
    <w:rsid w:val="00AA6B3E"/>
    <w:rsid w:val="00AA77F3"/>
    <w:rsid w:val="00AA7DB8"/>
    <w:rsid w:val="00AB080E"/>
    <w:rsid w:val="00AB0F11"/>
    <w:rsid w:val="00AB2C5E"/>
    <w:rsid w:val="00AB529A"/>
    <w:rsid w:val="00AB539C"/>
    <w:rsid w:val="00AB5BDD"/>
    <w:rsid w:val="00AB64E3"/>
    <w:rsid w:val="00AC0D09"/>
    <w:rsid w:val="00AC0FA2"/>
    <w:rsid w:val="00AC1941"/>
    <w:rsid w:val="00AC22E8"/>
    <w:rsid w:val="00AC3215"/>
    <w:rsid w:val="00AC398F"/>
    <w:rsid w:val="00AC401C"/>
    <w:rsid w:val="00AC6E47"/>
    <w:rsid w:val="00AC715E"/>
    <w:rsid w:val="00AC7D52"/>
    <w:rsid w:val="00AC7E6D"/>
    <w:rsid w:val="00AC7F17"/>
    <w:rsid w:val="00AD16BE"/>
    <w:rsid w:val="00AD1BA3"/>
    <w:rsid w:val="00AD1F36"/>
    <w:rsid w:val="00AD3A14"/>
    <w:rsid w:val="00AD4416"/>
    <w:rsid w:val="00AD62FD"/>
    <w:rsid w:val="00AD6B62"/>
    <w:rsid w:val="00AD7E3A"/>
    <w:rsid w:val="00AE1AF0"/>
    <w:rsid w:val="00AE2DAE"/>
    <w:rsid w:val="00AE796B"/>
    <w:rsid w:val="00AF0433"/>
    <w:rsid w:val="00AF0930"/>
    <w:rsid w:val="00AF0DED"/>
    <w:rsid w:val="00AF15E9"/>
    <w:rsid w:val="00AF1848"/>
    <w:rsid w:val="00AF2B8A"/>
    <w:rsid w:val="00AF2C21"/>
    <w:rsid w:val="00AF2C3B"/>
    <w:rsid w:val="00AF338A"/>
    <w:rsid w:val="00AF3DD1"/>
    <w:rsid w:val="00AF468B"/>
    <w:rsid w:val="00AF4D9F"/>
    <w:rsid w:val="00AF5384"/>
    <w:rsid w:val="00AF6D10"/>
    <w:rsid w:val="00B00BB3"/>
    <w:rsid w:val="00B00C56"/>
    <w:rsid w:val="00B01B7E"/>
    <w:rsid w:val="00B02849"/>
    <w:rsid w:val="00B030C7"/>
    <w:rsid w:val="00B03AAC"/>
    <w:rsid w:val="00B06738"/>
    <w:rsid w:val="00B07389"/>
    <w:rsid w:val="00B0794B"/>
    <w:rsid w:val="00B10B2E"/>
    <w:rsid w:val="00B11583"/>
    <w:rsid w:val="00B135FF"/>
    <w:rsid w:val="00B14141"/>
    <w:rsid w:val="00B1444B"/>
    <w:rsid w:val="00B15557"/>
    <w:rsid w:val="00B156FB"/>
    <w:rsid w:val="00B161AD"/>
    <w:rsid w:val="00B164F4"/>
    <w:rsid w:val="00B167CB"/>
    <w:rsid w:val="00B171C3"/>
    <w:rsid w:val="00B17AD9"/>
    <w:rsid w:val="00B17DD4"/>
    <w:rsid w:val="00B20038"/>
    <w:rsid w:val="00B20812"/>
    <w:rsid w:val="00B20D1D"/>
    <w:rsid w:val="00B21FEE"/>
    <w:rsid w:val="00B22697"/>
    <w:rsid w:val="00B22FF7"/>
    <w:rsid w:val="00B23B22"/>
    <w:rsid w:val="00B25B9B"/>
    <w:rsid w:val="00B263D4"/>
    <w:rsid w:val="00B269DC"/>
    <w:rsid w:val="00B270C5"/>
    <w:rsid w:val="00B30042"/>
    <w:rsid w:val="00B30265"/>
    <w:rsid w:val="00B3226B"/>
    <w:rsid w:val="00B32754"/>
    <w:rsid w:val="00B33F15"/>
    <w:rsid w:val="00B342F5"/>
    <w:rsid w:val="00B34A1E"/>
    <w:rsid w:val="00B356EE"/>
    <w:rsid w:val="00B3582E"/>
    <w:rsid w:val="00B3639A"/>
    <w:rsid w:val="00B37530"/>
    <w:rsid w:val="00B403D4"/>
    <w:rsid w:val="00B40EA6"/>
    <w:rsid w:val="00B41811"/>
    <w:rsid w:val="00B42C88"/>
    <w:rsid w:val="00B459ED"/>
    <w:rsid w:val="00B466BE"/>
    <w:rsid w:val="00B4675A"/>
    <w:rsid w:val="00B47857"/>
    <w:rsid w:val="00B47B26"/>
    <w:rsid w:val="00B51758"/>
    <w:rsid w:val="00B522F8"/>
    <w:rsid w:val="00B549D5"/>
    <w:rsid w:val="00B54EB9"/>
    <w:rsid w:val="00B550F5"/>
    <w:rsid w:val="00B552C9"/>
    <w:rsid w:val="00B5565D"/>
    <w:rsid w:val="00B55AEF"/>
    <w:rsid w:val="00B55D19"/>
    <w:rsid w:val="00B57F06"/>
    <w:rsid w:val="00B60914"/>
    <w:rsid w:val="00B609AD"/>
    <w:rsid w:val="00B62AF8"/>
    <w:rsid w:val="00B6691C"/>
    <w:rsid w:val="00B677D7"/>
    <w:rsid w:val="00B70043"/>
    <w:rsid w:val="00B70E43"/>
    <w:rsid w:val="00B71633"/>
    <w:rsid w:val="00B72253"/>
    <w:rsid w:val="00B72870"/>
    <w:rsid w:val="00B74397"/>
    <w:rsid w:val="00B76FC4"/>
    <w:rsid w:val="00B7722D"/>
    <w:rsid w:val="00B829A6"/>
    <w:rsid w:val="00B82A08"/>
    <w:rsid w:val="00B84EC2"/>
    <w:rsid w:val="00B85722"/>
    <w:rsid w:val="00B86D67"/>
    <w:rsid w:val="00B87FA6"/>
    <w:rsid w:val="00B90D29"/>
    <w:rsid w:val="00B91F19"/>
    <w:rsid w:val="00B934A3"/>
    <w:rsid w:val="00B945EE"/>
    <w:rsid w:val="00B94BE9"/>
    <w:rsid w:val="00B9535C"/>
    <w:rsid w:val="00B966EB"/>
    <w:rsid w:val="00B96DCD"/>
    <w:rsid w:val="00BA0A6E"/>
    <w:rsid w:val="00BA0B63"/>
    <w:rsid w:val="00BA0E2F"/>
    <w:rsid w:val="00BA1033"/>
    <w:rsid w:val="00BA1151"/>
    <w:rsid w:val="00BA1884"/>
    <w:rsid w:val="00BA1FCD"/>
    <w:rsid w:val="00BA2E9B"/>
    <w:rsid w:val="00BA3503"/>
    <w:rsid w:val="00BA3909"/>
    <w:rsid w:val="00BA3ADD"/>
    <w:rsid w:val="00BA3D1A"/>
    <w:rsid w:val="00BA57AF"/>
    <w:rsid w:val="00BA5CB9"/>
    <w:rsid w:val="00BA61EE"/>
    <w:rsid w:val="00BA6863"/>
    <w:rsid w:val="00BA77BC"/>
    <w:rsid w:val="00BB16CD"/>
    <w:rsid w:val="00BB1D40"/>
    <w:rsid w:val="00BB21C0"/>
    <w:rsid w:val="00BB23B6"/>
    <w:rsid w:val="00BB4D31"/>
    <w:rsid w:val="00BB58F0"/>
    <w:rsid w:val="00BB6230"/>
    <w:rsid w:val="00BC05D9"/>
    <w:rsid w:val="00BC122C"/>
    <w:rsid w:val="00BC1CC9"/>
    <w:rsid w:val="00BC1DA8"/>
    <w:rsid w:val="00BC20B9"/>
    <w:rsid w:val="00BC3871"/>
    <w:rsid w:val="00BC3BA5"/>
    <w:rsid w:val="00BC4598"/>
    <w:rsid w:val="00BC5523"/>
    <w:rsid w:val="00BC5F95"/>
    <w:rsid w:val="00BC6788"/>
    <w:rsid w:val="00BC79A1"/>
    <w:rsid w:val="00BC7FCB"/>
    <w:rsid w:val="00BD1996"/>
    <w:rsid w:val="00BD2249"/>
    <w:rsid w:val="00BD2393"/>
    <w:rsid w:val="00BD29AC"/>
    <w:rsid w:val="00BD34B0"/>
    <w:rsid w:val="00BD5229"/>
    <w:rsid w:val="00BD5555"/>
    <w:rsid w:val="00BD6B01"/>
    <w:rsid w:val="00BD74AB"/>
    <w:rsid w:val="00BD7812"/>
    <w:rsid w:val="00BD7EB4"/>
    <w:rsid w:val="00BE044A"/>
    <w:rsid w:val="00BE1CC0"/>
    <w:rsid w:val="00BE1D94"/>
    <w:rsid w:val="00BE402F"/>
    <w:rsid w:val="00BE4795"/>
    <w:rsid w:val="00BE5670"/>
    <w:rsid w:val="00BE5D57"/>
    <w:rsid w:val="00BE6F34"/>
    <w:rsid w:val="00BE7656"/>
    <w:rsid w:val="00BE7B59"/>
    <w:rsid w:val="00BF0353"/>
    <w:rsid w:val="00BF0D87"/>
    <w:rsid w:val="00BF0EAC"/>
    <w:rsid w:val="00BF1348"/>
    <w:rsid w:val="00BF5903"/>
    <w:rsid w:val="00BF6204"/>
    <w:rsid w:val="00BF6D01"/>
    <w:rsid w:val="00C00559"/>
    <w:rsid w:val="00C011D1"/>
    <w:rsid w:val="00C02BD1"/>
    <w:rsid w:val="00C02E6A"/>
    <w:rsid w:val="00C0595C"/>
    <w:rsid w:val="00C06205"/>
    <w:rsid w:val="00C06523"/>
    <w:rsid w:val="00C06A1A"/>
    <w:rsid w:val="00C07327"/>
    <w:rsid w:val="00C077DB"/>
    <w:rsid w:val="00C10DCB"/>
    <w:rsid w:val="00C11435"/>
    <w:rsid w:val="00C11DF5"/>
    <w:rsid w:val="00C12812"/>
    <w:rsid w:val="00C12DED"/>
    <w:rsid w:val="00C16E87"/>
    <w:rsid w:val="00C1728D"/>
    <w:rsid w:val="00C1797F"/>
    <w:rsid w:val="00C17DBE"/>
    <w:rsid w:val="00C200C5"/>
    <w:rsid w:val="00C21115"/>
    <w:rsid w:val="00C211E3"/>
    <w:rsid w:val="00C23E1E"/>
    <w:rsid w:val="00C2408A"/>
    <w:rsid w:val="00C255C0"/>
    <w:rsid w:val="00C32348"/>
    <w:rsid w:val="00C326A3"/>
    <w:rsid w:val="00C33189"/>
    <w:rsid w:val="00C334A2"/>
    <w:rsid w:val="00C33AD4"/>
    <w:rsid w:val="00C345C5"/>
    <w:rsid w:val="00C3490D"/>
    <w:rsid w:val="00C350E3"/>
    <w:rsid w:val="00C35B50"/>
    <w:rsid w:val="00C3651F"/>
    <w:rsid w:val="00C36EA7"/>
    <w:rsid w:val="00C40A88"/>
    <w:rsid w:val="00C41644"/>
    <w:rsid w:val="00C421A0"/>
    <w:rsid w:val="00C44E0D"/>
    <w:rsid w:val="00C44E82"/>
    <w:rsid w:val="00C44ECF"/>
    <w:rsid w:val="00C465BB"/>
    <w:rsid w:val="00C47B64"/>
    <w:rsid w:val="00C507FA"/>
    <w:rsid w:val="00C510B7"/>
    <w:rsid w:val="00C51627"/>
    <w:rsid w:val="00C516EC"/>
    <w:rsid w:val="00C51843"/>
    <w:rsid w:val="00C51C24"/>
    <w:rsid w:val="00C529F4"/>
    <w:rsid w:val="00C5447F"/>
    <w:rsid w:val="00C56CE1"/>
    <w:rsid w:val="00C6133D"/>
    <w:rsid w:val="00C647C5"/>
    <w:rsid w:val="00C64E75"/>
    <w:rsid w:val="00C65A4C"/>
    <w:rsid w:val="00C65CFF"/>
    <w:rsid w:val="00C70C10"/>
    <w:rsid w:val="00C715E1"/>
    <w:rsid w:val="00C7343F"/>
    <w:rsid w:val="00C741EE"/>
    <w:rsid w:val="00C74722"/>
    <w:rsid w:val="00C758BC"/>
    <w:rsid w:val="00C76BC7"/>
    <w:rsid w:val="00C76E30"/>
    <w:rsid w:val="00C770A6"/>
    <w:rsid w:val="00C77B23"/>
    <w:rsid w:val="00C8012D"/>
    <w:rsid w:val="00C80C34"/>
    <w:rsid w:val="00C8110D"/>
    <w:rsid w:val="00C81EEF"/>
    <w:rsid w:val="00C823A8"/>
    <w:rsid w:val="00C829E3"/>
    <w:rsid w:val="00C82A43"/>
    <w:rsid w:val="00C83174"/>
    <w:rsid w:val="00C8410E"/>
    <w:rsid w:val="00C8449D"/>
    <w:rsid w:val="00C84664"/>
    <w:rsid w:val="00C8590E"/>
    <w:rsid w:val="00C86778"/>
    <w:rsid w:val="00C90718"/>
    <w:rsid w:val="00C93F4F"/>
    <w:rsid w:val="00C94B09"/>
    <w:rsid w:val="00C94EE5"/>
    <w:rsid w:val="00C9528E"/>
    <w:rsid w:val="00C95530"/>
    <w:rsid w:val="00C9570A"/>
    <w:rsid w:val="00C957BB"/>
    <w:rsid w:val="00C9667E"/>
    <w:rsid w:val="00C973C2"/>
    <w:rsid w:val="00C976F7"/>
    <w:rsid w:val="00CA0111"/>
    <w:rsid w:val="00CA05A2"/>
    <w:rsid w:val="00CA3A5F"/>
    <w:rsid w:val="00CA3E74"/>
    <w:rsid w:val="00CA4FB6"/>
    <w:rsid w:val="00CA5E15"/>
    <w:rsid w:val="00CB04E6"/>
    <w:rsid w:val="00CB1470"/>
    <w:rsid w:val="00CB2423"/>
    <w:rsid w:val="00CB2D7C"/>
    <w:rsid w:val="00CB3E15"/>
    <w:rsid w:val="00CB4A5B"/>
    <w:rsid w:val="00CB5882"/>
    <w:rsid w:val="00CB5ADD"/>
    <w:rsid w:val="00CB5B83"/>
    <w:rsid w:val="00CB77A8"/>
    <w:rsid w:val="00CC3480"/>
    <w:rsid w:val="00CC42AE"/>
    <w:rsid w:val="00CC43AE"/>
    <w:rsid w:val="00CC46B7"/>
    <w:rsid w:val="00CC50B8"/>
    <w:rsid w:val="00CC7175"/>
    <w:rsid w:val="00CC72CE"/>
    <w:rsid w:val="00CC7B8A"/>
    <w:rsid w:val="00CD057A"/>
    <w:rsid w:val="00CD157D"/>
    <w:rsid w:val="00CD2341"/>
    <w:rsid w:val="00CD392F"/>
    <w:rsid w:val="00CD4440"/>
    <w:rsid w:val="00CE06C9"/>
    <w:rsid w:val="00CE10AE"/>
    <w:rsid w:val="00CE13A4"/>
    <w:rsid w:val="00CE1D76"/>
    <w:rsid w:val="00CE1F30"/>
    <w:rsid w:val="00CE2198"/>
    <w:rsid w:val="00CE2937"/>
    <w:rsid w:val="00CE2B2D"/>
    <w:rsid w:val="00CE407B"/>
    <w:rsid w:val="00CE7ECE"/>
    <w:rsid w:val="00CF0479"/>
    <w:rsid w:val="00CF0483"/>
    <w:rsid w:val="00CF0DC3"/>
    <w:rsid w:val="00CF1640"/>
    <w:rsid w:val="00CF1DDF"/>
    <w:rsid w:val="00CF2BFC"/>
    <w:rsid w:val="00CF3BCB"/>
    <w:rsid w:val="00CF3BD4"/>
    <w:rsid w:val="00CF4C8A"/>
    <w:rsid w:val="00CF5153"/>
    <w:rsid w:val="00CF5812"/>
    <w:rsid w:val="00D00D77"/>
    <w:rsid w:val="00D01BD1"/>
    <w:rsid w:val="00D02279"/>
    <w:rsid w:val="00D0283D"/>
    <w:rsid w:val="00D02D6B"/>
    <w:rsid w:val="00D02E51"/>
    <w:rsid w:val="00D03335"/>
    <w:rsid w:val="00D0667C"/>
    <w:rsid w:val="00D10A35"/>
    <w:rsid w:val="00D10AC1"/>
    <w:rsid w:val="00D11693"/>
    <w:rsid w:val="00D11D0B"/>
    <w:rsid w:val="00D11E6D"/>
    <w:rsid w:val="00D12A54"/>
    <w:rsid w:val="00D12C32"/>
    <w:rsid w:val="00D15306"/>
    <w:rsid w:val="00D168F0"/>
    <w:rsid w:val="00D20146"/>
    <w:rsid w:val="00D208F1"/>
    <w:rsid w:val="00D21E1A"/>
    <w:rsid w:val="00D21EC7"/>
    <w:rsid w:val="00D21F05"/>
    <w:rsid w:val="00D22D7F"/>
    <w:rsid w:val="00D23361"/>
    <w:rsid w:val="00D23CC0"/>
    <w:rsid w:val="00D24A71"/>
    <w:rsid w:val="00D25572"/>
    <w:rsid w:val="00D263CB"/>
    <w:rsid w:val="00D264F4"/>
    <w:rsid w:val="00D26566"/>
    <w:rsid w:val="00D26C2A"/>
    <w:rsid w:val="00D27770"/>
    <w:rsid w:val="00D27AD2"/>
    <w:rsid w:val="00D30014"/>
    <w:rsid w:val="00D3064F"/>
    <w:rsid w:val="00D3217C"/>
    <w:rsid w:val="00D3324A"/>
    <w:rsid w:val="00D339A3"/>
    <w:rsid w:val="00D3435B"/>
    <w:rsid w:val="00D3486B"/>
    <w:rsid w:val="00D34AAF"/>
    <w:rsid w:val="00D34FE3"/>
    <w:rsid w:val="00D356A1"/>
    <w:rsid w:val="00D359F1"/>
    <w:rsid w:val="00D364E4"/>
    <w:rsid w:val="00D36DE5"/>
    <w:rsid w:val="00D373DB"/>
    <w:rsid w:val="00D37579"/>
    <w:rsid w:val="00D400DC"/>
    <w:rsid w:val="00D40669"/>
    <w:rsid w:val="00D40BEB"/>
    <w:rsid w:val="00D413D1"/>
    <w:rsid w:val="00D41CCA"/>
    <w:rsid w:val="00D41E5C"/>
    <w:rsid w:val="00D425F7"/>
    <w:rsid w:val="00D42CAC"/>
    <w:rsid w:val="00D43615"/>
    <w:rsid w:val="00D4423A"/>
    <w:rsid w:val="00D44621"/>
    <w:rsid w:val="00D4599E"/>
    <w:rsid w:val="00D46241"/>
    <w:rsid w:val="00D46255"/>
    <w:rsid w:val="00D471C2"/>
    <w:rsid w:val="00D501D8"/>
    <w:rsid w:val="00D505F3"/>
    <w:rsid w:val="00D50AB1"/>
    <w:rsid w:val="00D51A29"/>
    <w:rsid w:val="00D54B42"/>
    <w:rsid w:val="00D55F8D"/>
    <w:rsid w:val="00D57EDC"/>
    <w:rsid w:val="00D60CD1"/>
    <w:rsid w:val="00D61185"/>
    <w:rsid w:val="00D61489"/>
    <w:rsid w:val="00D62198"/>
    <w:rsid w:val="00D6276C"/>
    <w:rsid w:val="00D63315"/>
    <w:rsid w:val="00D63B9B"/>
    <w:rsid w:val="00D64834"/>
    <w:rsid w:val="00D64998"/>
    <w:rsid w:val="00D64E59"/>
    <w:rsid w:val="00D65647"/>
    <w:rsid w:val="00D6604F"/>
    <w:rsid w:val="00D6607C"/>
    <w:rsid w:val="00D6663E"/>
    <w:rsid w:val="00D708C7"/>
    <w:rsid w:val="00D70AA7"/>
    <w:rsid w:val="00D72A91"/>
    <w:rsid w:val="00D72AF8"/>
    <w:rsid w:val="00D73EBF"/>
    <w:rsid w:val="00D74A70"/>
    <w:rsid w:val="00D74FA7"/>
    <w:rsid w:val="00D75459"/>
    <w:rsid w:val="00D76D13"/>
    <w:rsid w:val="00D7705A"/>
    <w:rsid w:val="00D776AB"/>
    <w:rsid w:val="00D80015"/>
    <w:rsid w:val="00D80930"/>
    <w:rsid w:val="00D81108"/>
    <w:rsid w:val="00D817DB"/>
    <w:rsid w:val="00D8238C"/>
    <w:rsid w:val="00D827FA"/>
    <w:rsid w:val="00D82D59"/>
    <w:rsid w:val="00D83B47"/>
    <w:rsid w:val="00D84661"/>
    <w:rsid w:val="00D858AD"/>
    <w:rsid w:val="00D864B3"/>
    <w:rsid w:val="00D868AF"/>
    <w:rsid w:val="00D868BA"/>
    <w:rsid w:val="00D868F7"/>
    <w:rsid w:val="00D87184"/>
    <w:rsid w:val="00D87A04"/>
    <w:rsid w:val="00D90D6C"/>
    <w:rsid w:val="00D92F3A"/>
    <w:rsid w:val="00D94993"/>
    <w:rsid w:val="00D95637"/>
    <w:rsid w:val="00D972A3"/>
    <w:rsid w:val="00DA005A"/>
    <w:rsid w:val="00DA0C81"/>
    <w:rsid w:val="00DA13F3"/>
    <w:rsid w:val="00DA2719"/>
    <w:rsid w:val="00DA2BA3"/>
    <w:rsid w:val="00DA2BEF"/>
    <w:rsid w:val="00DA5075"/>
    <w:rsid w:val="00DB0EC8"/>
    <w:rsid w:val="00DB415D"/>
    <w:rsid w:val="00DB444D"/>
    <w:rsid w:val="00DB4BBD"/>
    <w:rsid w:val="00DB4BEB"/>
    <w:rsid w:val="00DB5238"/>
    <w:rsid w:val="00DB5D04"/>
    <w:rsid w:val="00DB75F6"/>
    <w:rsid w:val="00DB762F"/>
    <w:rsid w:val="00DB7B6F"/>
    <w:rsid w:val="00DC19AF"/>
    <w:rsid w:val="00DC34F6"/>
    <w:rsid w:val="00DC4157"/>
    <w:rsid w:val="00DC4353"/>
    <w:rsid w:val="00DC4A3A"/>
    <w:rsid w:val="00DC4AC3"/>
    <w:rsid w:val="00DC4C93"/>
    <w:rsid w:val="00DC516D"/>
    <w:rsid w:val="00DC6096"/>
    <w:rsid w:val="00DC6539"/>
    <w:rsid w:val="00DC6768"/>
    <w:rsid w:val="00DC69F1"/>
    <w:rsid w:val="00DC71F8"/>
    <w:rsid w:val="00DD08A9"/>
    <w:rsid w:val="00DD1A0B"/>
    <w:rsid w:val="00DD1B17"/>
    <w:rsid w:val="00DD248A"/>
    <w:rsid w:val="00DD2729"/>
    <w:rsid w:val="00DD3CF4"/>
    <w:rsid w:val="00DD4419"/>
    <w:rsid w:val="00DD48F1"/>
    <w:rsid w:val="00DD5106"/>
    <w:rsid w:val="00DD6250"/>
    <w:rsid w:val="00DD63F1"/>
    <w:rsid w:val="00DD6F79"/>
    <w:rsid w:val="00DD6FD1"/>
    <w:rsid w:val="00DD70BD"/>
    <w:rsid w:val="00DD74D4"/>
    <w:rsid w:val="00DE03DF"/>
    <w:rsid w:val="00DE0DCE"/>
    <w:rsid w:val="00DE18FF"/>
    <w:rsid w:val="00DE1DA8"/>
    <w:rsid w:val="00DE2062"/>
    <w:rsid w:val="00DE39AF"/>
    <w:rsid w:val="00DE4EAE"/>
    <w:rsid w:val="00DE6CE4"/>
    <w:rsid w:val="00DE7315"/>
    <w:rsid w:val="00DF02EF"/>
    <w:rsid w:val="00DF062D"/>
    <w:rsid w:val="00DF0EF5"/>
    <w:rsid w:val="00DF27D1"/>
    <w:rsid w:val="00DF2F4E"/>
    <w:rsid w:val="00DF378B"/>
    <w:rsid w:val="00DF59A3"/>
    <w:rsid w:val="00DF5C71"/>
    <w:rsid w:val="00DF67FC"/>
    <w:rsid w:val="00DF7173"/>
    <w:rsid w:val="00DF797D"/>
    <w:rsid w:val="00DF7BCB"/>
    <w:rsid w:val="00DF7E76"/>
    <w:rsid w:val="00E00228"/>
    <w:rsid w:val="00E0059A"/>
    <w:rsid w:val="00E01211"/>
    <w:rsid w:val="00E01CDA"/>
    <w:rsid w:val="00E0289C"/>
    <w:rsid w:val="00E0373D"/>
    <w:rsid w:val="00E03A10"/>
    <w:rsid w:val="00E0417E"/>
    <w:rsid w:val="00E04C9C"/>
    <w:rsid w:val="00E0523B"/>
    <w:rsid w:val="00E058C4"/>
    <w:rsid w:val="00E06B9A"/>
    <w:rsid w:val="00E07E6E"/>
    <w:rsid w:val="00E107ED"/>
    <w:rsid w:val="00E1103B"/>
    <w:rsid w:val="00E11219"/>
    <w:rsid w:val="00E1188E"/>
    <w:rsid w:val="00E14EBB"/>
    <w:rsid w:val="00E17255"/>
    <w:rsid w:val="00E204FB"/>
    <w:rsid w:val="00E20CC6"/>
    <w:rsid w:val="00E21192"/>
    <w:rsid w:val="00E21B6B"/>
    <w:rsid w:val="00E222B5"/>
    <w:rsid w:val="00E223FC"/>
    <w:rsid w:val="00E227F2"/>
    <w:rsid w:val="00E2289E"/>
    <w:rsid w:val="00E2462F"/>
    <w:rsid w:val="00E25E7D"/>
    <w:rsid w:val="00E26290"/>
    <w:rsid w:val="00E26C47"/>
    <w:rsid w:val="00E27429"/>
    <w:rsid w:val="00E27479"/>
    <w:rsid w:val="00E3104A"/>
    <w:rsid w:val="00E31449"/>
    <w:rsid w:val="00E31ECF"/>
    <w:rsid w:val="00E32D80"/>
    <w:rsid w:val="00E33776"/>
    <w:rsid w:val="00E34521"/>
    <w:rsid w:val="00E37457"/>
    <w:rsid w:val="00E43301"/>
    <w:rsid w:val="00E4336A"/>
    <w:rsid w:val="00E44703"/>
    <w:rsid w:val="00E44FE5"/>
    <w:rsid w:val="00E464DB"/>
    <w:rsid w:val="00E4702E"/>
    <w:rsid w:val="00E47F1F"/>
    <w:rsid w:val="00E50963"/>
    <w:rsid w:val="00E520A7"/>
    <w:rsid w:val="00E52105"/>
    <w:rsid w:val="00E52BB4"/>
    <w:rsid w:val="00E53F84"/>
    <w:rsid w:val="00E541F8"/>
    <w:rsid w:val="00E5567D"/>
    <w:rsid w:val="00E60CB6"/>
    <w:rsid w:val="00E65E0B"/>
    <w:rsid w:val="00E6686A"/>
    <w:rsid w:val="00E70FE1"/>
    <w:rsid w:val="00E7123D"/>
    <w:rsid w:val="00E73176"/>
    <w:rsid w:val="00E74D3C"/>
    <w:rsid w:val="00E753F8"/>
    <w:rsid w:val="00E758C3"/>
    <w:rsid w:val="00E76A38"/>
    <w:rsid w:val="00E76C18"/>
    <w:rsid w:val="00E7721D"/>
    <w:rsid w:val="00E816BF"/>
    <w:rsid w:val="00E81977"/>
    <w:rsid w:val="00E823E0"/>
    <w:rsid w:val="00E83CD6"/>
    <w:rsid w:val="00E8615F"/>
    <w:rsid w:val="00E86B77"/>
    <w:rsid w:val="00E86EA4"/>
    <w:rsid w:val="00E87A5F"/>
    <w:rsid w:val="00E93447"/>
    <w:rsid w:val="00E93AF4"/>
    <w:rsid w:val="00E93FD6"/>
    <w:rsid w:val="00E951B0"/>
    <w:rsid w:val="00E95818"/>
    <w:rsid w:val="00E95E61"/>
    <w:rsid w:val="00E95FAD"/>
    <w:rsid w:val="00E9683D"/>
    <w:rsid w:val="00E96AFB"/>
    <w:rsid w:val="00E96D8D"/>
    <w:rsid w:val="00E96DC3"/>
    <w:rsid w:val="00E97BA9"/>
    <w:rsid w:val="00EA091A"/>
    <w:rsid w:val="00EA0E44"/>
    <w:rsid w:val="00EA2331"/>
    <w:rsid w:val="00EA45EE"/>
    <w:rsid w:val="00EA490D"/>
    <w:rsid w:val="00EA5C9B"/>
    <w:rsid w:val="00EA6A81"/>
    <w:rsid w:val="00EA77D7"/>
    <w:rsid w:val="00EB0154"/>
    <w:rsid w:val="00EB01D4"/>
    <w:rsid w:val="00EB2A9A"/>
    <w:rsid w:val="00EB2C61"/>
    <w:rsid w:val="00EB34BF"/>
    <w:rsid w:val="00EB5697"/>
    <w:rsid w:val="00EB6A9B"/>
    <w:rsid w:val="00EB6FC0"/>
    <w:rsid w:val="00EB7BE5"/>
    <w:rsid w:val="00EC181E"/>
    <w:rsid w:val="00EC189C"/>
    <w:rsid w:val="00EC1B37"/>
    <w:rsid w:val="00EC2254"/>
    <w:rsid w:val="00EC24B0"/>
    <w:rsid w:val="00EC41B5"/>
    <w:rsid w:val="00EC59E9"/>
    <w:rsid w:val="00EC5BA3"/>
    <w:rsid w:val="00EC5CF8"/>
    <w:rsid w:val="00EC60C5"/>
    <w:rsid w:val="00EC6A3E"/>
    <w:rsid w:val="00ED116E"/>
    <w:rsid w:val="00ED179E"/>
    <w:rsid w:val="00ED253F"/>
    <w:rsid w:val="00ED352E"/>
    <w:rsid w:val="00ED3EC2"/>
    <w:rsid w:val="00ED4525"/>
    <w:rsid w:val="00ED64F2"/>
    <w:rsid w:val="00ED65A3"/>
    <w:rsid w:val="00ED688A"/>
    <w:rsid w:val="00ED6C4C"/>
    <w:rsid w:val="00ED7358"/>
    <w:rsid w:val="00EE1AD6"/>
    <w:rsid w:val="00EE1CA4"/>
    <w:rsid w:val="00EE206F"/>
    <w:rsid w:val="00EE2444"/>
    <w:rsid w:val="00EE2534"/>
    <w:rsid w:val="00EE289A"/>
    <w:rsid w:val="00EE3BC2"/>
    <w:rsid w:val="00EE4ED3"/>
    <w:rsid w:val="00EE500F"/>
    <w:rsid w:val="00EE572C"/>
    <w:rsid w:val="00EE5EAF"/>
    <w:rsid w:val="00EE65F5"/>
    <w:rsid w:val="00EE6AD5"/>
    <w:rsid w:val="00EE71CB"/>
    <w:rsid w:val="00EE7F5E"/>
    <w:rsid w:val="00EF042C"/>
    <w:rsid w:val="00EF2A31"/>
    <w:rsid w:val="00EF31CF"/>
    <w:rsid w:val="00EF5354"/>
    <w:rsid w:val="00EF5D64"/>
    <w:rsid w:val="00EF6409"/>
    <w:rsid w:val="00EF66E6"/>
    <w:rsid w:val="00F02418"/>
    <w:rsid w:val="00F0264A"/>
    <w:rsid w:val="00F02DA5"/>
    <w:rsid w:val="00F03D10"/>
    <w:rsid w:val="00F0566D"/>
    <w:rsid w:val="00F057BC"/>
    <w:rsid w:val="00F058D8"/>
    <w:rsid w:val="00F05E64"/>
    <w:rsid w:val="00F07897"/>
    <w:rsid w:val="00F079A9"/>
    <w:rsid w:val="00F07ECD"/>
    <w:rsid w:val="00F10FCD"/>
    <w:rsid w:val="00F11D92"/>
    <w:rsid w:val="00F12B9A"/>
    <w:rsid w:val="00F13C10"/>
    <w:rsid w:val="00F16EB9"/>
    <w:rsid w:val="00F1763D"/>
    <w:rsid w:val="00F20A41"/>
    <w:rsid w:val="00F21385"/>
    <w:rsid w:val="00F21EE4"/>
    <w:rsid w:val="00F239B4"/>
    <w:rsid w:val="00F23B19"/>
    <w:rsid w:val="00F24765"/>
    <w:rsid w:val="00F278EC"/>
    <w:rsid w:val="00F30F45"/>
    <w:rsid w:val="00F31652"/>
    <w:rsid w:val="00F352B6"/>
    <w:rsid w:val="00F359DD"/>
    <w:rsid w:val="00F37372"/>
    <w:rsid w:val="00F40153"/>
    <w:rsid w:val="00F40C00"/>
    <w:rsid w:val="00F4117B"/>
    <w:rsid w:val="00F415B0"/>
    <w:rsid w:val="00F41F68"/>
    <w:rsid w:val="00F44AF4"/>
    <w:rsid w:val="00F45195"/>
    <w:rsid w:val="00F45F7C"/>
    <w:rsid w:val="00F4670F"/>
    <w:rsid w:val="00F470E4"/>
    <w:rsid w:val="00F5091E"/>
    <w:rsid w:val="00F51440"/>
    <w:rsid w:val="00F51739"/>
    <w:rsid w:val="00F517CA"/>
    <w:rsid w:val="00F51869"/>
    <w:rsid w:val="00F51A3C"/>
    <w:rsid w:val="00F51C34"/>
    <w:rsid w:val="00F51EA9"/>
    <w:rsid w:val="00F52838"/>
    <w:rsid w:val="00F54511"/>
    <w:rsid w:val="00F54A8C"/>
    <w:rsid w:val="00F54BCA"/>
    <w:rsid w:val="00F54F5E"/>
    <w:rsid w:val="00F5772C"/>
    <w:rsid w:val="00F609EC"/>
    <w:rsid w:val="00F61556"/>
    <w:rsid w:val="00F632BD"/>
    <w:rsid w:val="00F65D3B"/>
    <w:rsid w:val="00F66310"/>
    <w:rsid w:val="00F6671B"/>
    <w:rsid w:val="00F66831"/>
    <w:rsid w:val="00F66B4B"/>
    <w:rsid w:val="00F67411"/>
    <w:rsid w:val="00F67D3E"/>
    <w:rsid w:val="00F70612"/>
    <w:rsid w:val="00F70783"/>
    <w:rsid w:val="00F710E9"/>
    <w:rsid w:val="00F73DE1"/>
    <w:rsid w:val="00F743F6"/>
    <w:rsid w:val="00F75F10"/>
    <w:rsid w:val="00F76251"/>
    <w:rsid w:val="00F76418"/>
    <w:rsid w:val="00F76FEF"/>
    <w:rsid w:val="00F773E5"/>
    <w:rsid w:val="00F77583"/>
    <w:rsid w:val="00F775DC"/>
    <w:rsid w:val="00F77E4D"/>
    <w:rsid w:val="00F80021"/>
    <w:rsid w:val="00F8050F"/>
    <w:rsid w:val="00F82738"/>
    <w:rsid w:val="00F83C93"/>
    <w:rsid w:val="00F850EB"/>
    <w:rsid w:val="00F85F01"/>
    <w:rsid w:val="00F8734C"/>
    <w:rsid w:val="00F87BAC"/>
    <w:rsid w:val="00F90C71"/>
    <w:rsid w:val="00F91644"/>
    <w:rsid w:val="00F91D95"/>
    <w:rsid w:val="00F922DF"/>
    <w:rsid w:val="00F92A64"/>
    <w:rsid w:val="00F92DF3"/>
    <w:rsid w:val="00F950CB"/>
    <w:rsid w:val="00F96303"/>
    <w:rsid w:val="00F974ED"/>
    <w:rsid w:val="00F97BB0"/>
    <w:rsid w:val="00FA1237"/>
    <w:rsid w:val="00FA1BD3"/>
    <w:rsid w:val="00FA2186"/>
    <w:rsid w:val="00FA2B2A"/>
    <w:rsid w:val="00FA312A"/>
    <w:rsid w:val="00FA3318"/>
    <w:rsid w:val="00FA6C77"/>
    <w:rsid w:val="00FA7563"/>
    <w:rsid w:val="00FB0BF5"/>
    <w:rsid w:val="00FB1009"/>
    <w:rsid w:val="00FB2A0F"/>
    <w:rsid w:val="00FB31B1"/>
    <w:rsid w:val="00FB4E90"/>
    <w:rsid w:val="00FB50B9"/>
    <w:rsid w:val="00FB53F0"/>
    <w:rsid w:val="00FC1086"/>
    <w:rsid w:val="00FC1137"/>
    <w:rsid w:val="00FC16AE"/>
    <w:rsid w:val="00FC197B"/>
    <w:rsid w:val="00FC1BEC"/>
    <w:rsid w:val="00FC30F4"/>
    <w:rsid w:val="00FC3D08"/>
    <w:rsid w:val="00FC3E3A"/>
    <w:rsid w:val="00FC3F99"/>
    <w:rsid w:val="00FC5A47"/>
    <w:rsid w:val="00FC5B8D"/>
    <w:rsid w:val="00FC6164"/>
    <w:rsid w:val="00FC6204"/>
    <w:rsid w:val="00FD2F21"/>
    <w:rsid w:val="00FD31B3"/>
    <w:rsid w:val="00FD50DC"/>
    <w:rsid w:val="00FD57CA"/>
    <w:rsid w:val="00FD7C55"/>
    <w:rsid w:val="00FE0276"/>
    <w:rsid w:val="00FE03C3"/>
    <w:rsid w:val="00FE06A3"/>
    <w:rsid w:val="00FF0D7E"/>
    <w:rsid w:val="00FF0E06"/>
    <w:rsid w:val="00FF15F9"/>
    <w:rsid w:val="00FF16E3"/>
    <w:rsid w:val="00FF2F22"/>
    <w:rsid w:val="00FF3FDD"/>
    <w:rsid w:val="00FF4EAD"/>
    <w:rsid w:val="00FF58B4"/>
    <w:rsid w:val="00FF63D7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7F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7547F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7F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547F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547F9"/>
    <w:pPr>
      <w:spacing w:before="100" w:beforeAutospacing="1" w:after="100" w:afterAutospacing="1"/>
    </w:pPr>
  </w:style>
  <w:style w:type="character" w:styleId="a4">
    <w:name w:val="FollowedHyperlink"/>
    <w:uiPriority w:val="99"/>
    <w:semiHidden/>
    <w:rsid w:val="007547F9"/>
    <w:rPr>
      <w:color w:val="800080"/>
      <w:u w:val="single"/>
    </w:rPr>
  </w:style>
  <w:style w:type="character" w:styleId="a5">
    <w:name w:val="Strong"/>
    <w:uiPriority w:val="99"/>
    <w:qFormat/>
    <w:rsid w:val="007547F9"/>
    <w:rPr>
      <w:b/>
      <w:bCs/>
    </w:rPr>
  </w:style>
  <w:style w:type="paragraph" w:customStyle="1" w:styleId="consplusnormal">
    <w:name w:val="consplusnormal"/>
    <w:basedOn w:val="a"/>
    <w:uiPriority w:val="99"/>
    <w:rsid w:val="007547F9"/>
    <w:pPr>
      <w:spacing w:before="100" w:beforeAutospacing="1" w:after="100" w:afterAutospacing="1"/>
    </w:pPr>
  </w:style>
  <w:style w:type="character" w:styleId="a6">
    <w:name w:val="Emphasis"/>
    <w:uiPriority w:val="99"/>
    <w:qFormat/>
    <w:rsid w:val="007547F9"/>
    <w:rPr>
      <w:i/>
      <w:iCs/>
    </w:rPr>
  </w:style>
  <w:style w:type="paragraph" w:customStyle="1" w:styleId="consnormal">
    <w:name w:val="consnormal"/>
    <w:basedOn w:val="a"/>
    <w:uiPriority w:val="99"/>
    <w:rsid w:val="007547F9"/>
    <w:pPr>
      <w:spacing w:before="100" w:beforeAutospacing="1" w:after="100" w:afterAutospacing="1"/>
    </w:pPr>
  </w:style>
  <w:style w:type="character" w:customStyle="1" w:styleId="seltxt">
    <w:name w:val="seltxt"/>
    <w:basedOn w:val="a0"/>
    <w:uiPriority w:val="99"/>
    <w:rsid w:val="007547F9"/>
  </w:style>
  <w:style w:type="character" w:customStyle="1" w:styleId="txterrbg">
    <w:name w:val="txterrbg"/>
    <w:basedOn w:val="a0"/>
    <w:uiPriority w:val="99"/>
    <w:rsid w:val="007547F9"/>
  </w:style>
  <w:style w:type="character" w:customStyle="1" w:styleId="key">
    <w:name w:val="key"/>
    <w:basedOn w:val="a0"/>
    <w:uiPriority w:val="99"/>
    <w:rsid w:val="007547F9"/>
  </w:style>
  <w:style w:type="character" w:customStyle="1" w:styleId="presskey">
    <w:name w:val="presskey"/>
    <w:basedOn w:val="a0"/>
    <w:uiPriority w:val="99"/>
    <w:rsid w:val="007547F9"/>
  </w:style>
  <w:style w:type="character" w:customStyle="1" w:styleId="tmpl-sub">
    <w:name w:val="tmpl-sub"/>
    <w:basedOn w:val="a0"/>
    <w:uiPriority w:val="99"/>
    <w:rsid w:val="007547F9"/>
  </w:style>
  <w:style w:type="character" w:customStyle="1" w:styleId="tmpl-small">
    <w:name w:val="tmpl-small"/>
    <w:basedOn w:val="a0"/>
    <w:uiPriority w:val="99"/>
    <w:rsid w:val="007547F9"/>
  </w:style>
  <w:style w:type="character" w:customStyle="1" w:styleId="tmpl-phone-label">
    <w:name w:val="tmpl-phone-label"/>
    <w:basedOn w:val="a0"/>
    <w:uiPriority w:val="99"/>
    <w:rsid w:val="007547F9"/>
  </w:style>
  <w:style w:type="character" w:customStyle="1" w:styleId="tmpl-code">
    <w:name w:val="tmpl-code"/>
    <w:basedOn w:val="a0"/>
    <w:uiPriority w:val="99"/>
    <w:rsid w:val="007547F9"/>
  </w:style>
  <w:style w:type="character" w:customStyle="1" w:styleId="code">
    <w:name w:val="code"/>
    <w:basedOn w:val="a0"/>
    <w:uiPriority w:val="99"/>
    <w:rsid w:val="007547F9"/>
  </w:style>
  <w:style w:type="character" w:customStyle="1" w:styleId="tmpl-name-and-url">
    <w:name w:val="tmpl-name-and-url"/>
    <w:basedOn w:val="a0"/>
    <w:uiPriority w:val="99"/>
    <w:rsid w:val="007547F9"/>
  </w:style>
  <w:style w:type="character" w:customStyle="1" w:styleId="tmpl-form-label">
    <w:name w:val="tmpl-form-label"/>
    <w:basedOn w:val="a0"/>
    <w:uiPriority w:val="99"/>
    <w:rsid w:val="007547F9"/>
  </w:style>
  <w:style w:type="character" w:customStyle="1" w:styleId="tmpl-saveus-btn">
    <w:name w:val="tmpl-saveus-btn"/>
    <w:basedOn w:val="a0"/>
    <w:uiPriority w:val="99"/>
    <w:rsid w:val="007547F9"/>
  </w:style>
  <w:style w:type="paragraph" w:styleId="a7">
    <w:name w:val="Balloon Text"/>
    <w:basedOn w:val="a"/>
    <w:link w:val="a8"/>
    <w:uiPriority w:val="99"/>
    <w:semiHidden/>
    <w:rsid w:val="007547F9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547F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2C4BEF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Основной текст (2)_"/>
    <w:link w:val="22"/>
    <w:locked/>
    <w:rsid w:val="008E45ED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8E45ED"/>
    <w:rPr>
      <w:spacing w:val="70"/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45ED"/>
    <w:pPr>
      <w:shd w:val="clear" w:color="auto" w:fill="FFFFFF"/>
      <w:spacing w:after="300" w:line="322" w:lineRule="exact"/>
      <w:jc w:val="center"/>
    </w:pPr>
    <w:rPr>
      <w:rFonts w:ascii="Calibri" w:eastAsia="Calibri" w:hAnsi="Calibri"/>
      <w:sz w:val="27"/>
      <w:szCs w:val="20"/>
    </w:rPr>
  </w:style>
  <w:style w:type="paragraph" w:customStyle="1" w:styleId="a9">
    <w:name w:val="Абзац"/>
    <w:basedOn w:val="a"/>
    <w:link w:val="aa"/>
    <w:qFormat/>
    <w:rsid w:val="00364A89"/>
    <w:pPr>
      <w:spacing w:before="120" w:after="60"/>
      <w:ind w:firstLine="567"/>
      <w:jc w:val="both"/>
    </w:pPr>
  </w:style>
  <w:style w:type="character" w:customStyle="1" w:styleId="aa">
    <w:name w:val="Абзац Знак"/>
    <w:link w:val="a9"/>
    <w:rsid w:val="00364A89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756948"/>
    <w:pPr>
      <w:spacing w:after="120"/>
    </w:pPr>
  </w:style>
  <w:style w:type="character" w:customStyle="1" w:styleId="ac">
    <w:name w:val="Основной текст Знак"/>
    <w:link w:val="ab"/>
    <w:rsid w:val="0075694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14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49</cp:revision>
  <cp:lastPrinted>2014-01-09T07:26:00Z</cp:lastPrinted>
  <dcterms:created xsi:type="dcterms:W3CDTF">2013-11-08T07:36:00Z</dcterms:created>
  <dcterms:modified xsi:type="dcterms:W3CDTF">2017-11-08T07:23:00Z</dcterms:modified>
</cp:coreProperties>
</file>