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11" w:rsidRDefault="00DB7411" w:rsidP="00DB7411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  <w:kern w:val="0"/>
          <w:sz w:val="44"/>
          <w:szCs w:val="44"/>
          <w:lang w:eastAsia="ru-RU"/>
        </w:rPr>
      </w:pPr>
      <w:r>
        <w:rPr>
          <w:rFonts w:eastAsia="Times New Roman"/>
          <w:b/>
          <w:bCs/>
          <w:color w:val="auto"/>
          <w:kern w:val="0"/>
          <w:sz w:val="44"/>
          <w:szCs w:val="44"/>
          <w:lang w:eastAsia="ru-RU"/>
        </w:rPr>
        <w:t>УВАЖАЕМЫЕ ЖИТЕЛИ!</w:t>
      </w:r>
    </w:p>
    <w:p w:rsidR="00DB7411" w:rsidRDefault="00DB7411" w:rsidP="00DB7411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color w:val="auto"/>
          <w:kern w:val="0"/>
          <w:sz w:val="44"/>
          <w:szCs w:val="44"/>
          <w:lang w:eastAsia="ru-RU"/>
        </w:rPr>
        <w:t xml:space="preserve">           </w:t>
      </w:r>
      <w:r>
        <w:rPr>
          <w:b/>
          <w:sz w:val="48"/>
          <w:szCs w:val="48"/>
          <w:u w:val="single"/>
        </w:rPr>
        <w:t xml:space="preserve">на территории Братского района    </w:t>
      </w:r>
    </w:p>
    <w:p w:rsidR="00DB7411" w:rsidRDefault="00DB7411" w:rsidP="00DB7411">
      <w:pPr>
        <w:pStyle w:val="Postan"/>
        <w:keepNext/>
        <w:keepLines/>
        <w:suppressAutoHyphens/>
        <w:spacing w:line="360" w:lineRule="auto"/>
        <w:jc w:val="both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             </w:t>
      </w:r>
      <w:r>
        <w:rPr>
          <w:b/>
          <w:sz w:val="32"/>
          <w:szCs w:val="32"/>
          <w:u w:val="single"/>
        </w:rPr>
        <w:t>с 08.00 часов</w:t>
      </w:r>
      <w:r>
        <w:rPr>
          <w:b/>
          <w:sz w:val="48"/>
          <w:szCs w:val="48"/>
          <w:u w:val="single"/>
        </w:rPr>
        <w:t xml:space="preserve">  17 мая 2021 года_________   </w:t>
      </w:r>
    </w:p>
    <w:p w:rsidR="00DB7411" w:rsidRDefault="00DB7411" w:rsidP="00DB7411">
      <w:pPr>
        <w:pStyle w:val="Postan"/>
        <w:keepNext/>
        <w:keepLines/>
        <w:suppressAutoHyphens/>
        <w:spacing w:line="360" w:lineRule="auto"/>
        <w:jc w:val="both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             </w:t>
      </w:r>
      <w:r>
        <w:rPr>
          <w:b/>
          <w:sz w:val="32"/>
          <w:szCs w:val="32"/>
          <w:u w:val="single"/>
        </w:rPr>
        <w:t>до 08.00 часов</w:t>
      </w:r>
      <w:r>
        <w:rPr>
          <w:b/>
          <w:sz w:val="48"/>
          <w:szCs w:val="48"/>
          <w:u w:val="single"/>
        </w:rPr>
        <w:t xml:space="preserve"> 30 июля  2021 года______ </w:t>
      </w:r>
    </w:p>
    <w:p w:rsidR="00DB7411" w:rsidRDefault="00DB7411" w:rsidP="00DB7411">
      <w:pPr>
        <w:pStyle w:val="Postan"/>
        <w:keepNext/>
        <w:keepLines/>
        <w:suppressAutoHyphens/>
        <w:spacing w:line="360" w:lineRule="auto"/>
        <w:jc w:val="both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                устанавливается___________________ </w:t>
      </w:r>
    </w:p>
    <w:p w:rsidR="00DB7411" w:rsidRDefault="00DB7411" w:rsidP="00DB7411">
      <w:pPr>
        <w:pStyle w:val="Postan"/>
        <w:keepNext/>
        <w:keepLines/>
        <w:suppressAutoHyphens/>
        <w:spacing w:line="360" w:lineRule="auto"/>
        <w:jc w:val="both"/>
        <w:rPr>
          <w:b/>
        </w:rPr>
      </w:pPr>
      <w:r>
        <w:rPr>
          <w:b/>
          <w:sz w:val="48"/>
          <w:szCs w:val="48"/>
          <w:u w:val="single"/>
        </w:rPr>
        <w:t xml:space="preserve">        особый противопожарный режим._______</w:t>
      </w:r>
      <w:r>
        <w:rPr>
          <w:b/>
        </w:rPr>
        <w:t xml:space="preserve"> </w:t>
      </w:r>
    </w:p>
    <w:p w:rsidR="00DB7411" w:rsidRDefault="00DB7411" w:rsidP="00DB7411">
      <w:p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auto"/>
          <w:kern w:val="0"/>
          <w:sz w:val="36"/>
          <w:szCs w:val="36"/>
          <w:lang w:eastAsia="ru-RU"/>
        </w:rPr>
      </w:pPr>
      <w:r>
        <w:rPr>
          <w:rFonts w:eastAsia="Times New Roman"/>
          <w:bCs/>
          <w:color w:val="auto"/>
          <w:kern w:val="0"/>
          <w:sz w:val="36"/>
          <w:szCs w:val="36"/>
          <w:lang w:eastAsia="ru-RU"/>
        </w:rPr>
        <w:t xml:space="preserve"> На период действия особого противопожарного режима устанавливаются дополнительные требования пожарной безопасности, включающие в себя:</w:t>
      </w:r>
    </w:p>
    <w:p w:rsidR="00DB7411" w:rsidRDefault="00DB7411" w:rsidP="00DB7411">
      <w:p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auto"/>
          <w:kern w:val="0"/>
          <w:sz w:val="36"/>
          <w:szCs w:val="36"/>
          <w:lang w:eastAsia="ru-RU"/>
        </w:rPr>
      </w:pPr>
      <w:r>
        <w:rPr>
          <w:rFonts w:eastAsia="Times New Roman"/>
          <w:bCs/>
          <w:color w:val="auto"/>
          <w:kern w:val="0"/>
          <w:sz w:val="36"/>
          <w:szCs w:val="36"/>
          <w:lang w:eastAsia="ru-RU"/>
        </w:rPr>
        <w:t>- запрет на посещение гражданами лесов;</w:t>
      </w:r>
    </w:p>
    <w:p w:rsidR="00DB7411" w:rsidRDefault="00DB7411" w:rsidP="00DB7411">
      <w:p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auto"/>
          <w:kern w:val="0"/>
          <w:sz w:val="36"/>
          <w:szCs w:val="36"/>
          <w:lang w:eastAsia="ru-RU"/>
        </w:rPr>
      </w:pPr>
      <w:r>
        <w:rPr>
          <w:rFonts w:eastAsia="Times New Roman"/>
          <w:bCs/>
          <w:color w:val="auto"/>
          <w:kern w:val="0"/>
          <w:sz w:val="36"/>
          <w:szCs w:val="36"/>
          <w:lang w:eastAsia="ru-RU"/>
        </w:rPr>
        <w:t>- запрет на территории поселения разведение костров и выжигание сухой растительности, сжигание мусора, приготовление пищи на открытом огне, углях;</w:t>
      </w:r>
    </w:p>
    <w:p w:rsidR="00DB7411" w:rsidRDefault="00DB7411" w:rsidP="00DB7411">
      <w:p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auto"/>
          <w:kern w:val="0"/>
          <w:sz w:val="40"/>
          <w:szCs w:val="40"/>
          <w:u w:val="single"/>
          <w:lang w:eastAsia="ru-RU"/>
        </w:rPr>
      </w:pPr>
      <w:r>
        <w:rPr>
          <w:rFonts w:eastAsia="Times New Roman"/>
          <w:bCs/>
          <w:color w:val="auto"/>
          <w:kern w:val="0"/>
          <w:sz w:val="36"/>
          <w:szCs w:val="36"/>
          <w:lang w:eastAsia="ru-RU"/>
        </w:rPr>
        <w:t xml:space="preserve">                                  </w:t>
      </w:r>
      <w:r>
        <w:rPr>
          <w:rFonts w:eastAsia="Times New Roman"/>
          <w:bCs/>
          <w:color w:val="auto"/>
          <w:kern w:val="0"/>
          <w:sz w:val="36"/>
          <w:szCs w:val="36"/>
          <w:u w:val="single"/>
          <w:lang w:eastAsia="ru-RU"/>
        </w:rPr>
        <w:t>рекомендуется</w:t>
      </w:r>
      <w:proofErr w:type="gramStart"/>
      <w:r>
        <w:rPr>
          <w:rFonts w:eastAsia="Times New Roman"/>
          <w:bCs/>
          <w:color w:val="auto"/>
          <w:kern w:val="0"/>
          <w:sz w:val="36"/>
          <w:szCs w:val="36"/>
          <w:u w:val="single"/>
          <w:lang w:eastAsia="ru-RU"/>
        </w:rPr>
        <w:t xml:space="preserve"> :</w:t>
      </w:r>
      <w:proofErr w:type="gramEnd"/>
    </w:p>
    <w:p w:rsidR="00DB7411" w:rsidRDefault="00DB7411" w:rsidP="00DB7411">
      <w:p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auto"/>
          <w:kern w:val="0"/>
          <w:sz w:val="40"/>
          <w:szCs w:val="40"/>
          <w:lang w:eastAsia="ru-RU"/>
        </w:rPr>
      </w:pPr>
      <w:r>
        <w:rPr>
          <w:rFonts w:eastAsia="Times New Roman"/>
          <w:bCs/>
          <w:color w:val="auto"/>
          <w:kern w:val="0"/>
          <w:sz w:val="40"/>
          <w:szCs w:val="40"/>
          <w:lang w:eastAsia="ru-RU"/>
        </w:rPr>
        <w:t>- создать запас первичных средств пожаротушения;</w:t>
      </w:r>
    </w:p>
    <w:p w:rsidR="00DB7411" w:rsidRDefault="00DB7411" w:rsidP="00DB7411">
      <w:p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auto"/>
          <w:kern w:val="0"/>
          <w:sz w:val="40"/>
          <w:szCs w:val="40"/>
          <w:lang w:eastAsia="ru-RU"/>
        </w:rPr>
      </w:pPr>
      <w:r>
        <w:rPr>
          <w:rFonts w:eastAsia="Times New Roman"/>
          <w:bCs/>
          <w:color w:val="auto"/>
          <w:kern w:val="0"/>
          <w:sz w:val="40"/>
          <w:szCs w:val="40"/>
          <w:lang w:eastAsia="ru-RU"/>
        </w:rPr>
        <w:t xml:space="preserve">- временно приостановить проведение пожароопасных работ,   </w:t>
      </w:r>
    </w:p>
    <w:p w:rsidR="00DB7411" w:rsidRDefault="00DB7411" w:rsidP="00DB7411">
      <w:p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auto"/>
          <w:kern w:val="0"/>
          <w:sz w:val="40"/>
          <w:szCs w:val="40"/>
          <w:u w:val="single"/>
          <w:lang w:eastAsia="ru-RU"/>
        </w:rPr>
      </w:pPr>
      <w:r>
        <w:rPr>
          <w:rFonts w:eastAsia="Times New Roman"/>
          <w:bCs/>
          <w:color w:val="auto"/>
          <w:kern w:val="0"/>
          <w:sz w:val="40"/>
          <w:szCs w:val="40"/>
          <w:lang w:eastAsia="ru-RU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DB7411" w:rsidRDefault="00DB7411" w:rsidP="00DB7411">
      <w:p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auto"/>
          <w:kern w:val="0"/>
          <w:sz w:val="40"/>
          <w:szCs w:val="40"/>
          <w:lang w:eastAsia="ru-RU"/>
        </w:rPr>
      </w:pPr>
      <w:r>
        <w:rPr>
          <w:rFonts w:eastAsia="Times New Roman"/>
          <w:bCs/>
          <w:color w:val="auto"/>
          <w:kern w:val="0"/>
          <w:sz w:val="40"/>
          <w:szCs w:val="40"/>
          <w:lang w:eastAsia="ru-RU"/>
        </w:rPr>
        <w:t>- выполнять предписания и иные законные требования должностных лиц пожарной охраны,     уполномоченных должностных лиц органов местного самоуправления</w:t>
      </w:r>
      <w:proofErr w:type="gramStart"/>
      <w:r>
        <w:rPr>
          <w:rFonts w:eastAsia="Times New Roman"/>
          <w:bCs/>
          <w:color w:val="auto"/>
          <w:kern w:val="0"/>
          <w:sz w:val="40"/>
          <w:szCs w:val="40"/>
          <w:lang w:eastAsia="ru-RU"/>
        </w:rPr>
        <w:t xml:space="preserve"> .</w:t>
      </w:r>
      <w:proofErr w:type="gramEnd"/>
    </w:p>
    <w:p w:rsidR="00DB7411" w:rsidRDefault="00DB7411" w:rsidP="00DB7411">
      <w:p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auto"/>
          <w:kern w:val="0"/>
          <w:sz w:val="40"/>
          <w:szCs w:val="40"/>
          <w:u w:val="single"/>
          <w:lang w:eastAsia="ru-RU"/>
        </w:rPr>
      </w:pPr>
      <w:r>
        <w:rPr>
          <w:rFonts w:eastAsia="Times New Roman"/>
          <w:bCs/>
          <w:color w:val="auto"/>
          <w:kern w:val="0"/>
          <w:sz w:val="40"/>
          <w:szCs w:val="40"/>
          <w:u w:val="single"/>
          <w:lang w:eastAsia="ru-RU"/>
        </w:rPr>
        <w:t xml:space="preserve"> </w:t>
      </w:r>
    </w:p>
    <w:p w:rsidR="00DB7411" w:rsidRDefault="00DB7411" w:rsidP="00DB7411">
      <w:pPr>
        <w:suppressAutoHyphens w:val="0"/>
        <w:autoSpaceDE w:val="0"/>
        <w:autoSpaceDN w:val="0"/>
        <w:adjustRightInd w:val="0"/>
        <w:rPr>
          <w:rFonts w:eastAsia="Times New Roman"/>
          <w:b/>
          <w:color w:val="auto"/>
          <w:kern w:val="0"/>
          <w:sz w:val="72"/>
          <w:szCs w:val="72"/>
          <w:lang w:eastAsia="ru-RU"/>
        </w:rPr>
      </w:pPr>
      <w:r>
        <w:rPr>
          <w:rFonts w:eastAsia="Times New Roman"/>
          <w:b/>
          <w:color w:val="auto"/>
          <w:kern w:val="0"/>
          <w:sz w:val="72"/>
          <w:szCs w:val="72"/>
          <w:lang w:eastAsia="ru-RU"/>
        </w:rPr>
        <w:t>ТЕЛ</w:t>
      </w:r>
      <w:proofErr w:type="gramStart"/>
      <w:r>
        <w:rPr>
          <w:rFonts w:eastAsia="Times New Roman"/>
          <w:b/>
          <w:color w:val="auto"/>
          <w:kern w:val="0"/>
          <w:sz w:val="72"/>
          <w:szCs w:val="72"/>
          <w:lang w:eastAsia="ru-RU"/>
        </w:rPr>
        <w:t>.П</w:t>
      </w:r>
      <w:proofErr w:type="gramEnd"/>
      <w:r>
        <w:rPr>
          <w:rFonts w:eastAsia="Times New Roman"/>
          <w:b/>
          <w:color w:val="auto"/>
          <w:kern w:val="0"/>
          <w:sz w:val="72"/>
          <w:szCs w:val="72"/>
          <w:lang w:eastAsia="ru-RU"/>
        </w:rPr>
        <w:t>ОЖАРНОЙ СЛУЖБЫ :</w:t>
      </w:r>
    </w:p>
    <w:p w:rsidR="00DB7411" w:rsidRDefault="00DB7411" w:rsidP="00DB7411">
      <w:pPr>
        <w:suppressAutoHyphens w:val="0"/>
        <w:autoSpaceDE w:val="0"/>
        <w:autoSpaceDN w:val="0"/>
        <w:adjustRightInd w:val="0"/>
        <w:rPr>
          <w:rFonts w:eastAsia="Times New Roman"/>
          <w:b/>
          <w:color w:val="auto"/>
          <w:kern w:val="0"/>
          <w:sz w:val="72"/>
          <w:szCs w:val="72"/>
          <w:lang w:eastAsia="ru-RU"/>
        </w:rPr>
      </w:pPr>
      <w:r>
        <w:rPr>
          <w:rFonts w:eastAsia="Times New Roman"/>
          <w:b/>
          <w:color w:val="auto"/>
          <w:kern w:val="0"/>
          <w:sz w:val="72"/>
          <w:szCs w:val="72"/>
          <w:lang w:eastAsia="ru-RU"/>
        </w:rPr>
        <w:t xml:space="preserve">           402-300    ИЛИ    01  </w:t>
      </w:r>
    </w:p>
    <w:p w:rsidR="00DB7411" w:rsidRDefault="00DB7411" w:rsidP="00DB7411">
      <w:pPr>
        <w:suppressAutoHyphens w:val="0"/>
        <w:autoSpaceDE w:val="0"/>
        <w:autoSpaceDN w:val="0"/>
        <w:adjustRightInd w:val="0"/>
        <w:rPr>
          <w:rFonts w:eastAsia="Times New Roman"/>
          <w:b/>
          <w:color w:val="auto"/>
          <w:kern w:val="0"/>
          <w:sz w:val="72"/>
          <w:szCs w:val="72"/>
          <w:lang w:eastAsia="ru-RU"/>
        </w:rPr>
      </w:pPr>
      <w:r>
        <w:rPr>
          <w:rFonts w:eastAsia="Times New Roman"/>
          <w:b/>
          <w:color w:val="auto"/>
          <w:kern w:val="0"/>
          <w:sz w:val="72"/>
          <w:szCs w:val="72"/>
          <w:lang w:eastAsia="ru-RU"/>
        </w:rPr>
        <w:t xml:space="preserve">  </w:t>
      </w:r>
    </w:p>
    <w:p w:rsidR="00DB7411" w:rsidRPr="00DB7411" w:rsidRDefault="00DB7411" w:rsidP="00DB7411">
      <w:pPr>
        <w:suppressAutoHyphens w:val="0"/>
        <w:autoSpaceDE w:val="0"/>
        <w:autoSpaceDN w:val="0"/>
        <w:adjustRightInd w:val="0"/>
        <w:rPr>
          <w:rFonts w:eastAsia="Times New Roman"/>
          <w:b/>
          <w:color w:val="auto"/>
          <w:kern w:val="0"/>
          <w:sz w:val="72"/>
          <w:szCs w:val="72"/>
          <w:u w:val="single"/>
          <w:lang w:eastAsia="ru-RU"/>
        </w:rPr>
      </w:pPr>
      <w:r>
        <w:rPr>
          <w:rFonts w:eastAsia="Times New Roman"/>
          <w:b/>
          <w:color w:val="auto"/>
          <w:kern w:val="0"/>
          <w:sz w:val="72"/>
          <w:szCs w:val="72"/>
          <w:lang w:eastAsia="ru-RU"/>
        </w:rPr>
        <w:t xml:space="preserve"> </w:t>
      </w:r>
      <w:r>
        <w:rPr>
          <w:rFonts w:eastAsia="Times New Roman"/>
          <w:color w:val="auto"/>
          <w:kern w:val="0"/>
          <w:lang w:eastAsia="ru-RU"/>
        </w:rPr>
        <w:t xml:space="preserve">  </w:t>
      </w:r>
      <w:r>
        <w:rPr>
          <w:rFonts w:eastAsia="Times New Roman"/>
          <w:color w:val="auto"/>
          <w:kern w:val="0"/>
          <w:lang w:eastAsia="ru-RU"/>
        </w:rPr>
        <w:t xml:space="preserve">                    </w:t>
      </w:r>
      <w:bookmarkStart w:id="0" w:name="_GoBack"/>
      <w:bookmarkEnd w:id="0"/>
      <w:r>
        <w:rPr>
          <w:rFonts w:eastAsia="Times New Roman"/>
          <w:color w:val="auto"/>
          <w:kern w:val="0"/>
          <w:lang w:eastAsia="ru-RU"/>
        </w:rPr>
        <w:t>АДМИНИСТРАЦИЯ ПОКОСНИНСКОГО  СЕЛЬСКОГО ПОСЕЛЕНИЯ</w:t>
      </w:r>
    </w:p>
    <w:p w:rsidR="007E40D1" w:rsidRDefault="007E40D1"/>
    <w:sectPr w:rsidR="007E40D1" w:rsidSect="00DB7411">
      <w:pgSz w:w="11906" w:h="16838"/>
      <w:pgMar w:top="113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11"/>
    <w:rsid w:val="007E40D1"/>
    <w:rsid w:val="00DB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1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uiPriority w:val="99"/>
    <w:rsid w:val="00DB7411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1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uiPriority w:val="99"/>
    <w:rsid w:val="00DB7411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2021-04-27T03:39:00Z</cp:lastPrinted>
  <dcterms:created xsi:type="dcterms:W3CDTF">2021-04-27T03:35:00Z</dcterms:created>
  <dcterms:modified xsi:type="dcterms:W3CDTF">2021-04-27T03:39:00Z</dcterms:modified>
</cp:coreProperties>
</file>