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223" w:rsidRDefault="00BC7223"/>
    <w:tbl>
      <w:tblPr>
        <w:tblStyle w:val="a6"/>
        <w:tblW w:w="11057" w:type="dxa"/>
        <w:tblInd w:w="-34" w:type="dxa"/>
        <w:tblLook w:val="04A0" w:firstRow="1" w:lastRow="0" w:firstColumn="1" w:lastColumn="0" w:noHBand="0" w:noVBand="1"/>
      </w:tblPr>
      <w:tblGrid>
        <w:gridCol w:w="11057"/>
      </w:tblGrid>
      <w:tr w:rsidR="007139D6" w:rsidRPr="00BC7223" w:rsidTr="007139D6">
        <w:tc>
          <w:tcPr>
            <w:tcW w:w="11057" w:type="dxa"/>
          </w:tcPr>
          <w:p w:rsidR="007139D6" w:rsidRDefault="007139D6" w:rsidP="00AC5F02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7139D6" w:rsidRPr="00841E0A" w:rsidRDefault="00C7183B" w:rsidP="00EA73B6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41E0A">
              <w:rPr>
                <w:rFonts w:ascii="Times New Roman" w:hAnsi="Times New Roman" w:cs="Times New Roman"/>
                <w:b/>
                <w:sz w:val="48"/>
                <w:szCs w:val="48"/>
              </w:rPr>
              <w:t>Выдача удостоверений многодетным</w:t>
            </w:r>
            <w:r w:rsidR="009F4067" w:rsidRPr="00841E0A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семьям</w:t>
            </w:r>
          </w:p>
          <w:p w:rsidR="00D72BDB" w:rsidRPr="00D72BDB" w:rsidRDefault="00D72BDB" w:rsidP="00EA73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F7AEF" w:rsidRDefault="002E4763" w:rsidP="00280F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соответствии </w:t>
            </w:r>
            <w:r w:rsidR="00C718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внесенными изменениями </w:t>
            </w:r>
            <w:r w:rsidR="00BF7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8 октября 2021 года </w:t>
            </w:r>
            <w:r w:rsidR="00C718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Порядок выдачи, замены, учета и хранения бланков удостоверений многодетным семьям Иркутской области</w:t>
            </w:r>
            <w:r w:rsidR="00BF7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утвержденный приказом министерства от 17 февра</w:t>
            </w:r>
            <w:bookmarkStart w:id="0" w:name="_GoBack"/>
            <w:bookmarkEnd w:id="0"/>
            <w:r w:rsidR="00BF7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 2020 г. № 53-21-/20-мпр,</w:t>
            </w:r>
          </w:p>
          <w:p w:rsidR="00BF7AEF" w:rsidRPr="00BF7AEF" w:rsidRDefault="00BF7AEF" w:rsidP="00280FD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7D60A2" w:rsidRDefault="00C7183B" w:rsidP="00280F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Областное государственной казенное учреждение «Управление социальной защиты населения по Братскому району» информирует </w:t>
            </w:r>
          </w:p>
          <w:p w:rsidR="00C7183B" w:rsidRDefault="00C7183B" w:rsidP="00280F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60A2" w:rsidRPr="00B57544" w:rsidRDefault="00C7183B" w:rsidP="00C7183B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5754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Право на получение удостоверения предоставляется одному из родителей (единственному родителю) многодетной семьи. Удостоверение выдается, если все члены семьи проживают на территории Иркутской области.</w:t>
            </w:r>
          </w:p>
          <w:p w:rsidR="00F612BB" w:rsidRPr="00C7183B" w:rsidRDefault="00F612BB" w:rsidP="00C7183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F612BB" w:rsidRPr="00BF7AEF" w:rsidRDefault="00F612BB" w:rsidP="00F612BB">
            <w:pPr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BF7AEF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При определении права заявителя на получение удостоверения не учитываются дети:</w:t>
            </w:r>
          </w:p>
          <w:p w:rsidR="00F612BB" w:rsidRPr="00F612BB" w:rsidRDefault="00F612BB" w:rsidP="00F612B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612BB" w:rsidRPr="00F612BB" w:rsidRDefault="00F612BB" w:rsidP="00F612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2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находящиеся на полном государственном обеспечении в организациях для детей-сирот и детей, оставшихся без попечения родителей (за исключением временного (на период реабилитации и (или) </w:t>
            </w:r>
            <w:proofErr w:type="spellStart"/>
            <w:r w:rsidRPr="00F612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абилитации</w:t>
            </w:r>
            <w:proofErr w:type="spellEnd"/>
            <w:r w:rsidRPr="00F612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пребывания ребенка с ограниченными возможностями здоровья в реабилитационном учреждении социального обслуживания на условиях полного государственного обеспечения);</w:t>
            </w:r>
          </w:p>
          <w:p w:rsidR="00F612BB" w:rsidRPr="00F612BB" w:rsidRDefault="00F612BB" w:rsidP="00F612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2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в отношении которых заявитель лишен родительских прав или ограничен в родительских правах;</w:t>
            </w:r>
          </w:p>
          <w:p w:rsidR="00F612BB" w:rsidRPr="00F612BB" w:rsidRDefault="00F612BB" w:rsidP="00F612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2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находящиеся под опекой (попечительством), в приемной семье;</w:t>
            </w:r>
          </w:p>
          <w:p w:rsidR="00F612BB" w:rsidRPr="00F612BB" w:rsidRDefault="00F612BB" w:rsidP="00F612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2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объявленные в порядке, установленном действующим законодательством, полностью дееспособными (эмансипированными);</w:t>
            </w:r>
          </w:p>
          <w:p w:rsidR="00F612BB" w:rsidRPr="00F612BB" w:rsidRDefault="00F612BB" w:rsidP="00F612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2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приобретшие дееспособность в полном объеме в связи со вступлением в брак до достижения восемнадцати лет;</w:t>
            </w:r>
          </w:p>
          <w:p w:rsidR="00F612BB" w:rsidRPr="00F612BB" w:rsidRDefault="00F612BB" w:rsidP="00F612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2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учтенные в составе другой многодетной семьи;</w:t>
            </w:r>
          </w:p>
          <w:p w:rsidR="00F612BB" w:rsidRPr="00F612BB" w:rsidRDefault="00F612BB" w:rsidP="00F612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2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8) достигшие возраста 18 лет;</w:t>
            </w:r>
          </w:p>
          <w:p w:rsidR="00280FD5" w:rsidRDefault="00F612BB" w:rsidP="00F612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2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9) умершие.</w:t>
            </w:r>
          </w:p>
          <w:p w:rsidR="00BF7AEF" w:rsidRDefault="00BF7AEF" w:rsidP="00F612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AEF" w:rsidRPr="00BF7AEF" w:rsidRDefault="00BF7AEF" w:rsidP="00BF7AEF">
            <w:pPr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BF7AEF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Для получения удостоверения заявитель или его представитель путем личного обращения подает в учреждение заявление по </w:t>
            </w:r>
            <w:r w:rsidRPr="00BF7AEF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утвержденной </w:t>
            </w:r>
            <w:r w:rsidRPr="00BF7AEF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форме </w:t>
            </w:r>
            <w:r w:rsidRPr="00BF7AEF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и следующие документы: </w:t>
            </w:r>
          </w:p>
          <w:p w:rsidR="00BF7AEF" w:rsidRPr="00BF7AEF" w:rsidRDefault="00BF7AEF" w:rsidP="00BF7AEF">
            <w:pPr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BF7AEF" w:rsidRPr="00BF7AEF" w:rsidRDefault="00BF7AEF" w:rsidP="00BF7A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паспорт гражданина Российской Федерации или иной документ, удостоверяющий личность в соответствии с законодательством Российской Федерации. В случае если заявитель состоит в зарегистрированном браке, дополнительно представляется копия документа, удостоверяющего личность супруга (супруги) заявителя;</w:t>
            </w:r>
          </w:p>
          <w:p w:rsidR="00BF7AEF" w:rsidRPr="00BF7AEF" w:rsidRDefault="00BF7AEF" w:rsidP="00BF7A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свидетельства о рождении детей, проживающих в семье;</w:t>
            </w:r>
          </w:p>
          <w:p w:rsidR="00BF7AEF" w:rsidRPr="00BF7AEF" w:rsidRDefault="00BF7AEF" w:rsidP="00BF7A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свидетельство об установлении отцовства - в случае, если в отношении ребенка (детей) установлено отцовство;</w:t>
            </w:r>
          </w:p>
          <w:p w:rsidR="00BF7AEF" w:rsidRPr="00BF7AEF" w:rsidRDefault="00BF7AEF" w:rsidP="00BF7A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свидетельство о заключении брака;</w:t>
            </w:r>
          </w:p>
          <w:p w:rsidR="00BF7AEF" w:rsidRPr="00BF7AEF" w:rsidRDefault="00BF7AEF" w:rsidP="00BF7A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свидетельство о расторжении брака;</w:t>
            </w:r>
          </w:p>
          <w:p w:rsidR="00BF7AEF" w:rsidRDefault="00BF7AEF" w:rsidP="00BF7A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свидетельство о перемене имени (в случае, если у ребенка или родителя были изменены фамилия, имя или отчество);</w:t>
            </w:r>
          </w:p>
          <w:p w:rsidR="00B57544" w:rsidRDefault="00B57544" w:rsidP="00BF7A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7544" w:rsidRDefault="00B57544" w:rsidP="00BF7A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7544" w:rsidRPr="00BF7AEF" w:rsidRDefault="00B57544" w:rsidP="00BF7A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7544" w:rsidRDefault="00B57544" w:rsidP="00BF7A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AEF" w:rsidRPr="00BF7AEF" w:rsidRDefault="00BF7AEF" w:rsidP="00BF7A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фотография размером 3 х 4 см заявителя. В случае, если заявитель состоит в зарегистрированном браке, дополнительно предоставляется фотография супруга (супруги) заявителя размером 3 x 4 см. (за исключением случаев продления срока действия удостоверения);</w:t>
            </w:r>
          </w:p>
          <w:p w:rsidR="00BF7AEF" w:rsidRPr="00BF7AEF" w:rsidRDefault="00BF7AEF" w:rsidP="00BF7A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8) удостоверение - в случаях, указанных в пунктах 12 и 15 настоящего Порядка, за исключением утраты удостоверения;</w:t>
            </w:r>
          </w:p>
          <w:p w:rsidR="00BF7AEF" w:rsidRPr="00BF7AEF" w:rsidRDefault="00BF7AEF" w:rsidP="00BF7A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9) документы, содержащие сведения о проживании (пребывании) членов многодетной семьи на территории Иркутской области (паспорт с отметкой о регистрации по месту жительства на территории Иркутской области, свидетельство о регистрации по месту жительства (пребывания) либо решение суда об установлении факта проживания на территории Иркутской области).</w:t>
            </w:r>
          </w:p>
          <w:p w:rsidR="00BF7AEF" w:rsidRDefault="00BF7AEF" w:rsidP="00BF7A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случае если документы подаются представителем заявителя, дополнительно представляются документы, удостоверяющие личность и полномочия представителя заявителя.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F7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документам, оформленным на иностранном языке, прилагается надлежащим образом заверенный в соответствии с законодательством Российской Федерации перевод на русский язык.</w:t>
            </w:r>
          </w:p>
          <w:p w:rsidR="00BF7AEF" w:rsidRPr="00BF7AEF" w:rsidRDefault="00BF7AEF" w:rsidP="00BF7A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7AEF" w:rsidRPr="00BF7AEF" w:rsidRDefault="00BF7AEF" w:rsidP="00BF7AE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7A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Действие удостоверения прекращается в следующих случаях:</w:t>
            </w:r>
          </w:p>
          <w:p w:rsidR="00BF7AEF" w:rsidRPr="00BF7AEF" w:rsidRDefault="00BF7AEF" w:rsidP="00BF7AEF">
            <w:pPr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BF7AEF" w:rsidRPr="00BF7AEF" w:rsidRDefault="00B57544" w:rsidP="00BF7A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BF7AEF" w:rsidRPr="00BF7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истечение срока действия удостоверения;</w:t>
            </w:r>
          </w:p>
          <w:p w:rsidR="00BF7AEF" w:rsidRPr="00BF7AEF" w:rsidRDefault="00B57544" w:rsidP="00BF7A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BF7AEF" w:rsidRPr="00BF7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достижения старшим ребенком в семье заявителя возраста 18 лет (в случае, если в семье заявителя остаются на содержании и воспитании менее троих детей, не достигших возраста 18 лет);</w:t>
            </w:r>
          </w:p>
          <w:p w:rsidR="00BF7AEF" w:rsidRPr="00BF7AEF" w:rsidRDefault="00B57544" w:rsidP="00BF7A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BF7AEF" w:rsidRPr="00BF7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объявления ребенка (детей) полностью дееспособным (эмансипированным) в соответствии с федеральным законодательством (в случае, если в семье заявителя остаются на содержании и воспитании менее троих детей, не достигших возраста 18 лет);</w:t>
            </w:r>
          </w:p>
          <w:p w:rsidR="00BF7AEF" w:rsidRPr="00BF7AEF" w:rsidRDefault="00B57544" w:rsidP="00BF7A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BF7AEF" w:rsidRPr="00BF7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признания в установленном порядке ребенка (детей) дееспособным в полном объеме в случае, когда законом допускается вступление в брак до достижения восемнадцати лет (со времени вступления в брак) (в случае, если в семье заявителя остаются на содержании и воспитании менее троих детей, не достигших возраста 18 лет);</w:t>
            </w:r>
          </w:p>
          <w:p w:rsidR="00BF7AEF" w:rsidRPr="00BF7AEF" w:rsidRDefault="00B57544" w:rsidP="00BF7A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BF7AEF" w:rsidRPr="00BF7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смерть родителей (единственного родителя) и (или) ребенка (детей), с учетом которых определяется право семьи на получение удостоверения;</w:t>
            </w:r>
          </w:p>
          <w:p w:rsidR="00BF7AEF" w:rsidRPr="00BF7AEF" w:rsidRDefault="00B57544" w:rsidP="00BF7A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BF7AEF" w:rsidRPr="00BF7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передача ребенка на полное государственное обеспечение (если в семье заявителя при этом остается менее трех несовершеннолетних детей);</w:t>
            </w:r>
          </w:p>
          <w:p w:rsidR="00BF7AEF" w:rsidRPr="00BF7AEF" w:rsidRDefault="00B57544" w:rsidP="00BF7A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BF7AEF" w:rsidRPr="00BF7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лишение одного или обоих родителей (единственного родителя) родительских прав или ограничение </w:t>
            </w:r>
            <w:proofErr w:type="gramStart"/>
            <w:r w:rsidR="00BF7AEF" w:rsidRPr="00BF7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одного</w:t>
            </w:r>
            <w:proofErr w:type="gramEnd"/>
            <w:r w:rsidR="00BF7AEF" w:rsidRPr="00BF7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обоих родителей (единственного родителя) в родительских правах;</w:t>
            </w:r>
          </w:p>
          <w:p w:rsidR="00BF7AEF" w:rsidRPr="00BF7AEF" w:rsidRDefault="00B57544" w:rsidP="00BF7A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BF7AEF" w:rsidRPr="00BF7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переезд многодетной семьи на постоянное место жительства за пределы территории Иркутской области;</w:t>
            </w:r>
          </w:p>
          <w:p w:rsidR="00BF7AEF" w:rsidRDefault="00B57544" w:rsidP="00BF7A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BF7AEF" w:rsidRPr="00BF7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случаях, определенных в абзаце первом пункта 17 настоящего Порядка.</w:t>
            </w:r>
          </w:p>
          <w:p w:rsidR="00B57544" w:rsidRPr="00BF7AEF" w:rsidRDefault="00B57544" w:rsidP="00BF7A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7544" w:rsidRDefault="007139D6" w:rsidP="00E2144B">
            <w:pPr>
              <w:pStyle w:val="a7"/>
              <w:jc w:val="center"/>
              <w:rPr>
                <w:b/>
                <w:sz w:val="32"/>
                <w:szCs w:val="32"/>
              </w:rPr>
            </w:pPr>
            <w:r w:rsidRPr="00D72BDB">
              <w:rPr>
                <w:b/>
                <w:sz w:val="32"/>
                <w:szCs w:val="32"/>
              </w:rPr>
              <w:t>Дополнительную информацию можно по телефонам:</w:t>
            </w:r>
          </w:p>
          <w:p w:rsidR="00E2144B" w:rsidRDefault="007139D6" w:rsidP="00E2144B">
            <w:pPr>
              <w:pStyle w:val="a7"/>
              <w:jc w:val="center"/>
              <w:rPr>
                <w:b/>
                <w:sz w:val="32"/>
                <w:szCs w:val="32"/>
              </w:rPr>
            </w:pPr>
            <w:r w:rsidRPr="00D72BDB">
              <w:rPr>
                <w:b/>
                <w:sz w:val="32"/>
                <w:szCs w:val="32"/>
              </w:rPr>
              <w:t xml:space="preserve"> </w:t>
            </w:r>
            <w:r w:rsidR="001B2FF1">
              <w:rPr>
                <w:b/>
                <w:sz w:val="32"/>
                <w:szCs w:val="32"/>
              </w:rPr>
              <w:t>45-</w:t>
            </w:r>
            <w:r w:rsidR="00B57544">
              <w:rPr>
                <w:b/>
                <w:sz w:val="32"/>
                <w:szCs w:val="32"/>
              </w:rPr>
              <w:t>92</w:t>
            </w:r>
            <w:r w:rsidR="001B2FF1">
              <w:rPr>
                <w:b/>
                <w:sz w:val="32"/>
                <w:szCs w:val="32"/>
              </w:rPr>
              <w:t>-</w:t>
            </w:r>
            <w:r w:rsidR="00B57544">
              <w:rPr>
                <w:b/>
                <w:sz w:val="32"/>
                <w:szCs w:val="32"/>
              </w:rPr>
              <w:t>79</w:t>
            </w:r>
            <w:r w:rsidR="00D72BDB" w:rsidRPr="00D72BDB">
              <w:rPr>
                <w:b/>
                <w:sz w:val="32"/>
                <w:szCs w:val="32"/>
              </w:rPr>
              <w:t>, 45-63-28</w:t>
            </w:r>
            <w:r w:rsidR="00B57544">
              <w:rPr>
                <w:b/>
                <w:sz w:val="32"/>
                <w:szCs w:val="32"/>
              </w:rPr>
              <w:t>, 45-71-76</w:t>
            </w:r>
          </w:p>
          <w:p w:rsidR="007139D6" w:rsidRDefault="00B57544" w:rsidP="00E2144B">
            <w:pPr>
              <w:pStyle w:val="a7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</w:t>
            </w:r>
            <w:r w:rsidR="000664B5" w:rsidRPr="00D72BDB">
              <w:rPr>
                <w:b/>
                <w:sz w:val="32"/>
                <w:szCs w:val="32"/>
              </w:rPr>
              <w:t>дрес</w:t>
            </w:r>
            <w:r>
              <w:rPr>
                <w:b/>
                <w:sz w:val="32"/>
                <w:szCs w:val="32"/>
              </w:rPr>
              <w:t xml:space="preserve"> </w:t>
            </w:r>
            <w:proofErr w:type="gramStart"/>
            <w:r>
              <w:rPr>
                <w:b/>
                <w:sz w:val="32"/>
                <w:szCs w:val="32"/>
              </w:rPr>
              <w:t xml:space="preserve">учреждения </w:t>
            </w:r>
            <w:r w:rsidR="002C0A03" w:rsidRPr="00D72BDB">
              <w:rPr>
                <w:b/>
                <w:sz w:val="32"/>
                <w:szCs w:val="32"/>
              </w:rPr>
              <w:t>:</w:t>
            </w:r>
            <w:proofErr w:type="gramEnd"/>
            <w:r w:rsidR="000664B5" w:rsidRPr="00D72BDB">
              <w:rPr>
                <w:b/>
                <w:sz w:val="32"/>
                <w:szCs w:val="32"/>
              </w:rPr>
              <w:t xml:space="preserve"> г. Братск, ул. </w:t>
            </w:r>
            <w:proofErr w:type="spellStart"/>
            <w:r w:rsidR="000664B5" w:rsidRPr="00D72BDB">
              <w:rPr>
                <w:b/>
                <w:sz w:val="32"/>
                <w:szCs w:val="32"/>
              </w:rPr>
              <w:t>Подбельского</w:t>
            </w:r>
            <w:proofErr w:type="spellEnd"/>
            <w:r w:rsidR="000664B5" w:rsidRPr="00D72BDB">
              <w:rPr>
                <w:b/>
                <w:sz w:val="32"/>
                <w:szCs w:val="32"/>
              </w:rPr>
              <w:t>, д.28.</w:t>
            </w:r>
          </w:p>
          <w:p w:rsidR="00B57544" w:rsidRPr="007139D6" w:rsidRDefault="00B57544" w:rsidP="00E2144B">
            <w:pPr>
              <w:pStyle w:val="a7"/>
              <w:jc w:val="center"/>
              <w:rPr>
                <w:b/>
              </w:rPr>
            </w:pPr>
          </w:p>
        </w:tc>
      </w:tr>
    </w:tbl>
    <w:p w:rsidR="00451ADF" w:rsidRPr="00BC7223" w:rsidRDefault="00451ADF" w:rsidP="007E678B">
      <w:pPr>
        <w:rPr>
          <w:rFonts w:ascii="Times New Roman" w:hAnsi="Times New Roman" w:cs="Times New Roman"/>
        </w:rPr>
      </w:pPr>
    </w:p>
    <w:sectPr w:rsidR="00451ADF" w:rsidRPr="00BC7223" w:rsidSect="007139D6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F6824"/>
    <w:multiLevelType w:val="hybridMultilevel"/>
    <w:tmpl w:val="F0102A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40658"/>
    <w:multiLevelType w:val="hybridMultilevel"/>
    <w:tmpl w:val="953491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71777"/>
    <w:multiLevelType w:val="hybridMultilevel"/>
    <w:tmpl w:val="73CA9810"/>
    <w:lvl w:ilvl="0" w:tplc="266E8FB4">
      <w:start w:val="1"/>
      <w:numFmt w:val="decimal"/>
      <w:lvlText w:val="%1)"/>
      <w:lvlJc w:val="left"/>
      <w:pPr>
        <w:ind w:left="123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56" w:hanging="360"/>
      </w:pPr>
    </w:lvl>
    <w:lvl w:ilvl="2" w:tplc="0419001B" w:tentative="1">
      <w:start w:val="1"/>
      <w:numFmt w:val="lowerRoman"/>
      <w:lvlText w:val="%3."/>
      <w:lvlJc w:val="right"/>
      <w:pPr>
        <w:ind w:left="2676" w:hanging="180"/>
      </w:pPr>
    </w:lvl>
    <w:lvl w:ilvl="3" w:tplc="0419000F" w:tentative="1">
      <w:start w:val="1"/>
      <w:numFmt w:val="decimal"/>
      <w:lvlText w:val="%4."/>
      <w:lvlJc w:val="left"/>
      <w:pPr>
        <w:ind w:left="3396" w:hanging="360"/>
      </w:pPr>
    </w:lvl>
    <w:lvl w:ilvl="4" w:tplc="04190019" w:tentative="1">
      <w:start w:val="1"/>
      <w:numFmt w:val="lowerLetter"/>
      <w:lvlText w:val="%5."/>
      <w:lvlJc w:val="left"/>
      <w:pPr>
        <w:ind w:left="4116" w:hanging="360"/>
      </w:pPr>
    </w:lvl>
    <w:lvl w:ilvl="5" w:tplc="0419001B" w:tentative="1">
      <w:start w:val="1"/>
      <w:numFmt w:val="lowerRoman"/>
      <w:lvlText w:val="%6."/>
      <w:lvlJc w:val="right"/>
      <w:pPr>
        <w:ind w:left="4836" w:hanging="180"/>
      </w:pPr>
    </w:lvl>
    <w:lvl w:ilvl="6" w:tplc="0419000F" w:tentative="1">
      <w:start w:val="1"/>
      <w:numFmt w:val="decimal"/>
      <w:lvlText w:val="%7."/>
      <w:lvlJc w:val="left"/>
      <w:pPr>
        <w:ind w:left="5556" w:hanging="360"/>
      </w:pPr>
    </w:lvl>
    <w:lvl w:ilvl="7" w:tplc="04190019" w:tentative="1">
      <w:start w:val="1"/>
      <w:numFmt w:val="lowerLetter"/>
      <w:lvlText w:val="%8."/>
      <w:lvlJc w:val="left"/>
      <w:pPr>
        <w:ind w:left="6276" w:hanging="360"/>
      </w:pPr>
    </w:lvl>
    <w:lvl w:ilvl="8" w:tplc="0419001B" w:tentative="1">
      <w:start w:val="1"/>
      <w:numFmt w:val="lowerRoman"/>
      <w:lvlText w:val="%9."/>
      <w:lvlJc w:val="right"/>
      <w:pPr>
        <w:ind w:left="6996" w:hanging="180"/>
      </w:pPr>
    </w:lvl>
  </w:abstractNum>
  <w:abstractNum w:abstractNumId="3" w15:restartNumberingAfterBreak="0">
    <w:nsid w:val="34393732"/>
    <w:multiLevelType w:val="hybridMultilevel"/>
    <w:tmpl w:val="90FA35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A608B7"/>
    <w:multiLevelType w:val="hybridMultilevel"/>
    <w:tmpl w:val="E8BAE9F6"/>
    <w:lvl w:ilvl="0" w:tplc="12F8311E">
      <w:start w:val="1"/>
      <w:numFmt w:val="decimal"/>
      <w:lvlText w:val="%1."/>
      <w:lvlJc w:val="left"/>
      <w:pPr>
        <w:ind w:left="876" w:hanging="516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6E6C73"/>
    <w:multiLevelType w:val="hybridMultilevel"/>
    <w:tmpl w:val="3C6A3AD2"/>
    <w:lvl w:ilvl="0" w:tplc="1A045CD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666FED"/>
    <w:multiLevelType w:val="hybridMultilevel"/>
    <w:tmpl w:val="77161A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21639A"/>
    <w:multiLevelType w:val="hybridMultilevel"/>
    <w:tmpl w:val="24D43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704352"/>
    <w:multiLevelType w:val="hybridMultilevel"/>
    <w:tmpl w:val="41C8EF18"/>
    <w:lvl w:ilvl="0" w:tplc="F0F2FC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8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C74"/>
    <w:rsid w:val="000664B5"/>
    <w:rsid w:val="00095D76"/>
    <w:rsid w:val="000D2E71"/>
    <w:rsid w:val="00103B8F"/>
    <w:rsid w:val="00122718"/>
    <w:rsid w:val="00143194"/>
    <w:rsid w:val="001970CF"/>
    <w:rsid w:val="001B2FF1"/>
    <w:rsid w:val="00227ACE"/>
    <w:rsid w:val="00280FD5"/>
    <w:rsid w:val="002C0A03"/>
    <w:rsid w:val="002E4763"/>
    <w:rsid w:val="003156ED"/>
    <w:rsid w:val="003836D8"/>
    <w:rsid w:val="00405105"/>
    <w:rsid w:val="00451ADF"/>
    <w:rsid w:val="00516CD8"/>
    <w:rsid w:val="005210CE"/>
    <w:rsid w:val="0052240A"/>
    <w:rsid w:val="00555C74"/>
    <w:rsid w:val="0055616E"/>
    <w:rsid w:val="00594202"/>
    <w:rsid w:val="005D3625"/>
    <w:rsid w:val="005F7B5C"/>
    <w:rsid w:val="00605B91"/>
    <w:rsid w:val="00605C26"/>
    <w:rsid w:val="00611E7F"/>
    <w:rsid w:val="00633537"/>
    <w:rsid w:val="00690391"/>
    <w:rsid w:val="007139D6"/>
    <w:rsid w:val="00774C16"/>
    <w:rsid w:val="007879A5"/>
    <w:rsid w:val="007D60A2"/>
    <w:rsid w:val="007E0253"/>
    <w:rsid w:val="007E678B"/>
    <w:rsid w:val="007F65D3"/>
    <w:rsid w:val="008130F0"/>
    <w:rsid w:val="00816FED"/>
    <w:rsid w:val="008378A0"/>
    <w:rsid w:val="00841E0A"/>
    <w:rsid w:val="0084413B"/>
    <w:rsid w:val="008A1AF4"/>
    <w:rsid w:val="008B3E67"/>
    <w:rsid w:val="008E6758"/>
    <w:rsid w:val="00942211"/>
    <w:rsid w:val="009749E2"/>
    <w:rsid w:val="00996E2B"/>
    <w:rsid w:val="009D1F60"/>
    <w:rsid w:val="009F322B"/>
    <w:rsid w:val="009F4067"/>
    <w:rsid w:val="00A02887"/>
    <w:rsid w:val="00A45E46"/>
    <w:rsid w:val="00A740EF"/>
    <w:rsid w:val="00AA442D"/>
    <w:rsid w:val="00AB5DCF"/>
    <w:rsid w:val="00AC5F02"/>
    <w:rsid w:val="00AC6568"/>
    <w:rsid w:val="00AF59AF"/>
    <w:rsid w:val="00B57544"/>
    <w:rsid w:val="00B7223B"/>
    <w:rsid w:val="00BA45AC"/>
    <w:rsid w:val="00BC6556"/>
    <w:rsid w:val="00BC7223"/>
    <w:rsid w:val="00BE0244"/>
    <w:rsid w:val="00BF7AEF"/>
    <w:rsid w:val="00C7183B"/>
    <w:rsid w:val="00C906EC"/>
    <w:rsid w:val="00D33B5A"/>
    <w:rsid w:val="00D51EFF"/>
    <w:rsid w:val="00D5556C"/>
    <w:rsid w:val="00D6761D"/>
    <w:rsid w:val="00D72BDB"/>
    <w:rsid w:val="00D84EEB"/>
    <w:rsid w:val="00DB184B"/>
    <w:rsid w:val="00DC0F37"/>
    <w:rsid w:val="00DC5C2C"/>
    <w:rsid w:val="00DD60B1"/>
    <w:rsid w:val="00DF68ED"/>
    <w:rsid w:val="00E17C3B"/>
    <w:rsid w:val="00E2144B"/>
    <w:rsid w:val="00E47EB9"/>
    <w:rsid w:val="00E549F0"/>
    <w:rsid w:val="00EA73B6"/>
    <w:rsid w:val="00EC104E"/>
    <w:rsid w:val="00EC6A2B"/>
    <w:rsid w:val="00F612BB"/>
    <w:rsid w:val="00F7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8B76CD-C602-4DB9-A9DE-B8A71A29F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9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59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9AF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C7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227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227A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3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2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Pirat.ca</Company>
  <LinksUpToDate>false</LinksUpToDate>
  <CharactersWithSpaces>4987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OGKU98</dc:creator>
  <cp:keywords/>
  <dc:description/>
  <cp:lastModifiedBy>OGKU98</cp:lastModifiedBy>
  <cp:revision>63</cp:revision>
  <cp:lastPrinted>2018-05-28T10:48:00Z</cp:lastPrinted>
  <dcterms:created xsi:type="dcterms:W3CDTF">2018-03-28T07:07:00Z</dcterms:created>
  <dcterms:modified xsi:type="dcterms:W3CDTF">2021-10-26T03:50:00Z</dcterms:modified>
</cp:coreProperties>
</file>