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C3" w:rsidRDefault="00130CC3" w:rsidP="00E52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A0AF543" wp14:editId="45AB55C2">
            <wp:extent cx="3216000" cy="2412000"/>
            <wp:effectExtent l="0" t="0" r="3810" b="7620"/>
            <wp:docPr id="1" name="Рисунок 1" descr="https://avatars.mds.yandex.net/get-pdb/1604805/aaeb8d58-b119-438d-a510-b91f5dfc8c4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04805/aaeb8d58-b119-438d-a510-b91f5dfc8c4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0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4E" w:rsidRPr="00130CC3" w:rsidRDefault="00E5294E" w:rsidP="00E529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CC3">
        <w:rPr>
          <w:rFonts w:ascii="Times New Roman" w:hAnsi="Times New Roman" w:cs="Times New Roman"/>
          <w:b/>
          <w:sz w:val="40"/>
          <w:szCs w:val="40"/>
        </w:rPr>
        <w:t xml:space="preserve">Дорогие жители </w:t>
      </w:r>
      <w:proofErr w:type="spellStart"/>
      <w:r w:rsidRPr="00130CC3"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 w:rsidRPr="00130CC3">
        <w:rPr>
          <w:rFonts w:ascii="Times New Roman" w:hAnsi="Times New Roman" w:cs="Times New Roman"/>
          <w:b/>
          <w:sz w:val="40"/>
          <w:szCs w:val="40"/>
        </w:rPr>
        <w:t>.П</w:t>
      </w:r>
      <w:proofErr w:type="gramEnd"/>
      <w:r w:rsidRPr="00130CC3">
        <w:rPr>
          <w:rFonts w:ascii="Times New Roman" w:hAnsi="Times New Roman" w:cs="Times New Roman"/>
          <w:b/>
          <w:sz w:val="40"/>
          <w:szCs w:val="40"/>
        </w:rPr>
        <w:t>окосное</w:t>
      </w:r>
      <w:proofErr w:type="spellEnd"/>
      <w:r w:rsidRPr="00130CC3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Pr="00130CC3">
        <w:rPr>
          <w:rFonts w:ascii="Times New Roman" w:hAnsi="Times New Roman" w:cs="Times New Roman"/>
          <w:b/>
          <w:sz w:val="40"/>
          <w:szCs w:val="40"/>
        </w:rPr>
        <w:t>п.Сосновый</w:t>
      </w:r>
      <w:proofErr w:type="spellEnd"/>
      <w:r w:rsidRPr="00130CC3">
        <w:rPr>
          <w:rFonts w:ascii="Times New Roman" w:hAnsi="Times New Roman" w:cs="Times New Roman"/>
          <w:b/>
          <w:sz w:val="40"/>
          <w:szCs w:val="40"/>
        </w:rPr>
        <w:t>!</w:t>
      </w:r>
    </w:p>
    <w:p w:rsidR="00130CC3" w:rsidRDefault="00E5294E" w:rsidP="00E5294E">
      <w:pPr>
        <w:jc w:val="both"/>
        <w:rPr>
          <w:rFonts w:ascii="Times New Roman" w:hAnsi="Times New Roman" w:cs="Times New Roman"/>
          <w:sz w:val="40"/>
          <w:szCs w:val="40"/>
        </w:rPr>
      </w:pPr>
      <w:r w:rsidRPr="00130CC3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E5294E" w:rsidRPr="00130CC3" w:rsidRDefault="00E5294E" w:rsidP="00130CC3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30CC3">
        <w:rPr>
          <w:rFonts w:ascii="Times New Roman" w:hAnsi="Times New Roman" w:cs="Times New Roman"/>
          <w:sz w:val="40"/>
          <w:szCs w:val="40"/>
        </w:rPr>
        <w:t>Примите от всей души поздравления с праздником Первого мая – праздником мира и свободного труда, праздником, который давно уже считается традиционным. Ведь это день простого рабочего человека, труженика, дань почестей облагораживающему труду. Это и день взаимной поддержки, солидарности трудящихся всего мира, объединенных стремлением жить в мирном, демократичном государстве.</w:t>
      </w:r>
      <w:r w:rsidR="00130CC3" w:rsidRPr="00130CC3">
        <w:rPr>
          <w:rFonts w:ascii="Times New Roman" w:hAnsi="Times New Roman" w:cs="Times New Roman"/>
          <w:sz w:val="40"/>
          <w:szCs w:val="40"/>
        </w:rPr>
        <w:t xml:space="preserve"> </w:t>
      </w:r>
      <w:r w:rsidRPr="00130CC3">
        <w:rPr>
          <w:rFonts w:ascii="Times New Roman" w:hAnsi="Times New Roman" w:cs="Times New Roman"/>
          <w:sz w:val="40"/>
          <w:szCs w:val="40"/>
        </w:rPr>
        <w:t>Пусть этот прекрасный праздник придаст вам оптимизма, веры в собственные силы, служит стимулом дальнейшего развития, а, соответственно, и процветания. Здоровья вам, счастья и благополучия!</w:t>
      </w:r>
      <w:bookmarkStart w:id="0" w:name="_GoBack"/>
      <w:bookmarkEnd w:id="0"/>
    </w:p>
    <w:p w:rsidR="00E5294E" w:rsidRPr="00130CC3" w:rsidRDefault="00E5294E" w:rsidP="00E5294E">
      <w:pPr>
        <w:contextualSpacing/>
        <w:rPr>
          <w:rFonts w:ascii="Times New Roman" w:hAnsi="Times New Roman" w:cs="Times New Roman"/>
          <w:sz w:val="40"/>
          <w:szCs w:val="40"/>
        </w:rPr>
      </w:pPr>
      <w:r w:rsidRPr="00130CC3">
        <w:rPr>
          <w:rFonts w:ascii="Times New Roman" w:hAnsi="Times New Roman" w:cs="Times New Roman"/>
          <w:sz w:val="40"/>
          <w:szCs w:val="40"/>
        </w:rPr>
        <w:t xml:space="preserve">Глава </w:t>
      </w:r>
      <w:proofErr w:type="spellStart"/>
      <w:r w:rsidRPr="00130CC3">
        <w:rPr>
          <w:rFonts w:ascii="Times New Roman" w:hAnsi="Times New Roman" w:cs="Times New Roman"/>
          <w:sz w:val="40"/>
          <w:szCs w:val="40"/>
        </w:rPr>
        <w:t>Покоснинского</w:t>
      </w:r>
      <w:proofErr w:type="spellEnd"/>
      <w:r w:rsidRPr="00130CC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5294E" w:rsidRPr="00130CC3" w:rsidRDefault="00E5294E" w:rsidP="00E5294E">
      <w:pPr>
        <w:tabs>
          <w:tab w:val="left" w:pos="6225"/>
        </w:tabs>
        <w:contextualSpacing/>
        <w:rPr>
          <w:rFonts w:ascii="Times New Roman" w:hAnsi="Times New Roman" w:cs="Times New Roman"/>
          <w:sz w:val="40"/>
          <w:szCs w:val="40"/>
        </w:rPr>
      </w:pPr>
      <w:r w:rsidRPr="00130CC3">
        <w:rPr>
          <w:rFonts w:ascii="Times New Roman" w:hAnsi="Times New Roman" w:cs="Times New Roman"/>
          <w:sz w:val="40"/>
          <w:szCs w:val="40"/>
        </w:rPr>
        <w:t xml:space="preserve">сельского поселения            </w:t>
      </w:r>
      <w:r w:rsidR="00130CC3">
        <w:rPr>
          <w:rFonts w:ascii="Times New Roman" w:hAnsi="Times New Roman" w:cs="Times New Roman"/>
          <w:sz w:val="40"/>
          <w:szCs w:val="40"/>
        </w:rPr>
        <w:t xml:space="preserve">         </w:t>
      </w:r>
      <w:r w:rsidR="00130CC3" w:rsidRPr="00130CC3">
        <w:rPr>
          <w:rFonts w:ascii="Times New Roman" w:hAnsi="Times New Roman" w:cs="Times New Roman"/>
          <w:sz w:val="40"/>
          <w:szCs w:val="40"/>
        </w:rPr>
        <w:t>Фортунатова К.Г.</w:t>
      </w:r>
    </w:p>
    <w:sectPr w:rsidR="00E5294E" w:rsidRPr="00130CC3" w:rsidSect="00E5294E">
      <w:pgSz w:w="11907" w:h="16839" w:code="9"/>
      <w:pgMar w:top="1440" w:right="1080" w:bottom="1440" w:left="1080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49"/>
    <w:rsid w:val="00130CC3"/>
    <w:rsid w:val="006D1B4D"/>
    <w:rsid w:val="009F0049"/>
    <w:rsid w:val="00E5294E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2016-04-28T04:20:00Z</cp:lastPrinted>
  <dcterms:created xsi:type="dcterms:W3CDTF">2016-04-28T04:01:00Z</dcterms:created>
  <dcterms:modified xsi:type="dcterms:W3CDTF">2020-04-30T01:53:00Z</dcterms:modified>
</cp:coreProperties>
</file>