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85" w:rsidRDefault="009F3785" w:rsidP="009F3785">
      <w:pPr>
        <w:tabs>
          <w:tab w:val="left" w:pos="60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Комиссия</w:t>
      </w:r>
    </w:p>
    <w:p w:rsidR="009F3785" w:rsidRDefault="009F3785" w:rsidP="009F3785">
      <w:pPr>
        <w:tabs>
          <w:tab w:val="left" w:pos="60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подготовке проекта правил</w:t>
      </w:r>
      <w:r>
        <w:rPr>
          <w:b/>
          <w:sz w:val="28"/>
          <w:szCs w:val="28"/>
        </w:rPr>
        <w:tab/>
        <w:t>Главе Покоснинского МО</w:t>
      </w:r>
    </w:p>
    <w:p w:rsidR="009F3785" w:rsidRDefault="009F3785" w:rsidP="009F3785">
      <w:pPr>
        <w:tabs>
          <w:tab w:val="left" w:pos="60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 и застройки</w:t>
      </w:r>
      <w:r>
        <w:rPr>
          <w:b/>
          <w:sz w:val="28"/>
          <w:szCs w:val="28"/>
        </w:rPr>
        <w:tab/>
        <w:t>Фортунатовой К.Г.</w:t>
      </w:r>
    </w:p>
    <w:p w:rsidR="009F3785" w:rsidRDefault="009F3785" w:rsidP="009F37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Покоснинского МО</w:t>
      </w:r>
    </w:p>
    <w:p w:rsidR="009F3785" w:rsidRDefault="009F3785" w:rsidP="009F3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исх.№  </w:t>
      </w:r>
      <w:r w:rsidR="00945968">
        <w:rPr>
          <w:sz w:val="24"/>
          <w:szCs w:val="24"/>
        </w:rPr>
        <w:t xml:space="preserve"> 164 </w:t>
      </w:r>
      <w:bookmarkStart w:id="0" w:name="_GoBack"/>
      <w:bookmarkEnd w:id="0"/>
      <w:r>
        <w:rPr>
          <w:sz w:val="24"/>
          <w:szCs w:val="24"/>
        </w:rPr>
        <w:t xml:space="preserve">     от </w:t>
      </w:r>
      <w:r w:rsidR="000F7992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0F7992">
        <w:rPr>
          <w:sz w:val="24"/>
          <w:szCs w:val="24"/>
        </w:rPr>
        <w:t>3</w:t>
      </w:r>
      <w:r>
        <w:rPr>
          <w:sz w:val="24"/>
          <w:szCs w:val="24"/>
        </w:rPr>
        <w:t>.2019г</w:t>
      </w:r>
    </w:p>
    <w:p w:rsidR="009F3785" w:rsidRDefault="009F3785" w:rsidP="009F3785">
      <w:pPr>
        <w:rPr>
          <w:sz w:val="28"/>
          <w:szCs w:val="28"/>
        </w:rPr>
      </w:pPr>
    </w:p>
    <w:p w:rsidR="009F3785" w:rsidRDefault="009F3785" w:rsidP="009F3785">
      <w:pPr>
        <w:rPr>
          <w:sz w:val="28"/>
          <w:szCs w:val="28"/>
        </w:rPr>
      </w:pPr>
    </w:p>
    <w:p w:rsidR="009F3785" w:rsidRDefault="009F3785" w:rsidP="009F3785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ЗАКЛЮЧЕНИЕ </w:t>
      </w:r>
    </w:p>
    <w:p w:rsidR="000F7992" w:rsidRDefault="000F7992" w:rsidP="009F3785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  <w:r w:rsidR="009152DA">
        <w:rPr>
          <w:b/>
          <w:sz w:val="28"/>
          <w:szCs w:val="28"/>
        </w:rPr>
        <w:t xml:space="preserve"> по проекту решения Думы Покоснинского сельского поселения «О внесении изменений в правила землепользования и застройки в части изменений в карте градостроительного зонирования»</w:t>
      </w:r>
    </w:p>
    <w:p w:rsidR="00BB2F4D" w:rsidRDefault="00BB2F4D" w:rsidP="009F3785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1. Основания проведения публичных слушаний</w:t>
      </w:r>
    </w:p>
    <w:p w:rsidR="00BB2F4D" w:rsidRDefault="00BB2F4D" w:rsidP="00BB2F4D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 w:rsidRPr="00BB2F4D">
        <w:rPr>
          <w:sz w:val="28"/>
          <w:szCs w:val="28"/>
        </w:rPr>
        <w:t xml:space="preserve">   </w:t>
      </w:r>
      <w:proofErr w:type="gramStart"/>
      <w:r w:rsidRPr="00BB2F4D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по проекту проведены в соответствии с Конституцией РФ, Градостроительным кодексом РФ, Федеральным законом от 06.10.2003г № 131-ФЗ «Об общих принципах организации местного самоуправления в РФ», Уставом Покоснинского МО, постановлением главы Покоснинского муниципального образования от 21.02.2019г № 13 «О подготовке проекта о внесении изменений в правила землепользования и застройки Покоснинского муниципального образования.</w:t>
      </w:r>
      <w:proofErr w:type="gramEnd"/>
      <w:r>
        <w:rPr>
          <w:sz w:val="28"/>
          <w:szCs w:val="28"/>
        </w:rPr>
        <w:t xml:space="preserve"> Карта градостроительного зонирования», постановлением главы Покоснинского муниципального образования от 25.02.2019г № 14 «О проведении публичных слушаний по проекту решения 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карту градостроительного зонирования».</w:t>
      </w:r>
    </w:p>
    <w:p w:rsidR="00BB2F4D" w:rsidRDefault="00BB2F4D" w:rsidP="00A54D5B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 w:rsidRPr="00BB2F4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Общие сведения о проекте, представленном на публичных слушаниях</w:t>
      </w:r>
    </w:p>
    <w:p w:rsidR="00BB2F4D" w:rsidRDefault="00BB2F4D" w:rsidP="00BB2F4D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представлен Проект, разработанный Комиссией по подготовке </w:t>
      </w:r>
      <w:r w:rsidR="005A63C1">
        <w:rPr>
          <w:sz w:val="28"/>
          <w:szCs w:val="28"/>
        </w:rPr>
        <w:t>проекта правил землепользования и застройки Покоснинского муниципального образования по предложению администрации Покоснинского сельского поселения, на основании  постановления главы Покоснинского муниципального образования от 21.02.2019г № 13 «О подготовке проекта о внесении изменений в правила землепользования и застройки Покоснинского муниципального образования. Карта градостроительного зонирования»</w:t>
      </w:r>
    </w:p>
    <w:p w:rsidR="005A63C1" w:rsidRDefault="005A63C1" w:rsidP="00A54D5B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Форма оповещения о проведении публичных слушаний</w:t>
      </w:r>
    </w:p>
    <w:p w:rsidR="00A54D5B" w:rsidRDefault="00A54D5B" w:rsidP="00BB2F4D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стенд в здании администрации Покоснинского сельского поселения по адресу: Иркутская область, Братский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ул.Сибирская</w:t>
      </w:r>
      <w:proofErr w:type="spellEnd"/>
      <w:r>
        <w:rPr>
          <w:sz w:val="28"/>
          <w:szCs w:val="28"/>
        </w:rPr>
        <w:t>, 16.</w:t>
      </w:r>
    </w:p>
    <w:p w:rsidR="00A54D5B" w:rsidRDefault="00A54D5B" w:rsidP="00BB2F4D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сайт администрации Покоснинского  сельского поселения.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center"/>
        <w:rPr>
          <w:sz w:val="28"/>
          <w:szCs w:val="28"/>
        </w:rPr>
      </w:pPr>
    </w:p>
    <w:p w:rsidR="00A54D5B" w:rsidRDefault="00A54D5B" w:rsidP="00A54D5B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4.Участники публичных слушаний</w:t>
      </w:r>
    </w:p>
    <w:p w:rsidR="00A54D5B" w:rsidRDefault="00A54D5B" w:rsidP="00A54D5B">
      <w:pPr>
        <w:tabs>
          <w:tab w:val="left" w:pos="303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п.Сосновый</w:t>
      </w:r>
      <w:proofErr w:type="spellEnd"/>
      <w:r>
        <w:rPr>
          <w:sz w:val="28"/>
          <w:szCs w:val="28"/>
        </w:rPr>
        <w:t>.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center"/>
        <w:rPr>
          <w:sz w:val="28"/>
          <w:szCs w:val="28"/>
        </w:rPr>
      </w:pPr>
    </w:p>
    <w:p w:rsidR="00A54D5B" w:rsidRDefault="00A54D5B" w:rsidP="00A54D5B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5.Сведения о проведении публичных слушаний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25 марта 2019 г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п.Сосновый</w:t>
      </w:r>
      <w:proofErr w:type="spellEnd"/>
      <w:r>
        <w:rPr>
          <w:sz w:val="28"/>
          <w:szCs w:val="28"/>
        </w:rPr>
        <w:t>.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присутствующих граждан на публичных слушаниях – 32 человека.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был представлен и рассмотрен проект, даны разъяснения.</w:t>
      </w:r>
    </w:p>
    <w:p w:rsidR="00A54D5B" w:rsidRDefault="00A54D5B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A54D5B" w:rsidRDefault="00A54D5B" w:rsidP="00A54D5B">
      <w:pPr>
        <w:tabs>
          <w:tab w:val="left" w:pos="3030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6.Замечания и предложения по проекту правил землепользования и застройки Покоснинского муниципального образования.</w:t>
      </w:r>
    </w:p>
    <w:p w:rsidR="00DD78C4" w:rsidRDefault="00A54D5B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проведения публичных слушаний жители Покоснинского муниципального образования предложений и замечаний, касающихся</w:t>
      </w:r>
      <w:r w:rsidR="00DD78C4">
        <w:rPr>
          <w:sz w:val="28"/>
          <w:szCs w:val="28"/>
        </w:rPr>
        <w:t xml:space="preserve"> проекта, для включения их в протокол публичных слушаний, не выразили.</w:t>
      </w:r>
    </w:p>
    <w:p w:rsidR="00DD78C4" w:rsidRDefault="00DD78C4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DD78C4" w:rsidRDefault="00DD78C4" w:rsidP="00A54D5B">
      <w:pPr>
        <w:tabs>
          <w:tab w:val="left" w:pos="3030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7.Сведения о протоколах публичных слушаний по правилам землепользования и застройки Покоснинского муниципального образования.</w:t>
      </w:r>
    </w:p>
    <w:p w:rsidR="00DD78C4" w:rsidRDefault="00DD78C4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25.03.2019г.</w:t>
      </w:r>
    </w:p>
    <w:p w:rsidR="00DD78C4" w:rsidRDefault="00DD78C4" w:rsidP="00A54D5B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A54D5B" w:rsidRDefault="00DD78C4" w:rsidP="00DD78C4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8.Выводы и рекомендации</w:t>
      </w:r>
    </w:p>
    <w:p w:rsidR="00DD78C4" w:rsidRPr="00DD78C4" w:rsidRDefault="00DD78C4" w:rsidP="00D62470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5A63C1" w:rsidRDefault="00D62470" w:rsidP="00D62470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D78C4">
        <w:rPr>
          <w:sz w:val="28"/>
          <w:szCs w:val="28"/>
        </w:rPr>
        <w:t>Публичные слушания состоялись в соответствии с требованиями действующего законодательства. Представленный проект одобрен и поддержан участниками публичных слушаний.</w:t>
      </w:r>
    </w:p>
    <w:p w:rsidR="00D62470" w:rsidRDefault="00D62470" w:rsidP="00D62470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2.В соответствии со ст.31 (п.15) Градостроительного кодекса РФ Комиссии представить Проект главе администрации Покоснинского сельского поселения с приложением протокола публичных слушаний и настоящего заключения.</w:t>
      </w:r>
    </w:p>
    <w:p w:rsidR="00D62470" w:rsidRPr="005A63C1" w:rsidRDefault="00D62470" w:rsidP="00D62470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заключение в порядке, установленном для официального опубликования правовых актов Покоснинского муниципального образования и разместить на официальном сайте администрации </w:t>
      </w:r>
      <w:hyperlink r:id="rId5" w:tgtFrame="_blank" w:history="1">
        <w:r w:rsidRPr="00D62470">
          <w:rPr>
            <w:rStyle w:val="a3"/>
            <w:color w:val="auto"/>
            <w:sz w:val="27"/>
            <w:szCs w:val="27"/>
          </w:rPr>
          <w:t>http://</w:t>
        </w:r>
      </w:hyperlink>
      <w:hyperlink r:id="rId6" w:tgtFrame="_blank" w:history="1">
        <w:proofErr w:type="spellStart"/>
        <w:r w:rsidRPr="00D62470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70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70">
          <w:rPr>
            <w:rStyle w:val="a3"/>
            <w:color w:val="auto"/>
            <w:sz w:val="27"/>
            <w:szCs w:val="27"/>
            <w:lang w:val="en-US"/>
          </w:rPr>
          <w:t>pokosnoe</w:t>
        </w:r>
        <w:proofErr w:type="spellEnd"/>
        <w:r w:rsidRPr="00D62470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70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  <w:r w:rsidRPr="00D62470">
          <w:rPr>
            <w:rStyle w:val="a3"/>
            <w:color w:val="auto"/>
            <w:sz w:val="27"/>
            <w:szCs w:val="27"/>
          </w:rPr>
          <w:t>/</w:t>
        </w:r>
      </w:hyperlink>
    </w:p>
    <w:p w:rsidR="00ED10ED" w:rsidRDefault="00ED10ED" w:rsidP="00154EDF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D10ED" w:rsidRDefault="00ED10ED" w:rsidP="00154EDF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D10ED" w:rsidRDefault="00ED10ED" w:rsidP="009F378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D10ED" w:rsidRDefault="00ED10ED" w:rsidP="009F378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Думы;</w:t>
      </w:r>
    </w:p>
    <w:p w:rsidR="00ED10ED" w:rsidRDefault="00ED10ED" w:rsidP="009F378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2.Протокол публичных слушаний от 25.03.2019г</w:t>
      </w:r>
    </w:p>
    <w:p w:rsidR="00ED10ED" w:rsidRDefault="00ED10ED" w:rsidP="009F3785">
      <w:pPr>
        <w:tabs>
          <w:tab w:val="left" w:pos="3030"/>
        </w:tabs>
        <w:jc w:val="both"/>
        <w:rPr>
          <w:sz w:val="28"/>
          <w:szCs w:val="28"/>
        </w:rPr>
      </w:pPr>
    </w:p>
    <w:p w:rsidR="009F3785" w:rsidRDefault="00ED10ED" w:rsidP="009F378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785" w:rsidRDefault="009F3785" w:rsidP="009F3785">
      <w:pPr>
        <w:tabs>
          <w:tab w:val="left" w:pos="3030"/>
          <w:tab w:val="left" w:pos="68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</w:t>
      </w:r>
      <w:r w:rsidR="00ED10ED">
        <w:rPr>
          <w:b/>
          <w:sz w:val="28"/>
          <w:szCs w:val="28"/>
        </w:rPr>
        <w:t xml:space="preserve">едатель комиссии </w:t>
      </w:r>
      <w:r w:rsidR="00ED10E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Фортунатова К.Г.</w:t>
      </w:r>
    </w:p>
    <w:p w:rsidR="00D62470" w:rsidRDefault="00D62470" w:rsidP="009F3785">
      <w:pPr>
        <w:tabs>
          <w:tab w:val="left" w:pos="3030"/>
          <w:tab w:val="left" w:pos="68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Климчик</w:t>
      </w:r>
      <w:proofErr w:type="spellEnd"/>
      <w:r>
        <w:rPr>
          <w:b/>
          <w:sz w:val="28"/>
          <w:szCs w:val="28"/>
        </w:rPr>
        <w:t xml:space="preserve"> Л.В.</w:t>
      </w:r>
    </w:p>
    <w:p w:rsidR="006D0992" w:rsidRDefault="006D0992"/>
    <w:sectPr w:rsidR="006D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5"/>
    <w:rsid w:val="000F7992"/>
    <w:rsid w:val="00154EDF"/>
    <w:rsid w:val="005A63C1"/>
    <w:rsid w:val="006D0992"/>
    <w:rsid w:val="00755B79"/>
    <w:rsid w:val="009152DA"/>
    <w:rsid w:val="00945968"/>
    <w:rsid w:val="009F3785"/>
    <w:rsid w:val="00A54D5B"/>
    <w:rsid w:val="00BB2F4D"/>
    <w:rsid w:val="00D62470"/>
    <w:rsid w:val="00DD78C4"/>
    <w:rsid w:val="00E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7c53665e99ad3efdeb73b14698575dd7&amp;url=http%3A%2F%2Fadm-pokosnoe-ru%2F" TargetMode="External"/><Relationship Id="rId5" Type="http://schemas.openxmlformats.org/officeDocument/2006/relationships/hyperlink" Target="https://docviewer.yandex.ru/r.xml?sk=7c53665e99ad3efdeb73b14698575dd7&amp;url=http%3A%2F%2Fadm-pokosnoe-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2019-03-25T08:52:00Z</cp:lastPrinted>
  <dcterms:created xsi:type="dcterms:W3CDTF">2019-02-28T04:16:00Z</dcterms:created>
  <dcterms:modified xsi:type="dcterms:W3CDTF">2019-03-25T08:53:00Z</dcterms:modified>
</cp:coreProperties>
</file>