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17" w:rsidRPr="00425C17" w:rsidRDefault="00425C17" w:rsidP="00425C17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C1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425C17" w:rsidRPr="00425C17" w:rsidRDefault="00425C17" w:rsidP="00425C17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C17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425C17" w:rsidRPr="00425C17" w:rsidRDefault="00425C17" w:rsidP="00425C17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C17">
        <w:rPr>
          <w:rFonts w:ascii="Times New Roman" w:eastAsia="Calibri" w:hAnsi="Times New Roman" w:cs="Times New Roman"/>
          <w:b/>
          <w:sz w:val="28"/>
          <w:szCs w:val="28"/>
        </w:rPr>
        <w:t>Братский район</w:t>
      </w:r>
    </w:p>
    <w:p w:rsidR="00425C17" w:rsidRPr="00425C17" w:rsidRDefault="00425C17" w:rsidP="00425C17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C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25C17">
        <w:rPr>
          <w:rFonts w:ascii="Times New Roman" w:eastAsia="Calibri" w:hAnsi="Times New Roman" w:cs="Times New Roman"/>
          <w:b/>
          <w:sz w:val="28"/>
          <w:szCs w:val="28"/>
        </w:rPr>
        <w:t>Покоснинское</w:t>
      </w:r>
      <w:proofErr w:type="spellEnd"/>
      <w:r w:rsidRPr="00425C1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425C17" w:rsidRPr="00425C17" w:rsidRDefault="00425C17" w:rsidP="00425C17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C17">
        <w:rPr>
          <w:rFonts w:ascii="Times New Roman" w:eastAsia="Calibri" w:hAnsi="Times New Roman" w:cs="Times New Roman"/>
          <w:b/>
          <w:sz w:val="28"/>
          <w:szCs w:val="28"/>
        </w:rPr>
        <w:t xml:space="preserve">Глава  </w:t>
      </w:r>
      <w:proofErr w:type="spellStart"/>
      <w:r w:rsidRPr="00425C17">
        <w:rPr>
          <w:rFonts w:ascii="Times New Roman" w:eastAsia="Calibri" w:hAnsi="Times New Roman" w:cs="Times New Roman"/>
          <w:b/>
          <w:sz w:val="28"/>
          <w:szCs w:val="28"/>
        </w:rPr>
        <w:t>Покоснинского</w:t>
      </w:r>
      <w:proofErr w:type="spellEnd"/>
      <w:r w:rsidRPr="00425C1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25C17" w:rsidRPr="00425C17" w:rsidRDefault="00425C17" w:rsidP="00425C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C17" w:rsidRPr="00425C17" w:rsidRDefault="00425C17" w:rsidP="00425C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25C1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425C17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425C17" w:rsidRPr="00425C17" w:rsidRDefault="00425C17" w:rsidP="00425C17">
      <w:pPr>
        <w:rPr>
          <w:rFonts w:ascii="Times New Roman" w:hAnsi="Times New Roman" w:cs="Times New Roman"/>
          <w:sz w:val="14"/>
          <w:szCs w:val="14"/>
        </w:rPr>
      </w:pPr>
    </w:p>
    <w:p w:rsidR="00425C17" w:rsidRPr="00425C17" w:rsidRDefault="00425C17" w:rsidP="00425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C1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64FD1">
        <w:rPr>
          <w:rFonts w:ascii="Times New Roman" w:hAnsi="Times New Roman" w:cs="Times New Roman"/>
          <w:b/>
          <w:sz w:val="28"/>
          <w:szCs w:val="28"/>
        </w:rPr>
        <w:t>40</w:t>
      </w:r>
      <w:r w:rsidRPr="00425C17">
        <w:rPr>
          <w:rFonts w:ascii="Times New Roman" w:hAnsi="Times New Roman" w:cs="Times New Roman"/>
          <w:b/>
          <w:sz w:val="28"/>
          <w:szCs w:val="28"/>
        </w:rPr>
        <w:t xml:space="preserve"> от 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25C1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25C17">
        <w:rPr>
          <w:rFonts w:ascii="Times New Roman" w:hAnsi="Times New Roman" w:cs="Times New Roman"/>
          <w:b/>
          <w:sz w:val="28"/>
          <w:szCs w:val="28"/>
        </w:rPr>
        <w:t xml:space="preserve">.2015 г. </w:t>
      </w:r>
    </w:p>
    <w:p w:rsidR="0082413E" w:rsidRPr="0085702B" w:rsidRDefault="0082413E" w:rsidP="0082413E">
      <w:pPr>
        <w:shd w:val="clear" w:color="auto" w:fill="FFFFFF"/>
        <w:spacing w:after="120" w:line="140" w:lineRule="atLeast"/>
        <w:contextualSpacing/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>Об участии населения в охране общественного</w:t>
      </w:r>
    </w:p>
    <w:p w:rsidR="0082413E" w:rsidRPr="0085702B" w:rsidRDefault="0082413E" w:rsidP="0082413E">
      <w:pPr>
        <w:shd w:val="clear" w:color="auto" w:fill="FFFFFF"/>
        <w:spacing w:after="120" w:line="140" w:lineRule="atLeast"/>
        <w:contextualSpacing/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 xml:space="preserve">порядка на территории </w:t>
      </w:r>
      <w:proofErr w:type="spellStart"/>
      <w:r w:rsidRPr="0085702B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>Покоснинского</w:t>
      </w:r>
      <w:proofErr w:type="spellEnd"/>
      <w:r w:rsidRPr="0085702B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 xml:space="preserve"> сельского</w:t>
      </w:r>
    </w:p>
    <w:p w:rsidR="0082413E" w:rsidRPr="0085702B" w:rsidRDefault="0082413E" w:rsidP="0082413E">
      <w:pPr>
        <w:shd w:val="clear" w:color="auto" w:fill="FFFFFF"/>
        <w:spacing w:after="120" w:line="140" w:lineRule="atLeast"/>
        <w:contextualSpacing/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 xml:space="preserve"> поселения и утверждении Положения «</w:t>
      </w:r>
      <w:proofErr w:type="gramStart"/>
      <w:r w:rsidRPr="0085702B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>Об</w:t>
      </w:r>
      <w:proofErr w:type="gramEnd"/>
      <w:r w:rsidRPr="0085702B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 xml:space="preserve"> опорном</w:t>
      </w:r>
    </w:p>
    <w:p w:rsidR="0082413E" w:rsidRPr="0085702B" w:rsidRDefault="0082413E" w:rsidP="0082413E">
      <w:pPr>
        <w:shd w:val="clear" w:color="auto" w:fill="FFFFFF"/>
        <w:spacing w:after="120" w:line="140" w:lineRule="atLeast"/>
        <w:contextualSpacing/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</w:pPr>
      <w:proofErr w:type="gramStart"/>
      <w:r w:rsidRPr="0085702B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>пункте</w:t>
      </w:r>
      <w:proofErr w:type="gramEnd"/>
      <w:r w:rsidRPr="0085702B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 xml:space="preserve"> по обеспечению взаимодействия учреждений, </w:t>
      </w:r>
    </w:p>
    <w:p w:rsidR="0085702B" w:rsidRDefault="0082413E" w:rsidP="0082413E">
      <w:pPr>
        <w:shd w:val="clear" w:color="auto" w:fill="FFFFFF"/>
        <w:spacing w:after="120" w:line="140" w:lineRule="atLeast"/>
        <w:contextualSpacing/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>организаций и общественных объединений в сфере</w:t>
      </w:r>
    </w:p>
    <w:p w:rsidR="00E52462" w:rsidRPr="0085702B" w:rsidRDefault="0082413E" w:rsidP="0082413E">
      <w:pPr>
        <w:shd w:val="clear" w:color="auto" w:fill="FFFFFF"/>
        <w:spacing w:after="120" w:line="140" w:lineRule="atLeast"/>
        <w:contextualSpacing/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 xml:space="preserve"> охраны общественного порядка» </w:t>
      </w:r>
    </w:p>
    <w:p w:rsidR="0082413E" w:rsidRPr="0085702B" w:rsidRDefault="0082413E" w:rsidP="0082413E">
      <w:pPr>
        <w:shd w:val="clear" w:color="auto" w:fill="FFFFFF"/>
        <w:spacing w:after="120" w:line="140" w:lineRule="atLeast"/>
        <w:contextualSpacing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</w:p>
    <w:p w:rsidR="00E52462" w:rsidRPr="0085702B" w:rsidRDefault="0082413E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           </w:t>
      </w:r>
      <w:proofErr w:type="gramStart"/>
      <w:r w:rsidR="00E52462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В целях объединения усилий органов местного самоуправления, общественных организаций правоохранительной направленности и расширения участия населения в борьбе с правонарушениями, обеспечения защиты прав и личной безопасности граждан на территории </w:t>
      </w: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поселения</w:t>
      </w:r>
      <w:r w:rsidR="00E52462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, руководствуясь Федеральным законом от 06.10.2003 N 131 "Об общих принципах организации местного самоуправления в </w:t>
      </w:r>
      <w:r w:rsidR="00C43A8C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РФ", Уставом </w:t>
      </w:r>
      <w:proofErr w:type="spellStart"/>
      <w:r w:rsidR="00C43A8C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Покоснинского</w:t>
      </w:r>
      <w:proofErr w:type="spellEnd"/>
      <w:r w:rsidR="00C43A8C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МО</w:t>
      </w:r>
      <w:r w:rsidR="00E52462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, во исполн</w:t>
      </w:r>
      <w:r w:rsidR="00C43A8C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ение Указа Губернатора Иркутской</w:t>
      </w:r>
      <w:r w:rsidR="00E52462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области N 19 от 04.11.2003 "О мерах по</w:t>
      </w:r>
      <w:proofErr w:type="gramEnd"/>
      <w:r w:rsidR="00E52462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улучшению работы общественных объединений в сфере охраны правопорядка", постановляю:</w:t>
      </w:r>
    </w:p>
    <w:p w:rsidR="00E52462" w:rsidRPr="0085702B" w:rsidRDefault="00E52462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1. Утвердить Положение "Об опорном пункте по обеспечению взаимодействия учреждений, организаций и общественных объединений в сфере охраны общественного порядка" (приложение N 1).</w:t>
      </w:r>
    </w:p>
    <w:p w:rsidR="00E52462" w:rsidRPr="00F64FD1" w:rsidRDefault="00E52462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2. Утвердить должно</w:t>
      </w:r>
      <w:r w:rsidR="00C43A8C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стную инструкцию инспектора</w:t>
      </w: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опорного пункта (приложение </w:t>
      </w:r>
      <w:r w:rsidRPr="00F64FD1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N 2).</w:t>
      </w:r>
    </w:p>
    <w:p w:rsidR="00E52462" w:rsidRPr="0085702B" w:rsidRDefault="00C43A8C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F64FD1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3. Главе поселения,</w:t>
      </w: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инспектору</w:t>
      </w:r>
      <w:r w:rsidR="00E52462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опорного пункта:</w:t>
      </w:r>
    </w:p>
    <w:p w:rsidR="00E52462" w:rsidRPr="0085702B" w:rsidRDefault="00E52462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3.1. Разработать и осуществить дополнительные меры по привлечению населения к охране общественного порядка, возобновлению деятельности добровольных народных дружин, общественных пунктов охраны порядка, советов профилактики правонарушений, иных формирований общественности, принимающих участие в борьбе с правонарушениями.</w:t>
      </w:r>
    </w:p>
    <w:p w:rsidR="00E52462" w:rsidRPr="0085702B" w:rsidRDefault="00E52462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3.2. Создать условия для организации работы общественных пунктов охраны порядка, общественных организаций правоохранительной направленности, обеспечить помещением для размещения штабов добровольных народных дружин, </w:t>
      </w: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lastRenderedPageBreak/>
        <w:t>оказывать содействие в реализации их полномочий по охране правопорядка и борьбе с правонарушениями.</w:t>
      </w:r>
    </w:p>
    <w:p w:rsidR="00E52462" w:rsidRPr="0085702B" w:rsidRDefault="00E52462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3.3. Организовать работу по координации деятельности общественных организаций правоохранительной на</w:t>
      </w:r>
      <w:r w:rsidR="00C43A8C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правленности, созданных в поселении</w:t>
      </w: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, обеспечению их взаимодействия </w:t>
      </w:r>
      <w:proofErr w:type="gramStart"/>
      <w:r w:rsidR="001C05B3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с</w:t>
      </w:r>
      <w:proofErr w:type="gramEnd"/>
      <w:r w:rsidR="001C05B3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</w:t>
      </w: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старостами сельских населенных пунктов, пред</w:t>
      </w:r>
      <w:r w:rsidR="001C05B3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приятием</w:t>
      </w: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жилищно-коммунального хозяйства, руководителями предприятий и организаций.</w:t>
      </w:r>
    </w:p>
    <w:p w:rsidR="00E52462" w:rsidRPr="0085702B" w:rsidRDefault="001C05B3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bookmarkStart w:id="0" w:name="_GoBack"/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4. Рекомендовать участковому инспектору ОМВД</w:t>
      </w:r>
      <w:r w:rsidR="00E52462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:</w:t>
      </w:r>
    </w:p>
    <w:bookmarkEnd w:id="0"/>
    <w:p w:rsidR="00E52462" w:rsidRPr="0085702B" w:rsidRDefault="00E52462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4.1. Оказывать постоянную методическую помощь добровольным народным дружинам, общественным пунктам охраны порядка, советам профилактики правонарушений в организации их работы, реализации полномочий по защите прав и законных интересов граждан, информирования их членов о состоянии </w:t>
      </w:r>
      <w:proofErr w:type="gramStart"/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криминогенной обстановки</w:t>
      </w:r>
      <w:proofErr w:type="gramEnd"/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на закрепленной территории.</w:t>
      </w:r>
    </w:p>
    <w:p w:rsidR="00E52462" w:rsidRPr="0085702B" w:rsidRDefault="00E52462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4.2. Регулярно проводить с участием общественных объединений правоохранительной направленности совместные мероприятия по охране правопорядка, предупреждению детской беспризорности и безнадзорно</w:t>
      </w:r>
      <w:r w:rsidR="00F64FD1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сти, защите природных ресурсов,</w:t>
      </w:r>
      <w:r w:rsidR="00A17D11" w:rsidRPr="00A17D11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r w:rsidR="00A17D11" w:rsidRPr="0041608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обеспечению сохранности урожая и сельхозпродукции, борьбе с браконьерством,  охоты и рыболовства</w:t>
      </w:r>
      <w:r w:rsidR="00A17D11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,</w:t>
      </w: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нарушениями правил дорожного движения, осуществлению индивидуально-воспитательной работы с неблагополучными семьями, лицами, злоупотребляющими спиртными напитками и наркотическими средствами.</w:t>
      </w:r>
    </w:p>
    <w:p w:rsidR="00E52462" w:rsidRPr="0085702B" w:rsidRDefault="00E52462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4.3. Организовать на базе отдела внутренних дел обучение членов общественных объединений основам правовых знаний, формам и методам работы по охране порядка</w:t>
      </w:r>
      <w:r w:rsidR="001C05B3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и пресечению правонарушений. </w:t>
      </w:r>
    </w:p>
    <w:p w:rsidR="00E52462" w:rsidRPr="0085702B" w:rsidRDefault="00E52462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4.4. Изучить возможности привлечения к участию в работе общественных формирований правоохранительной направленности сотрудников служб безопасности, охранных сыскных структур, обществ охотников и рыболовов, автомобилистов.</w:t>
      </w:r>
    </w:p>
    <w:p w:rsidR="00E52462" w:rsidRPr="0085702B" w:rsidRDefault="001C05B3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5. В периодическом издании «Голос депутата»</w:t>
      </w:r>
      <w:r w:rsidR="00E52462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обеспечить регулярное освещение практики работы добровольных народных дружин, советов профилактики правонарушений и других общественных формирований, эффективности их влияния на состояние правопор</w:t>
      </w: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ядка в населенных пунктах МО</w:t>
      </w:r>
      <w:r w:rsidR="00E52462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</w:t>
      </w:r>
    </w:p>
    <w:p w:rsidR="00E52462" w:rsidRPr="0085702B" w:rsidRDefault="00E52462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6. Настоящее Постановление вступает в силу с момента его принятия.</w:t>
      </w:r>
    </w:p>
    <w:p w:rsidR="00425C17" w:rsidRDefault="00E52462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7. </w:t>
      </w:r>
      <w:proofErr w:type="gramStart"/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Контроль за</w:t>
      </w:r>
      <w:proofErr w:type="gramEnd"/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F64FD1" w:rsidRPr="0085702B" w:rsidRDefault="00F64FD1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</w:p>
    <w:p w:rsidR="00E52462" w:rsidRPr="0085702B" w:rsidRDefault="001C05B3" w:rsidP="00425C17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Глава </w:t>
      </w:r>
      <w:proofErr w:type="spellStart"/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По</w:t>
      </w:r>
      <w:r w:rsidR="00E6261A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коснинского</w:t>
      </w:r>
      <w:proofErr w:type="spellEnd"/>
      <w:r w:rsidR="00E6261A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МО                                                 </w:t>
      </w: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В.П.</w:t>
      </w:r>
      <w:r w:rsidR="00425C17"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</w:t>
      </w:r>
      <w:r w:rsidRPr="0085702B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Саблин</w:t>
      </w:r>
    </w:p>
    <w:p w:rsidR="00425C17" w:rsidRDefault="00425C17" w:rsidP="00E52462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425C17" w:rsidRDefault="00425C17" w:rsidP="00E52462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26"/>
          <w:szCs w:val="26"/>
          <w:lang w:eastAsia="ru-RU"/>
        </w:rPr>
      </w:pPr>
    </w:p>
    <w:p w:rsidR="00E52462" w:rsidRPr="00E9687D" w:rsidRDefault="00E52462" w:rsidP="00452BED">
      <w:pPr>
        <w:shd w:val="clear" w:color="auto" w:fill="FFFFFF"/>
        <w:spacing w:before="144" w:after="288" w:line="306" w:lineRule="atLeast"/>
        <w:contextualSpacing/>
        <w:jc w:val="right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Приложение N 1</w:t>
      </w:r>
    </w:p>
    <w:p w:rsidR="00E52462" w:rsidRPr="00E9687D" w:rsidRDefault="00452BED" w:rsidP="00452BED">
      <w:pPr>
        <w:shd w:val="clear" w:color="auto" w:fill="FFFFFF"/>
        <w:spacing w:before="144" w:after="288" w:line="306" w:lineRule="atLeast"/>
        <w:contextualSpacing/>
        <w:jc w:val="right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к</w:t>
      </w:r>
      <w:r w:rsidR="00E52462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Постановлению</w:t>
      </w:r>
    </w:p>
    <w:p w:rsidR="00E52462" w:rsidRPr="00E9687D" w:rsidRDefault="001C05B3" w:rsidP="00452BED">
      <w:pPr>
        <w:shd w:val="clear" w:color="auto" w:fill="FFFFFF"/>
        <w:spacing w:before="144" w:after="288" w:line="306" w:lineRule="atLeast"/>
        <w:contextualSpacing/>
        <w:jc w:val="right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Главы </w:t>
      </w:r>
      <w:proofErr w:type="spellStart"/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Покоснинского</w:t>
      </w:r>
      <w:proofErr w:type="spellEnd"/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МО</w:t>
      </w:r>
    </w:p>
    <w:p w:rsidR="00E52462" w:rsidRPr="00E9687D" w:rsidRDefault="00B0121F" w:rsidP="00452BED">
      <w:pPr>
        <w:shd w:val="clear" w:color="auto" w:fill="FFFFFF"/>
        <w:spacing w:before="144" w:after="288" w:line="306" w:lineRule="atLeast"/>
        <w:contextualSpacing/>
        <w:jc w:val="right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от </w:t>
      </w:r>
      <w:r w:rsidR="00452BED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17</w:t>
      </w: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.0</w:t>
      </w:r>
      <w:r w:rsidR="00452BED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8</w:t>
      </w:r>
      <w:r w:rsidR="001C05B3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.201</w:t>
      </w:r>
      <w:r w:rsidR="00452BED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5</w:t>
      </w:r>
      <w:r w:rsidR="00E52462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</w:t>
      </w:r>
      <w:r w:rsidR="00452BED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№</w:t>
      </w:r>
      <w:r w:rsidR="004A6FF2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40</w:t>
      </w:r>
    </w:p>
    <w:p w:rsidR="00E52462" w:rsidRPr="00E9687D" w:rsidRDefault="00E52462" w:rsidP="00452BED">
      <w:pPr>
        <w:shd w:val="clear" w:color="auto" w:fill="FFFFFF"/>
        <w:spacing w:before="144" w:after="288" w:line="306" w:lineRule="atLeast"/>
        <w:contextualSpacing/>
        <w:jc w:val="center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>ПОЛОЖЕНИЕ</w:t>
      </w:r>
    </w:p>
    <w:p w:rsidR="00E52462" w:rsidRPr="00E9687D" w:rsidRDefault="00E52462" w:rsidP="00452BED">
      <w:pPr>
        <w:shd w:val="clear" w:color="auto" w:fill="FFFFFF"/>
        <w:spacing w:before="144" w:after="288" w:line="306" w:lineRule="atLeast"/>
        <w:contextualSpacing/>
        <w:jc w:val="center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>ОБ ОПОРНОМ ПУНКТЕ ПО ОБЕСПЕЧЕНИЮ ВЗАИМОДЕЙСТВИЯ</w:t>
      </w:r>
    </w:p>
    <w:p w:rsidR="00E52462" w:rsidRPr="00E9687D" w:rsidRDefault="00E52462" w:rsidP="00452BED">
      <w:pPr>
        <w:shd w:val="clear" w:color="auto" w:fill="FFFFFF"/>
        <w:spacing w:before="144" w:after="288" w:line="306" w:lineRule="atLeast"/>
        <w:contextualSpacing/>
        <w:jc w:val="center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>УЧРЕЖДЕНИЙ, ОРГАНИЗАЦИЙ И ОБЩЕСТВЕННЫХ ОБЪЕДИНЕНИЙ</w:t>
      </w:r>
    </w:p>
    <w:p w:rsidR="00E52462" w:rsidRDefault="00E52462" w:rsidP="00452BED">
      <w:pPr>
        <w:shd w:val="clear" w:color="auto" w:fill="FFFFFF"/>
        <w:spacing w:before="144" w:after="288" w:line="306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>В СФЕРЕ ОХРАНЫ ПРАВОПОРЯДКА</w:t>
      </w:r>
    </w:p>
    <w:p w:rsidR="00E9687D" w:rsidRPr="00E9687D" w:rsidRDefault="00E9687D" w:rsidP="00452BED">
      <w:pPr>
        <w:shd w:val="clear" w:color="auto" w:fill="FFFFFF"/>
        <w:spacing w:before="144" w:after="288" w:line="306" w:lineRule="atLeast"/>
        <w:contextualSpacing/>
        <w:jc w:val="center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</w:p>
    <w:p w:rsidR="00E52462" w:rsidRPr="00E9687D" w:rsidRDefault="00E52462" w:rsidP="00E52462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1. Общие положения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1.1. Опорный пункт по обеспечению взаимодействия учреждений, организаций и общественных объединений в сфере охраны правопорядка (далее именуемый "опорный пункт") создан как муниципальный орган для содействия органам местного самоуправления, территориальным органам внутренних дел в обеспечении правопорядка и профилактике правонарушений, защите прав и законных интересов граждан.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1.2. В своей деятельности он призван объединить усилия общественных организаций правоохранительной направленности (добровольных народных дружин, товарищеских судов, общественных инспекций по делам несове</w:t>
      </w:r>
      <w:r w:rsidR="001C05B3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ршеннолетних), </w:t>
      </w: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старост сельских населенных пунктов, обеспечить их повседневное взаимодействие с органами внутренних дел.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1.3. Опорный пункт осуществляет свою деятельность в соответствии с Конституцией Российской Федерации, Федеральным законом "Об общественных объединениях", иными нормативными правовыми актами и настоящим Положением.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F64FD1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1.4. </w:t>
      </w:r>
      <w:proofErr w:type="gramStart"/>
      <w:r w:rsidRPr="00F64FD1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Решения о создании (ликвидации) муниципального органа - опорного пункта, утверждении (изменении, дополнении) его Пол</w:t>
      </w:r>
      <w:r w:rsidR="001C05B3" w:rsidRPr="00F64FD1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ожения принимаются главой Поселения</w:t>
      </w:r>
      <w:r w:rsidRPr="00F64FD1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, оформляются постановлением.</w:t>
      </w:r>
      <w:proofErr w:type="gramEnd"/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1.5. Месторасположение опорного пункта определяется отдельным распоряд</w:t>
      </w:r>
      <w:r w:rsidR="001C05B3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ительным документом главы </w:t>
      </w:r>
      <w:r w:rsidR="00F64FD1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поселения</w:t>
      </w: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 В его помещении может осуществляться прием граждан участковыми</w:t>
      </w:r>
      <w:r w:rsidR="001C05B3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уполномоченными полиции, </w:t>
      </w: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подразделений по профилактике правонарушений несовершеннолетних, охране общественного порядка.</w:t>
      </w:r>
    </w:p>
    <w:p w:rsidR="00E52462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1.6. Для взаимодействия с опорным пунктом, как правило, за</w:t>
      </w:r>
      <w:r w:rsidR="001C05B3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крепляется группа сотрудников по</w:t>
      </w: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лиции, на которую возлагается обеспечение правопорядка на территории района, проведение профилактической работы, раскрытие совершенных преступлений.</w:t>
      </w:r>
    </w:p>
    <w:p w:rsidR="00F64FD1" w:rsidRPr="00E9687D" w:rsidRDefault="00F64FD1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</w:p>
    <w:p w:rsidR="00E52462" w:rsidRDefault="00E52462" w:rsidP="00F64FD1">
      <w:pPr>
        <w:shd w:val="clear" w:color="auto" w:fill="FFFFFF"/>
        <w:spacing w:before="144" w:after="288" w:line="306" w:lineRule="atLeast"/>
        <w:contextualSpacing/>
        <w:jc w:val="center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2. Основные направления деятельности</w:t>
      </w:r>
    </w:p>
    <w:p w:rsidR="00F64FD1" w:rsidRPr="00E9687D" w:rsidRDefault="00F64FD1" w:rsidP="00F64FD1">
      <w:pPr>
        <w:shd w:val="clear" w:color="auto" w:fill="FFFFFF"/>
        <w:spacing w:before="144" w:after="288" w:line="306" w:lineRule="atLeast"/>
        <w:contextualSpacing/>
        <w:jc w:val="center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2.1. Основными направлениями деятельности опорного пункта являются: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- организация работы по предупреждению антиобщественных</w:t>
      </w:r>
      <w:r w:rsidR="001C05B3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проявлений в  населенных пунктах</w:t>
      </w: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по месту жительства граждан;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lastRenderedPageBreak/>
        <w:t>- создание общественных пунктов охраны порядка по месту жительства граждан, а также координация деятельности общественных организаций правоохранительной направленности, имеющихся в районе, по поддержанию общественного порядка и проведению индивидуальной воспитательной работы с правонарушителями;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- содействие органам внутренних дел в осуществлении мероприятий, связанных с выявлением лиц, ведущих антиобщественный образ жизни, нарушающих правила общежития, уклоняющихся от воспитания детей либо отрицательно влияющих на них своим поведением, предупреждением с их стороны правонарушений;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- выявление причин и условий, способствующих совершению правонарушений, распространенности алкоголизма, наркомании и других негативных явлений;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- информирование органов местного самоуправления, руководителей предприятий, учреждений и организаций, расположенных в </w:t>
      </w:r>
      <w:r w:rsid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поселении</w:t>
      </w: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, о причинах и условиях, способствующих нарушениям общественного порядка;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- внесение предложений о дополнительных мерах по укреплению правопорядка и усилению борьбы с преступностью;</w:t>
      </w:r>
    </w:p>
    <w:p w:rsidR="00E52462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- пропаганда правовых знаний среди населения.</w:t>
      </w:r>
    </w:p>
    <w:p w:rsidR="00F64FD1" w:rsidRPr="00E9687D" w:rsidRDefault="00F64FD1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</w:p>
    <w:p w:rsidR="00E52462" w:rsidRDefault="00E52462" w:rsidP="00F64FD1">
      <w:pPr>
        <w:shd w:val="clear" w:color="auto" w:fill="FFFFFF"/>
        <w:spacing w:before="144" w:after="288" w:line="306" w:lineRule="atLeast"/>
        <w:contextualSpacing/>
        <w:jc w:val="center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3. Организационная структура опорного пункта</w:t>
      </w:r>
    </w:p>
    <w:p w:rsidR="00F64FD1" w:rsidRPr="00E9687D" w:rsidRDefault="00F64FD1" w:rsidP="00F64FD1">
      <w:pPr>
        <w:shd w:val="clear" w:color="auto" w:fill="FFFFFF"/>
        <w:spacing w:before="144" w:after="288" w:line="306" w:lineRule="atLeast"/>
        <w:contextualSpacing/>
        <w:jc w:val="center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</w:p>
    <w:p w:rsidR="00E52462" w:rsidRPr="00E9687D" w:rsidRDefault="00E52462" w:rsidP="00F64FD1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3.1. Реализация задач опорного пункта осуще</w:t>
      </w:r>
      <w:r w:rsidR="00E44270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ствляется через его инспектора</w:t>
      </w: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</w:t>
      </w:r>
    </w:p>
    <w:p w:rsidR="00E52462" w:rsidRPr="00E9687D" w:rsidRDefault="00E44270" w:rsidP="00F64FD1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3.</w:t>
      </w:r>
      <w:r w:rsidR="00F64FD1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2</w:t>
      </w: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 Ежегодно инспектор</w:t>
      </w:r>
      <w:r w:rsidR="00E52462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и совет </w:t>
      </w:r>
      <w:proofErr w:type="gramStart"/>
      <w:r w:rsidR="00E52462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отчитываются о</w:t>
      </w:r>
      <w:proofErr w:type="gramEnd"/>
      <w:r w:rsidR="00E52462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проводимой работе перед населением, трудовыми коллективами, общественн</w:t>
      </w: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ыми объединениями, главой МО</w:t>
      </w:r>
      <w:r w:rsidR="00E52462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</w:t>
      </w:r>
    </w:p>
    <w:p w:rsidR="00E52462" w:rsidRPr="00E9687D" w:rsidRDefault="00E52462" w:rsidP="00F64FD1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3.</w:t>
      </w:r>
      <w:r w:rsidR="00F64FD1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3</w:t>
      </w: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 В целях привлечения граждан к охране общественн</w:t>
      </w:r>
      <w:r w:rsidR="00E44270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ого порядка на территории МО</w:t>
      </w: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, предупреждению правонарушений, оказания содействия органам внутренних дел в этой работе при опорном пункте могут создаваться:</w:t>
      </w:r>
    </w:p>
    <w:p w:rsidR="00E52462" w:rsidRPr="00E9687D" w:rsidRDefault="00E52462" w:rsidP="00F64FD1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- добровольные народные дружины (группы дружинников);</w:t>
      </w:r>
    </w:p>
    <w:p w:rsidR="00E52462" w:rsidRPr="00E9687D" w:rsidRDefault="00E52462" w:rsidP="00F64FD1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- общественные инспекции по делам несовершеннолетних;</w:t>
      </w:r>
    </w:p>
    <w:p w:rsidR="00E52462" w:rsidRPr="00E9687D" w:rsidRDefault="00E52462" w:rsidP="00F64FD1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- общественные комиссии по проблемам наркомании и алкоголизма;</w:t>
      </w:r>
    </w:p>
    <w:p w:rsidR="00E52462" w:rsidRDefault="00E52462" w:rsidP="00F64FD1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- общественные комиссии по контролю за санитарным и противопожарным состоянием территории, иные формирования граждан.</w:t>
      </w:r>
    </w:p>
    <w:p w:rsidR="00F64FD1" w:rsidRPr="00E9687D" w:rsidRDefault="00F64FD1" w:rsidP="00E52462">
      <w:pPr>
        <w:shd w:val="clear" w:color="auto" w:fill="FFFFFF"/>
        <w:spacing w:before="144" w:after="288" w:line="306" w:lineRule="atLeast"/>
        <w:contextualSpacing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</w:p>
    <w:p w:rsidR="00E52462" w:rsidRPr="00E9687D" w:rsidRDefault="00E44270" w:rsidP="00E52462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4. Полномочия инспектора</w:t>
      </w:r>
      <w:r w:rsidR="00E52462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опорного пункта</w:t>
      </w:r>
    </w:p>
    <w:p w:rsidR="00E52462" w:rsidRPr="00E9687D" w:rsidRDefault="00E44270" w:rsidP="00E52462">
      <w:pPr>
        <w:shd w:val="clear" w:color="auto" w:fill="FFFFFF"/>
        <w:spacing w:before="144" w:after="288" w:line="306" w:lineRule="atLeast"/>
        <w:contextualSpacing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К полномочиям инспектора</w:t>
      </w:r>
      <w:r w:rsidR="00E52462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относятся: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4.1. Руководство деятельностью общественного пункта охраны порядка по выполнению возложенных на него задач, определение основных направлений предупредительно-профилактической работы среди населения.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4.2. Оказание содействия районному отделу внутренних дел в реализации на территории </w:t>
      </w:r>
      <w:r w:rsidR="00F64FD1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пос</w:t>
      </w:r>
      <w:r w:rsid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еления</w:t>
      </w: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решений представительных и исполнительных органов местного самоуправления по вопросам укрепления правопорядка, общественной безопасности и охраны окружающей среды.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4.3. Принятие мер общественного воздействия в отношении правонар</w:t>
      </w:r>
      <w:r w:rsidR="00E44270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ушителей из числа жителей поселения</w:t>
      </w: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по поступившим заявлениям граждан, сообщениям предприятий, учреждений и организаций в пределах своих полномочий.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4.4. Внесение предложений в соответствующие органы местного самоуправления, правоохранительные, контролирующие органы, руководителям предприятий, </w:t>
      </w: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lastRenderedPageBreak/>
        <w:t>учреждений и организаций по вопросам усиления борьбы с нарушениями общественного порядка, алкоголизмом, наркоманией, обеспечения сохранности собственности.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4.5. Организация собраний, сходов граждан по вопросам укрепления общественного порядка и борьбы с правонарушениями.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5. Материально-техническое обеспечение</w:t>
      </w: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Материально-техническое обеспечение опорного пункта, его размещение, оснащение необходимым оборудованием и средствами связи осуществляется по решению органов местного самоуправления при содействии предприятий, учреждений и организаций, ра</w:t>
      </w:r>
      <w:r w:rsidR="00E44270"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сположенных на территории Поселения</w:t>
      </w: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, а равно за счет средств учредителей, внебюджетных источников, целевых взносов физических и юридических лиц.</w:t>
      </w:r>
    </w:p>
    <w:p w:rsidR="00E9687D" w:rsidRDefault="00E9687D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E9687D" w:rsidRDefault="00E9687D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E9687D" w:rsidRDefault="00E9687D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4FD1" w:rsidRDefault="00F64FD1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4FD1" w:rsidRDefault="00F64FD1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4FD1" w:rsidRDefault="00F64FD1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4FD1" w:rsidRDefault="00F64FD1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4FD1" w:rsidRDefault="00F64FD1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4FD1" w:rsidRDefault="00F64FD1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4FD1" w:rsidRDefault="00F64FD1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4FD1" w:rsidRDefault="00F64FD1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4FD1" w:rsidRDefault="00F64FD1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4FD1" w:rsidRDefault="00F64FD1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4FD1" w:rsidRDefault="00F64FD1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4FD1" w:rsidRDefault="00F64FD1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4FD1" w:rsidRDefault="00F64FD1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4FD1" w:rsidRDefault="00F64FD1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E9687D" w:rsidRDefault="00E9687D" w:rsidP="00E9687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E52462" w:rsidRPr="00E9687D" w:rsidRDefault="00E52462" w:rsidP="00E9687D">
      <w:pPr>
        <w:shd w:val="clear" w:color="auto" w:fill="FFFFFF"/>
        <w:spacing w:before="144" w:after="288" w:line="306" w:lineRule="atLeast"/>
        <w:contextualSpacing/>
        <w:jc w:val="right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E9687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Приложение N 2</w:t>
      </w:r>
    </w:p>
    <w:p w:rsidR="00E52462" w:rsidRPr="00452BED" w:rsidRDefault="00E52462" w:rsidP="00E9687D">
      <w:pPr>
        <w:shd w:val="clear" w:color="auto" w:fill="FFFFFF"/>
        <w:spacing w:before="144" w:after="288" w:line="306" w:lineRule="atLeast"/>
        <w:contextualSpacing/>
        <w:jc w:val="right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к Постановлению</w:t>
      </w:r>
    </w:p>
    <w:p w:rsidR="00E52462" w:rsidRPr="00452BED" w:rsidRDefault="00E44270" w:rsidP="00E9687D">
      <w:pPr>
        <w:shd w:val="clear" w:color="auto" w:fill="FFFFFF"/>
        <w:spacing w:before="144" w:after="288" w:line="306" w:lineRule="atLeast"/>
        <w:contextualSpacing/>
        <w:jc w:val="right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Главы </w:t>
      </w:r>
      <w:proofErr w:type="spellStart"/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Покоснинского</w:t>
      </w:r>
      <w:proofErr w:type="spellEnd"/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МО</w:t>
      </w:r>
    </w:p>
    <w:p w:rsidR="00E52462" w:rsidRPr="00452BED" w:rsidRDefault="00B0121F" w:rsidP="00E9687D">
      <w:pPr>
        <w:shd w:val="clear" w:color="auto" w:fill="FFFFFF"/>
        <w:spacing w:before="144" w:after="288" w:line="306" w:lineRule="atLeast"/>
        <w:contextualSpacing/>
        <w:jc w:val="right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от </w:t>
      </w:r>
      <w:r w:rsidR="00452BED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1</w:t>
      </w: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7.0</w:t>
      </w:r>
      <w:r w:rsidR="00452BED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8</w:t>
      </w:r>
      <w:r w:rsidR="00E44270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.201</w:t>
      </w:r>
      <w:r w:rsidR="00452BED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5</w:t>
      </w:r>
      <w:r w:rsidR="00E52462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N </w:t>
      </w:r>
      <w:r w:rsidR="004A6FF2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40</w:t>
      </w:r>
    </w:p>
    <w:p w:rsidR="00452BED" w:rsidRPr="00452BED" w:rsidRDefault="00452BED" w:rsidP="00452BED">
      <w:pPr>
        <w:shd w:val="clear" w:color="auto" w:fill="FFFFFF"/>
        <w:spacing w:before="144" w:after="288" w:line="306" w:lineRule="atLeast"/>
        <w:contextualSpacing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E52462" w:rsidRPr="00F64FD1" w:rsidRDefault="00E52462" w:rsidP="00452BED">
      <w:pPr>
        <w:shd w:val="clear" w:color="auto" w:fill="FFFFFF"/>
        <w:spacing w:before="144" w:after="288" w:line="306" w:lineRule="atLeast"/>
        <w:contextualSpacing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64FD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ДОЛЖНОСТНАЯ ИНСТРУКЦИЯ</w:t>
      </w:r>
    </w:p>
    <w:p w:rsidR="00E52462" w:rsidRPr="00F64FD1" w:rsidRDefault="00E44270" w:rsidP="00452BED">
      <w:pPr>
        <w:shd w:val="clear" w:color="auto" w:fill="FFFFFF"/>
        <w:spacing w:before="144" w:after="288" w:line="306" w:lineRule="atLeast"/>
        <w:contextualSpacing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64FD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ИНСПЕКТОРА</w:t>
      </w:r>
      <w:r w:rsidR="00E52462" w:rsidRPr="00F64FD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 ОПОРНОГО ПУНКТА ПО ОБЕСПЕЧЕНИЮ ВЗАИМОДЕЙСТВИЯ</w:t>
      </w:r>
    </w:p>
    <w:p w:rsidR="00E52462" w:rsidRPr="00F64FD1" w:rsidRDefault="00E52462" w:rsidP="00452BED">
      <w:pPr>
        <w:shd w:val="clear" w:color="auto" w:fill="FFFFFF"/>
        <w:spacing w:before="144" w:after="288" w:line="306" w:lineRule="atLeast"/>
        <w:contextualSpacing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64FD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УЧРЕЖДЕНИЙ, ОРГАНИЗАЦИЙ И ОБЩЕСТВЕННЫХ ОБЪЕДИНЕНИЙ</w:t>
      </w:r>
    </w:p>
    <w:p w:rsidR="00E52462" w:rsidRPr="00452BED" w:rsidRDefault="00E52462" w:rsidP="00452BED">
      <w:pPr>
        <w:shd w:val="clear" w:color="auto" w:fill="FFFFFF"/>
        <w:spacing w:before="144" w:after="288" w:line="306" w:lineRule="atLeast"/>
        <w:contextualSpacing/>
        <w:jc w:val="center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F64FD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В СФЕРЕ ОХРАНЫ ПРАВОПОРЯДКА</w:t>
      </w:r>
    </w:p>
    <w:p w:rsidR="00E52462" w:rsidRPr="00452BED" w:rsidRDefault="00E52462" w:rsidP="00E52462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I. Общие положения</w:t>
      </w:r>
    </w:p>
    <w:p w:rsidR="00E52462" w:rsidRPr="00452BED" w:rsidRDefault="00E52462" w:rsidP="00E52462">
      <w:pPr>
        <w:shd w:val="clear" w:color="auto" w:fill="FFFFFF"/>
        <w:spacing w:before="144" w:after="288" w:line="306" w:lineRule="atLeast"/>
        <w:contextualSpacing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1.1. Настоящая инструкция устанавливает и определяет обязанности, права и ответственность лица, назнач</w:t>
      </w:r>
      <w:r w:rsidR="00E44270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енного на должность инспектора</w:t>
      </w: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опорного пункта по обеспечению взаимодействий учреждений, организаций и общественных объединений в сфере охраны пр</w:t>
      </w:r>
      <w:r w:rsidR="00E44270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авопорядка (далее - инспектор</w:t>
      </w: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опорного пункта).</w:t>
      </w:r>
    </w:p>
    <w:p w:rsidR="00E52462" w:rsidRPr="00452BED" w:rsidRDefault="00E52462" w:rsidP="00E52462">
      <w:pPr>
        <w:shd w:val="clear" w:color="auto" w:fill="FFFFFF"/>
        <w:spacing w:before="144" w:after="288" w:line="306" w:lineRule="atLeast"/>
        <w:contextualSpacing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1.2. Назначение на данную должность и освобождение от нее осуществляется распоряж</w:t>
      </w:r>
      <w:r w:rsidR="00E44270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ением главы Поселения</w:t>
      </w: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</w:t>
      </w:r>
    </w:p>
    <w:p w:rsidR="00E52462" w:rsidRPr="00452BED" w:rsidRDefault="00E44270" w:rsidP="00E52462">
      <w:pPr>
        <w:shd w:val="clear" w:color="auto" w:fill="FFFFFF"/>
        <w:spacing w:before="144" w:after="288" w:line="306" w:lineRule="atLeast"/>
        <w:contextualSpacing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1.3. Должность инспектора</w:t>
      </w:r>
      <w:r w:rsidR="00E52462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опорного пункта является не муниципальной должностью.</w:t>
      </w:r>
    </w:p>
    <w:p w:rsidR="00E52462" w:rsidRPr="00452BED" w:rsidRDefault="00E52462" w:rsidP="00E52462">
      <w:pPr>
        <w:shd w:val="clear" w:color="auto" w:fill="FFFFFF"/>
        <w:spacing w:before="144" w:after="288" w:line="306" w:lineRule="atLeast"/>
        <w:contextualSpacing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1.4. Лицо, назначенное на должность </w:t>
      </w:r>
      <w:r w:rsidR="00E44270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инспектора </w:t>
      </w: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опорного пункта, непосредственно подчиняется главе </w:t>
      </w:r>
      <w:r w:rsidR="00C32CBC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поселения</w:t>
      </w: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, функционально - начальнику отдела по делам ГО, ЧС и мобилизацио</w:t>
      </w:r>
      <w:r w:rsidR="00E44270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нной работы администрации с/п</w:t>
      </w: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</w:t>
      </w:r>
    </w:p>
    <w:p w:rsidR="00E52462" w:rsidRPr="00452BED" w:rsidRDefault="00E52462" w:rsidP="00E52462">
      <w:pPr>
        <w:shd w:val="clear" w:color="auto" w:fill="FFFFFF"/>
        <w:spacing w:before="144" w:after="288" w:line="306" w:lineRule="atLeast"/>
        <w:contextualSpacing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1.5. При выполнении своих функцион</w:t>
      </w:r>
      <w:r w:rsidR="00E44270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альных обязанностей инспектор</w:t>
      </w: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опорного пункта руководствуется:</w:t>
      </w:r>
    </w:p>
    <w:p w:rsidR="00E52462" w:rsidRPr="00452BED" w:rsidRDefault="00E52462" w:rsidP="00E52462">
      <w:pPr>
        <w:shd w:val="clear" w:color="auto" w:fill="FFFFFF"/>
        <w:spacing w:before="144" w:after="288" w:line="306" w:lineRule="atLeast"/>
        <w:contextualSpacing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- Конституцией РФ и иными нормативными правовыми актами РФ;</w:t>
      </w:r>
    </w:p>
    <w:p w:rsidR="00E52462" w:rsidRPr="00452BED" w:rsidRDefault="00E44270" w:rsidP="00E52462">
      <w:pPr>
        <w:shd w:val="clear" w:color="auto" w:fill="FFFFFF"/>
        <w:spacing w:before="144" w:after="288" w:line="306" w:lineRule="atLeast"/>
        <w:contextualSpacing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- законами Иркут</w:t>
      </w:r>
      <w:r w:rsidR="00E52462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ской области, Указами, постановлениями и распоряжениями Губернатора области;</w:t>
      </w:r>
    </w:p>
    <w:p w:rsidR="00E52462" w:rsidRPr="00452BED" w:rsidRDefault="00E44270" w:rsidP="00E52462">
      <w:pPr>
        <w:shd w:val="clear" w:color="auto" w:fill="FFFFFF"/>
        <w:spacing w:before="144" w:after="288" w:line="306" w:lineRule="atLeast"/>
        <w:contextualSpacing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- Уставом Поселения</w:t>
      </w:r>
      <w:r w:rsidR="00B0121F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, решениями </w:t>
      </w:r>
      <w:r w:rsidR="00C32CBC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Думы </w:t>
      </w:r>
      <w:proofErr w:type="spellStart"/>
      <w:r w:rsidR="00B0121F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Покоснинск</w:t>
      </w:r>
      <w:r w:rsidR="00C32CBC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ого</w:t>
      </w:r>
      <w:proofErr w:type="spellEnd"/>
      <w:r w:rsidR="00E52462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</w:t>
      </w:r>
      <w:r w:rsidR="00C32CBC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сельского поселения</w:t>
      </w:r>
      <w:r w:rsidR="00E52462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, постановления</w:t>
      </w:r>
      <w:r w:rsidR="00B0121F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ми и распоряжениями главы МО</w:t>
      </w:r>
      <w:r w:rsidR="00E52462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;</w:t>
      </w:r>
    </w:p>
    <w:p w:rsidR="00E52462" w:rsidRPr="00452BED" w:rsidRDefault="00E52462" w:rsidP="00E52462">
      <w:pPr>
        <w:shd w:val="clear" w:color="auto" w:fill="FFFFFF"/>
        <w:spacing w:before="144" w:after="288" w:line="306" w:lineRule="atLeast"/>
        <w:contextualSpacing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- Положением "Об опорном пункте по обеспечению взаимодействий учреждений, организаций и общественных объединений в сфере охраны правопорядка";</w:t>
      </w:r>
    </w:p>
    <w:p w:rsidR="00E52462" w:rsidRPr="00452BED" w:rsidRDefault="00E52462" w:rsidP="00E52462">
      <w:pPr>
        <w:shd w:val="clear" w:color="auto" w:fill="FFFFFF"/>
        <w:spacing w:before="144" w:after="288" w:line="306" w:lineRule="atLeast"/>
        <w:contextualSpacing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- настоящей должностной инструкцией.</w:t>
      </w:r>
    </w:p>
    <w:p w:rsidR="00E52462" w:rsidRPr="00452BED" w:rsidRDefault="00E52462" w:rsidP="00E52462">
      <w:pPr>
        <w:shd w:val="clear" w:color="auto" w:fill="FFFFFF"/>
        <w:spacing w:before="144" w:after="288" w:line="306" w:lineRule="atLeast"/>
        <w:contextualSpacing/>
        <w:jc w:val="center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II. Должностные обязанности</w:t>
      </w:r>
    </w:p>
    <w:p w:rsidR="00E52462" w:rsidRPr="00452BED" w:rsidRDefault="00B0121F" w:rsidP="00E52462">
      <w:pPr>
        <w:shd w:val="clear" w:color="auto" w:fill="FFFFFF"/>
        <w:spacing w:before="144" w:after="288" w:line="306" w:lineRule="atLeast"/>
        <w:contextualSpacing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Инспектор о</w:t>
      </w:r>
      <w:r w:rsidR="00E52462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порного пункта обязан:</w:t>
      </w:r>
    </w:p>
    <w:p w:rsidR="00E52462" w:rsidRPr="00452BED" w:rsidRDefault="00E5246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2.1. Исполнять распоряжения и </w:t>
      </w:r>
      <w:proofErr w:type="gramStart"/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указания</w:t>
      </w:r>
      <w:proofErr w:type="gramEnd"/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вышестоящих в порядке подчиненности руководителей, отданные в пределах их должностных полномочий, не противоречащие действующему законодательству.</w:t>
      </w:r>
    </w:p>
    <w:p w:rsidR="00E52462" w:rsidRPr="00452BED" w:rsidRDefault="00E5246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2.2. В пределах своих должностных обязанностей своевременно рассматривать обращения граждан, учреждений и организаций, государственных органов и органов местного самоуправления и принимать по ним решения в порядке, установленном законодательством.</w:t>
      </w:r>
    </w:p>
    <w:p w:rsidR="00E52462" w:rsidRPr="00452BED" w:rsidRDefault="00E5246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2.3.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документацией.</w:t>
      </w:r>
    </w:p>
    <w:p w:rsidR="00E52462" w:rsidRPr="00452BED" w:rsidRDefault="00E5246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lastRenderedPageBreak/>
        <w:t>2.4. Руководить</w:t>
      </w:r>
      <w:r w:rsidR="00B0121F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дружинниками,</w:t>
      </w: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деятельностью опорного пункта по обеспечению взаимодействий учреждений, организаций и общественных объединений в сфере охраны правопорядка по выполнению возложенных на него задач, определять основные направления предупредительно-профилактической работы среди населения.</w:t>
      </w:r>
    </w:p>
    <w:p w:rsidR="00E52462" w:rsidRPr="00452BED" w:rsidRDefault="00E5246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2.5. Осуществлять работу по организации и проведению мероприятий, направленных на предупреждение антиобщественных действий в населенных пунктах района по месту жительства граждан.</w:t>
      </w:r>
    </w:p>
    <w:p w:rsidR="00E52462" w:rsidRPr="00452BED" w:rsidRDefault="00E5246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2.6. Принимать участие в создании общественных пунктов охраны порядка по месту жительства граждан</w:t>
      </w:r>
      <w:r w:rsidR="00B0121F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,</w:t>
      </w:r>
      <w:r w:rsidR="00452BED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</w:t>
      </w:r>
      <w:r w:rsidR="00B0121F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дружинников</w:t>
      </w: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, привлекать их к охране общественного порядка, предупреждению нарушений.</w:t>
      </w:r>
    </w:p>
    <w:p w:rsidR="00E52462" w:rsidRPr="00452BED" w:rsidRDefault="00E5246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2.7. Оказывать содействие органам внутренних дел в осуществлении мероприятий, направленных на укреплени</w:t>
      </w:r>
      <w:r w:rsidR="00B0121F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е общественного порядка в Поселении</w:t>
      </w: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</w:t>
      </w:r>
    </w:p>
    <w:p w:rsidR="00E52462" w:rsidRPr="00452BED" w:rsidRDefault="00E5246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2.8. Проводить работу с руководителями предприятий и организаций различных форм собственности, а также общественных объединений, ра</w:t>
      </w:r>
      <w:r w:rsidR="00B0121F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сположенных на территории Поселения</w:t>
      </w: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, направленную на активизацию участия населения в укреплении правопорядка и восстановления структур добровольных народных дружин в соответствии с нормативными документами.</w:t>
      </w:r>
    </w:p>
    <w:p w:rsidR="00E52462" w:rsidRPr="00452BED" w:rsidRDefault="00E5246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2.9. Осуществлять анализ работы общественных организаций по охране правопорядка и вносить предложения по ее совершенствованию.</w:t>
      </w:r>
    </w:p>
    <w:p w:rsidR="00E52462" w:rsidRPr="00452BED" w:rsidRDefault="00E5246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2.10. Организовать и руководить работой оперативн</w:t>
      </w:r>
      <w:r w:rsidR="00B0121F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ых дежурных Поселения</w:t>
      </w: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</w:t>
      </w:r>
    </w:p>
    <w:p w:rsidR="00E52462" w:rsidRPr="00452BED" w:rsidRDefault="00E5246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2.11. Качественно и в установленные сроки исполнять отчетную документацию.</w:t>
      </w:r>
    </w:p>
    <w:p w:rsidR="00E52462" w:rsidRPr="00452BED" w:rsidRDefault="00E5246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2.12. При исполнении служебных обязанностей выполнять правила и инструкции по охране труда, соблюдать меры безопасности.</w:t>
      </w:r>
    </w:p>
    <w:p w:rsidR="00E52462" w:rsidRPr="00452BED" w:rsidRDefault="00E52462" w:rsidP="00F64FD1">
      <w:pPr>
        <w:shd w:val="clear" w:color="auto" w:fill="FFFFFF"/>
        <w:tabs>
          <w:tab w:val="center" w:pos="4677"/>
        </w:tabs>
        <w:spacing w:before="144" w:after="288" w:line="306" w:lineRule="atLeast"/>
        <w:jc w:val="center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III. Права</w:t>
      </w:r>
    </w:p>
    <w:p w:rsidR="00E52462" w:rsidRPr="00452BED" w:rsidRDefault="00B0121F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Инспектор</w:t>
      </w:r>
      <w:r w:rsidR="00E52462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опорного пункта имеет право:</w:t>
      </w:r>
    </w:p>
    <w:p w:rsidR="00E52462" w:rsidRPr="00452BED" w:rsidRDefault="00EE19F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3</w:t>
      </w:r>
      <w:r w:rsidR="00E52462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.1. Знакомиться с документами, определяющими его права и обязанности по занимаемой должности.</w:t>
      </w:r>
    </w:p>
    <w:p w:rsidR="00E52462" w:rsidRPr="00452BED" w:rsidRDefault="00EE19F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3</w:t>
      </w:r>
      <w:r w:rsidR="00E52462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.2. Оказывать содействие районному отделу внутренних дел в реализации на территории района решений представительных и исполнительных органов местного самоуправления по вопросам укрепления правопорядка, общественной безопасности и охраны окружающей среды.</w:t>
      </w:r>
    </w:p>
    <w:p w:rsidR="00E52462" w:rsidRPr="00452BED" w:rsidRDefault="00EE19F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3</w:t>
      </w:r>
      <w:r w:rsidR="00E52462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.3. Вносить предложения в соответствующие органы местного самоуправления, правоохранительные, контролирующие органы, руководителям предприятий и организаций по вопросам принятия дополнительных мер, направленных на укрепление правопорядка, и усилению борьбы с преступностью.</w:t>
      </w:r>
    </w:p>
    <w:p w:rsidR="00E52462" w:rsidRPr="00452BED" w:rsidRDefault="00EE19F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3</w:t>
      </w:r>
      <w:r w:rsidR="00E52462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.4. Принимать меры общественного воздействия в отношении правонарушителей из числа жителей района по поступившим заявлениям граждан, сообщениям предприятий, учреждений и организаций, в пределах норм, предусмотренных действующим законодательством.</w:t>
      </w:r>
    </w:p>
    <w:p w:rsidR="00E52462" w:rsidRPr="00452BED" w:rsidRDefault="00EE19F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3</w:t>
      </w:r>
      <w:r w:rsidR="00E52462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.5. Посещать в установленном порядке для исполнения должностных обязанностей предприятия, учреждения и организации, независимо от форм собственности, а также в пределах своей компетенции получать от них информацию и материалы, необходимые для осуществления поставленных задач.</w:t>
      </w:r>
    </w:p>
    <w:p w:rsidR="00E52462" w:rsidRPr="00452BED" w:rsidRDefault="00E52462" w:rsidP="00EE19F2">
      <w:pPr>
        <w:shd w:val="clear" w:color="auto" w:fill="FFFFFF"/>
        <w:spacing w:before="144" w:after="288" w:line="306" w:lineRule="atLeast"/>
        <w:contextualSpacing/>
        <w:jc w:val="center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IV. Ответственность</w:t>
      </w:r>
    </w:p>
    <w:p w:rsidR="00E52462" w:rsidRPr="00452BED" w:rsidRDefault="00E52462" w:rsidP="00EE19F2">
      <w:pPr>
        <w:shd w:val="clear" w:color="auto" w:fill="FFFFFF"/>
        <w:spacing w:before="144" w:after="288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lastRenderedPageBreak/>
        <w:t>За неисполнение или ненадлежащее исполнение слу</w:t>
      </w:r>
      <w:r w:rsidR="00B0121F"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жебных обязанностей инспектор</w:t>
      </w:r>
      <w:r w:rsidRPr="00452BED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опорного пункта несет ответственность, предусмотренную действующим законодательством и нормативно-правовыми актами, принятыми органами местного самоуправления.</w:t>
      </w:r>
    </w:p>
    <w:p w:rsidR="00E52462" w:rsidRPr="00452BED" w:rsidRDefault="00E52462" w:rsidP="00EE19F2">
      <w:pPr>
        <w:shd w:val="clear" w:color="auto" w:fill="FFFFFF"/>
        <w:spacing w:after="0" w:line="306" w:lineRule="atLeast"/>
        <w:contextualSpacing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</w:p>
    <w:sectPr w:rsidR="00E52462" w:rsidRPr="00452BED" w:rsidSect="00DA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462"/>
    <w:rsid w:val="001C05B3"/>
    <w:rsid w:val="001E6A83"/>
    <w:rsid w:val="0041608D"/>
    <w:rsid w:val="00425C17"/>
    <w:rsid w:val="00452BED"/>
    <w:rsid w:val="004A6FF2"/>
    <w:rsid w:val="00536884"/>
    <w:rsid w:val="0082413E"/>
    <w:rsid w:val="0085702B"/>
    <w:rsid w:val="00A17D11"/>
    <w:rsid w:val="00A45D3A"/>
    <w:rsid w:val="00B0121F"/>
    <w:rsid w:val="00C32CBC"/>
    <w:rsid w:val="00C43A8C"/>
    <w:rsid w:val="00DA5F42"/>
    <w:rsid w:val="00E44270"/>
    <w:rsid w:val="00E52462"/>
    <w:rsid w:val="00E6261A"/>
    <w:rsid w:val="00E9687D"/>
    <w:rsid w:val="00EE19F2"/>
    <w:rsid w:val="00F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2"/>
  </w:style>
  <w:style w:type="paragraph" w:styleId="1">
    <w:name w:val="heading 1"/>
    <w:basedOn w:val="a"/>
    <w:link w:val="10"/>
    <w:uiPriority w:val="9"/>
    <w:qFormat/>
    <w:rsid w:val="00E5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E5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E5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E5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24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2462"/>
  </w:style>
  <w:style w:type="paragraph" w:styleId="a4">
    <w:name w:val="Balloon Text"/>
    <w:basedOn w:val="a"/>
    <w:link w:val="a5"/>
    <w:uiPriority w:val="99"/>
    <w:semiHidden/>
    <w:unhideWhenUsed/>
    <w:rsid w:val="0082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8896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18</cp:revision>
  <cp:lastPrinted>2015-08-19T07:24:00Z</cp:lastPrinted>
  <dcterms:created xsi:type="dcterms:W3CDTF">2015-07-05T03:12:00Z</dcterms:created>
  <dcterms:modified xsi:type="dcterms:W3CDTF">2015-08-19T07:24:00Z</dcterms:modified>
</cp:coreProperties>
</file>