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6D" w:rsidRDefault="0046586D" w:rsidP="0046586D">
      <w:pPr>
        <w:pStyle w:val="8"/>
        <w:rPr>
          <w:i w:val="0"/>
        </w:rPr>
      </w:pPr>
      <w:r>
        <w:rPr>
          <w:i w:val="0"/>
        </w:rPr>
        <w:t xml:space="preserve">                                                                </w:t>
      </w:r>
    </w:p>
    <w:p w:rsidR="0046586D" w:rsidRDefault="0046586D" w:rsidP="0046586D"/>
    <w:p w:rsidR="0046586D" w:rsidRDefault="0046586D" w:rsidP="0046586D">
      <w:pPr>
        <w:shd w:val="clear" w:color="auto" w:fill="F9F9F9"/>
        <w:tabs>
          <w:tab w:val="center" w:pos="4677"/>
          <w:tab w:val="left" w:pos="8071"/>
        </w:tabs>
        <w:spacing w:line="240" w:lineRule="atLeas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215C6C">
        <w:rPr>
          <w:rFonts w:ascii="Arial" w:hAnsi="Arial" w:cs="Arial"/>
          <w:b/>
          <w:sz w:val="32"/>
          <w:szCs w:val="32"/>
        </w:rPr>
        <w:t>26</w:t>
      </w:r>
      <w:r>
        <w:rPr>
          <w:rFonts w:ascii="Arial" w:hAnsi="Arial" w:cs="Arial"/>
          <w:b/>
          <w:sz w:val="32"/>
          <w:szCs w:val="32"/>
        </w:rPr>
        <w:t xml:space="preserve"> .03.2019г. №  </w:t>
      </w:r>
      <w:r w:rsidR="00215C6C"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</w:p>
    <w:p w:rsidR="0046586D" w:rsidRDefault="0046586D" w:rsidP="0046586D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586D" w:rsidRDefault="0046586D" w:rsidP="0046586D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6586D" w:rsidRDefault="0046586D" w:rsidP="0046586D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46586D" w:rsidRDefault="0046586D" w:rsidP="0046586D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46586D" w:rsidRDefault="0046586D" w:rsidP="004658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6586D" w:rsidRDefault="0046586D" w:rsidP="0046586D">
      <w:pPr>
        <w:jc w:val="center"/>
        <w:rPr>
          <w:rFonts w:ascii="Arial" w:hAnsi="Arial" w:cs="Arial"/>
          <w:b/>
          <w:sz w:val="32"/>
          <w:szCs w:val="32"/>
        </w:rPr>
      </w:pPr>
    </w:p>
    <w:p w:rsidR="0046586D" w:rsidRDefault="0046586D" w:rsidP="004658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  БЕЗОПАСНОСТИ ЛЮДЕЙ   НА ВОДНЫХ ОБЪЕКТАХ   В ВЕСЕННЕ-ЛЕТНЕМ ПЕРИОДЕ  2019 ГОДА. </w:t>
      </w:r>
    </w:p>
    <w:p w:rsidR="0046586D" w:rsidRDefault="0046586D" w:rsidP="0046586D">
      <w:pPr>
        <w:rPr>
          <w:rFonts w:ascii="Arial" w:hAnsi="Arial" w:cs="Arial"/>
          <w:b/>
          <w:sz w:val="32"/>
          <w:szCs w:val="32"/>
        </w:rPr>
      </w:pPr>
    </w:p>
    <w:p w:rsidR="0046586D" w:rsidRDefault="0046586D" w:rsidP="0046586D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 Федеральным законом   от 06.10.2003 г № 131-ФЗ «Об общих принципах организации местного самоуправления в РФ», Федеральным законом № 68-ФЗ от 21.12.1994 года « О защите населения и территории от чрезвычайных ситуаций природного и техногенного характера»  постановлением мэра Братского района № 152 от 18.03.2019г « О   безопасности людей на водных объектах в весенне-летнем периоде 2019 года», с целью обеспечения безопасности населения и</w:t>
      </w:r>
      <w:proofErr w:type="gramEnd"/>
      <w:r>
        <w:rPr>
          <w:rFonts w:ascii="Arial" w:hAnsi="Arial" w:cs="Arial"/>
          <w:sz w:val="24"/>
          <w:szCs w:val="24"/>
        </w:rPr>
        <w:t xml:space="preserve"> предупреждения несчастных случаев на водных объектах   Покоснинского МО    руководствуясь ст.  46 Устава Покоснинского МО,-</w:t>
      </w:r>
    </w:p>
    <w:p w:rsidR="0046586D" w:rsidRDefault="0046586D" w:rsidP="0046586D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46586D" w:rsidRDefault="0046586D" w:rsidP="0046586D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46586D" w:rsidRDefault="0046586D" w:rsidP="0046586D">
      <w:pPr>
        <w:keepNext/>
        <w:keepLines/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1.Утвердить План проведения мероприятий по обеспечению безопасности людей на водных объектах, расположенных на территории Покоснинского МО в весенне-летнем периоде 2019 года в соответствии с приложением. </w:t>
      </w:r>
    </w:p>
    <w:p w:rsidR="0046586D" w:rsidRDefault="0046586D" w:rsidP="0046586D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2.Настоящее постановление подлежит размещению на официальном сайте администрации Покоснинского МО. </w:t>
      </w:r>
    </w:p>
    <w:p w:rsidR="0046586D" w:rsidRDefault="0046586D" w:rsidP="0046586D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6586D" w:rsidRDefault="0046586D" w:rsidP="0046586D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46586D" w:rsidRDefault="0046586D" w:rsidP="0046586D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46586D" w:rsidRDefault="0046586D" w:rsidP="0046586D">
      <w:pPr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Глава Покоснинского</w:t>
      </w:r>
    </w:p>
    <w:p w:rsidR="0046586D" w:rsidRDefault="0046586D" w:rsidP="0046586D">
      <w:pPr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6586D" w:rsidRDefault="0046586D" w:rsidP="0046586D">
      <w:pPr>
        <w:spacing w:line="22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К.Г.Фортунатова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6586D" w:rsidRDefault="0046586D" w:rsidP="0046586D">
      <w:pPr>
        <w:rPr>
          <w:sz w:val="24"/>
          <w:szCs w:val="24"/>
        </w:rPr>
      </w:pPr>
    </w:p>
    <w:p w:rsidR="0046586D" w:rsidRDefault="0046586D" w:rsidP="0046586D">
      <w:pPr>
        <w:pStyle w:val="8"/>
      </w:pPr>
    </w:p>
    <w:p w:rsidR="0046586D" w:rsidRDefault="0046586D" w:rsidP="0046586D">
      <w:pPr>
        <w:pStyle w:val="8"/>
      </w:pPr>
    </w:p>
    <w:p w:rsidR="0046586D" w:rsidRDefault="0046586D" w:rsidP="0046586D">
      <w:pPr>
        <w:pStyle w:val="8"/>
      </w:pPr>
    </w:p>
    <w:p w:rsidR="0046586D" w:rsidRDefault="0046586D" w:rsidP="0046586D">
      <w:pPr>
        <w:pStyle w:val="8"/>
      </w:pPr>
    </w:p>
    <w:p w:rsidR="0046586D" w:rsidRDefault="0046586D" w:rsidP="0046586D">
      <w:pPr>
        <w:pStyle w:val="8"/>
      </w:pPr>
    </w:p>
    <w:p w:rsidR="0046586D" w:rsidRDefault="0046586D" w:rsidP="0046586D">
      <w:pPr>
        <w:rPr>
          <w:rFonts w:ascii="Calibri" w:hAnsi="Calibri"/>
          <w:i/>
          <w:iCs/>
          <w:sz w:val="24"/>
          <w:szCs w:val="24"/>
        </w:rPr>
      </w:pPr>
    </w:p>
    <w:p w:rsidR="001937AE" w:rsidRDefault="001937AE" w:rsidP="0046586D">
      <w:pPr>
        <w:rPr>
          <w:rFonts w:ascii="Calibri" w:hAnsi="Calibri"/>
          <w:i/>
          <w:iCs/>
          <w:sz w:val="24"/>
          <w:szCs w:val="24"/>
        </w:rPr>
      </w:pPr>
    </w:p>
    <w:p w:rsidR="001937AE" w:rsidRDefault="001937AE" w:rsidP="0046586D">
      <w:pPr>
        <w:rPr>
          <w:rFonts w:ascii="Arial" w:hAnsi="Arial" w:cs="Arial"/>
          <w:b/>
          <w:sz w:val="28"/>
          <w:szCs w:val="28"/>
        </w:rPr>
      </w:pPr>
    </w:p>
    <w:p w:rsidR="0046586D" w:rsidRDefault="0046586D" w:rsidP="0046586D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46586D" w:rsidRDefault="0046586D" w:rsidP="0046586D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к постановлению </w:t>
      </w:r>
    </w:p>
    <w:p w:rsidR="0046586D" w:rsidRDefault="0046586D" w:rsidP="0046586D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№ </w:t>
      </w:r>
      <w:r w:rsidR="00215C6C">
        <w:rPr>
          <w:rFonts w:ascii="Arial" w:hAnsi="Arial" w:cs="Arial"/>
          <w:sz w:val="24"/>
          <w:szCs w:val="24"/>
        </w:rPr>
        <w:t xml:space="preserve">17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от </w:t>
      </w:r>
      <w:r w:rsidR="00215C6C">
        <w:rPr>
          <w:rFonts w:ascii="Arial" w:hAnsi="Arial" w:cs="Arial"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 xml:space="preserve">  03.201</w:t>
      </w:r>
      <w:r w:rsidR="001937A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 </w:t>
      </w:r>
    </w:p>
    <w:p w:rsidR="0046586D" w:rsidRDefault="0046586D" w:rsidP="0046586D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</w:p>
    <w:p w:rsidR="0046586D" w:rsidRDefault="0046586D" w:rsidP="0046586D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Л А Н</w:t>
      </w:r>
    </w:p>
    <w:p w:rsidR="0046586D" w:rsidRDefault="0046586D" w:rsidP="0046586D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мероприятий    по обеспечению безопасности людей  </w:t>
      </w:r>
    </w:p>
    <w:p w:rsidR="0046586D" w:rsidRDefault="0046586D" w:rsidP="0046586D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водных объектах   Покоснинского МО в весенне-летнем периоде 2019г.</w:t>
      </w:r>
    </w:p>
    <w:p w:rsidR="0046586D" w:rsidRDefault="0046586D" w:rsidP="0046586D">
      <w:pPr>
        <w:tabs>
          <w:tab w:val="left" w:pos="180"/>
        </w:tabs>
        <w:rPr>
          <w:b/>
          <w:sz w:val="24"/>
          <w:szCs w:val="24"/>
        </w:rPr>
      </w:pPr>
    </w:p>
    <w:p w:rsidR="0046586D" w:rsidRDefault="0046586D" w:rsidP="0046586D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46586D" w:rsidRDefault="0046586D" w:rsidP="0046586D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3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95"/>
        <w:gridCol w:w="1589"/>
        <w:gridCol w:w="2361"/>
        <w:gridCol w:w="1805"/>
        <w:gridCol w:w="1417"/>
      </w:tblGrid>
      <w:tr w:rsidR="0046586D" w:rsidTr="004658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Наименование мероприятий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6586D" w:rsidTr="0046586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 w:rsidP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Рассмотреть на заседании комиссии по ЧС и ОПБ вопрос обеспечения     безопасности   людей на водных объектах    Покоснинского МО в весенне-летнем периоде.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6586D" w:rsidTr="0046586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1937A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учет мест запрещенных для купания в границах поселения.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 w:rsidP="001937A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10.06.201</w:t>
            </w:r>
            <w:r w:rsidR="001937AE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атрульной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группы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Филимонов В.Г.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оз.частью</w:t>
            </w:r>
            <w:proofErr w:type="spellEnd"/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Ермилина Н.Н.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6586D" w:rsidTr="0046586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1937A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Установить информационные аншлаги «Купаться запрещено»:</w:t>
            </w:r>
          </w:p>
          <w:p w:rsidR="0046586D" w:rsidRDefault="0046586D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а)  у моста федеральной трассы Братск-Тулун через р.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Бада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.- 2 шт.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б) зона отдыха на пруду около пешеходного перехода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ирова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ул.Бурлова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 w:rsidP="00ED19F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15.06.201</w:t>
            </w:r>
            <w:r w:rsidR="00ED19F8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оз.частью</w:t>
            </w:r>
            <w:proofErr w:type="spellEnd"/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Ермилина Н.Н.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6586D" w:rsidTr="0046586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ED19F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Организовать целенаправленное информирование населения, детей, учащихся школ  о мерах безопасности на воде в весенний период и в период летних каникул, а также о несчастных случаях на воде.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Март-апрель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МО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Широкова О.Г. –руководитель учебно-консультационного пункта ГОЧС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6586D" w:rsidTr="0046586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E523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Размещать  на сайте администрации информацию о безопасности поведения людей (учащихся школ) на водоемах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Покоснинского МО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правила поведения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воде,приемах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оказания первой помощи пострадавшим.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пециалист</w:t>
            </w:r>
            <w:proofErr w:type="spellEnd"/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Мишина М.А.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 по ГО ЧС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6586D" w:rsidTr="0046586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E523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взаимодействие с поисково-спасательным отрядом, Братским отделением ГИМС по вопросам обеспечения безопасности людей на водных объектах.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5239E" w:rsidTr="0046586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E" w:rsidRDefault="00E523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E" w:rsidRDefault="00E523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подворовых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обходов социально-неблагополучных семей, где имеются несовершеннолетние дети, особенно в период весеннего половодья и ледостава.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E" w:rsidRDefault="00E523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E" w:rsidRDefault="00E5239E" w:rsidP="00E523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5239E" w:rsidRDefault="00E5239E" w:rsidP="00E523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E5239E" w:rsidRDefault="00E5239E" w:rsidP="00E523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E5239E" w:rsidRDefault="00E5239E" w:rsidP="00E523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Инспектор ОП</w:t>
            </w:r>
          </w:p>
          <w:p w:rsidR="00E5239E" w:rsidRDefault="00E5239E" w:rsidP="00E523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Белоусов</w:t>
            </w:r>
            <w:r w:rsidR="0012036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Н.Н.. </w:t>
            </w:r>
          </w:p>
          <w:p w:rsidR="00E5239E" w:rsidRDefault="00E523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9E" w:rsidRDefault="00E523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0364" w:rsidTr="0046586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4" w:rsidRDefault="0012036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4" w:rsidRDefault="0012036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Проведение рейдов и патрулирований на водных объектах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4" w:rsidRDefault="0012036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4" w:rsidRDefault="00120364" w:rsidP="00E523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атр.группы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Филимонов В.Г.</w:t>
            </w:r>
          </w:p>
          <w:p w:rsidR="00120364" w:rsidRDefault="00120364" w:rsidP="0012036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20364" w:rsidRDefault="00120364" w:rsidP="0012036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120364" w:rsidRPr="00120364" w:rsidRDefault="00120364" w:rsidP="0012036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4" w:rsidRDefault="0012036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6586D" w:rsidTr="0046586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6D" w:rsidRDefault="0046586D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Организовать информирование населения через СМИ, а также путем расклеивания и раздачей листовок и памяток « О правилах поведения на водных объектах   и недопущения оставления детей без присмотра взрослых вблизи водных объектов», с указанием телефонов экстренных служб.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Отв. по ГО ЧС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Патр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руппа</w:t>
            </w:r>
            <w:proofErr w:type="spellEnd"/>
          </w:p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6D" w:rsidRDefault="0046586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46586D" w:rsidRDefault="0046586D" w:rsidP="0046586D">
      <w:pPr>
        <w:rPr>
          <w:rFonts w:ascii="Arial" w:hAnsi="Arial" w:cs="Arial"/>
          <w:b/>
          <w:sz w:val="24"/>
          <w:szCs w:val="24"/>
        </w:rPr>
      </w:pPr>
    </w:p>
    <w:p w:rsidR="00120364" w:rsidRDefault="00120364" w:rsidP="0046586D">
      <w:pPr>
        <w:rPr>
          <w:rFonts w:ascii="Arial" w:hAnsi="Arial" w:cs="Arial"/>
          <w:b/>
          <w:sz w:val="24"/>
          <w:szCs w:val="24"/>
        </w:rPr>
      </w:pPr>
    </w:p>
    <w:p w:rsidR="0046586D" w:rsidRDefault="0046586D" w:rsidP="0046586D">
      <w:pPr>
        <w:rPr>
          <w:rFonts w:ascii="Arial" w:hAnsi="Arial" w:cs="Arial"/>
          <w:b/>
          <w:sz w:val="24"/>
          <w:szCs w:val="24"/>
        </w:rPr>
      </w:pPr>
    </w:p>
    <w:p w:rsidR="0046586D" w:rsidRDefault="0046586D" w:rsidP="0046586D">
      <w:pPr>
        <w:rPr>
          <w:rFonts w:ascii="Arial" w:hAnsi="Arial" w:cs="Arial"/>
          <w:b/>
          <w:sz w:val="24"/>
          <w:szCs w:val="24"/>
        </w:rPr>
      </w:pPr>
    </w:p>
    <w:p w:rsidR="0046586D" w:rsidRDefault="0046586D" w:rsidP="0046586D">
      <w:pPr>
        <w:rPr>
          <w:rFonts w:ascii="Arial" w:hAnsi="Arial" w:cs="Arial"/>
          <w:b/>
          <w:sz w:val="24"/>
          <w:szCs w:val="24"/>
        </w:rPr>
      </w:pPr>
    </w:p>
    <w:p w:rsidR="0046586D" w:rsidRDefault="0046586D" w:rsidP="0046586D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тех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аботник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  ЧС и ОПБ  </w:t>
      </w:r>
      <w:proofErr w:type="spellStart"/>
      <w:r>
        <w:rPr>
          <w:rFonts w:ascii="Arial" w:hAnsi="Arial" w:cs="Arial"/>
          <w:b/>
          <w:sz w:val="24"/>
          <w:szCs w:val="24"/>
        </w:rPr>
        <w:t>Климчик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Л.В.  </w:t>
      </w:r>
    </w:p>
    <w:p w:rsidR="0046586D" w:rsidRDefault="0046586D" w:rsidP="0046586D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:rsidR="0046586D" w:rsidRDefault="0046586D" w:rsidP="0046586D"/>
    <w:p w:rsidR="0046586D" w:rsidRDefault="0046586D" w:rsidP="0046586D">
      <w:pPr>
        <w:pStyle w:val="8"/>
        <w:rPr>
          <w:i w:val="0"/>
        </w:rPr>
      </w:pPr>
    </w:p>
    <w:p w:rsidR="0046586D" w:rsidRDefault="0046586D" w:rsidP="0046586D">
      <w:pPr>
        <w:pStyle w:val="8"/>
      </w:pPr>
    </w:p>
    <w:p w:rsidR="0046586D" w:rsidRDefault="0046586D" w:rsidP="0046586D"/>
    <w:p w:rsidR="008433F7" w:rsidRDefault="008433F7"/>
    <w:sectPr w:rsidR="0084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6D"/>
    <w:rsid w:val="00120364"/>
    <w:rsid w:val="001937AE"/>
    <w:rsid w:val="00215C6C"/>
    <w:rsid w:val="0046586D"/>
    <w:rsid w:val="008433F7"/>
    <w:rsid w:val="00E5239E"/>
    <w:rsid w:val="00E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6586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6586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6586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6586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2019-03-26T06:10:00Z</cp:lastPrinted>
  <dcterms:created xsi:type="dcterms:W3CDTF">2019-03-20T04:20:00Z</dcterms:created>
  <dcterms:modified xsi:type="dcterms:W3CDTF">2019-03-26T06:11:00Z</dcterms:modified>
</cp:coreProperties>
</file>